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EA" w:rsidRPr="00C5088E" w:rsidRDefault="00C5088E" w:rsidP="00C5088E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C5088E">
        <w:rPr>
          <w:rFonts w:ascii="Arial" w:hAnsi="Arial" w:cs="Arial"/>
          <w:sz w:val="20"/>
          <w:szCs w:val="20"/>
        </w:rPr>
        <w:t>Приложение №1</w:t>
      </w:r>
    </w:p>
    <w:bookmarkEnd w:id="0"/>
    <w:p w:rsidR="00C5088E" w:rsidRPr="00C5088E" w:rsidRDefault="00C5088E" w:rsidP="00C5088E">
      <w:pPr>
        <w:jc w:val="right"/>
        <w:rPr>
          <w:rFonts w:ascii="Arial" w:hAnsi="Arial" w:cs="Arial"/>
          <w:sz w:val="20"/>
          <w:szCs w:val="20"/>
        </w:rPr>
      </w:pPr>
      <w:r w:rsidRPr="00C5088E">
        <w:rPr>
          <w:rFonts w:ascii="Arial" w:hAnsi="Arial" w:cs="Arial"/>
          <w:sz w:val="20"/>
          <w:szCs w:val="20"/>
        </w:rPr>
        <w:t xml:space="preserve">к постановлению Президиума обкома Профсоюза </w:t>
      </w:r>
    </w:p>
    <w:p w:rsidR="00C5088E" w:rsidRDefault="00297549" w:rsidP="00C5088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29 января 2016</w:t>
      </w:r>
      <w:r w:rsidR="00C5088E" w:rsidRPr="00C5088E">
        <w:rPr>
          <w:rFonts w:ascii="Arial" w:hAnsi="Arial" w:cs="Arial"/>
          <w:sz w:val="20"/>
          <w:szCs w:val="20"/>
        </w:rPr>
        <w:t xml:space="preserve"> года №</w:t>
      </w:r>
      <w:r>
        <w:rPr>
          <w:rFonts w:ascii="Arial" w:hAnsi="Arial" w:cs="Arial"/>
          <w:sz w:val="20"/>
          <w:szCs w:val="20"/>
        </w:rPr>
        <w:t xml:space="preserve"> 9-</w:t>
      </w:r>
      <w:r w:rsidR="003974D5">
        <w:rPr>
          <w:rFonts w:ascii="Arial" w:hAnsi="Arial" w:cs="Arial"/>
          <w:sz w:val="20"/>
          <w:szCs w:val="20"/>
        </w:rPr>
        <w:t>4</w:t>
      </w:r>
    </w:p>
    <w:p w:rsidR="00C5088E" w:rsidRDefault="00C5088E" w:rsidP="00C5088E">
      <w:pPr>
        <w:jc w:val="right"/>
        <w:rPr>
          <w:rFonts w:ascii="Arial" w:hAnsi="Arial" w:cs="Arial"/>
          <w:sz w:val="20"/>
          <w:szCs w:val="20"/>
        </w:rPr>
      </w:pPr>
    </w:p>
    <w:p w:rsidR="00C5088E" w:rsidRDefault="00C5088E" w:rsidP="00C5088E">
      <w:pPr>
        <w:jc w:val="center"/>
        <w:rPr>
          <w:rFonts w:ascii="Arial" w:hAnsi="Arial" w:cs="Arial"/>
          <w:szCs w:val="24"/>
        </w:rPr>
      </w:pPr>
    </w:p>
    <w:p w:rsidR="00C5088E" w:rsidRPr="00C22C67" w:rsidRDefault="00C5088E" w:rsidP="00C5088E">
      <w:pPr>
        <w:jc w:val="center"/>
        <w:rPr>
          <w:rFonts w:ascii="Arial" w:hAnsi="Arial" w:cs="Arial"/>
          <w:b/>
          <w:szCs w:val="24"/>
        </w:rPr>
      </w:pPr>
      <w:r w:rsidRPr="00C22C67">
        <w:rPr>
          <w:rFonts w:ascii="Arial" w:hAnsi="Arial" w:cs="Arial"/>
          <w:b/>
          <w:szCs w:val="24"/>
        </w:rPr>
        <w:t>Положение</w:t>
      </w:r>
    </w:p>
    <w:p w:rsidR="00C5088E" w:rsidRPr="00C22C67" w:rsidRDefault="00C22C67" w:rsidP="00C508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</w:t>
      </w:r>
      <w:r w:rsidR="00C5088E" w:rsidRPr="00C22C67">
        <w:rPr>
          <w:rFonts w:ascii="Arial" w:hAnsi="Arial" w:cs="Arial"/>
          <w:b/>
          <w:szCs w:val="24"/>
        </w:rPr>
        <w:t xml:space="preserve"> </w:t>
      </w:r>
      <w:r w:rsidR="00EA6E32" w:rsidRPr="00C22C67">
        <w:rPr>
          <w:rFonts w:ascii="Arial" w:hAnsi="Arial" w:cs="Arial"/>
          <w:b/>
          <w:szCs w:val="24"/>
        </w:rPr>
        <w:t>Почетной грамоте Волгоградской областной</w:t>
      </w:r>
      <w:r w:rsidR="00C5088E" w:rsidRPr="00C22C67">
        <w:rPr>
          <w:rFonts w:ascii="Arial" w:hAnsi="Arial" w:cs="Arial"/>
          <w:b/>
          <w:szCs w:val="24"/>
        </w:rPr>
        <w:t xml:space="preserve"> </w:t>
      </w:r>
      <w:r w:rsidR="00EA6E32" w:rsidRPr="00C22C67">
        <w:rPr>
          <w:rFonts w:ascii="Arial" w:hAnsi="Arial" w:cs="Arial"/>
          <w:b/>
          <w:szCs w:val="24"/>
        </w:rPr>
        <w:t>организации</w:t>
      </w:r>
      <w:r w:rsidR="00C5088E" w:rsidRPr="00C22C67">
        <w:rPr>
          <w:rFonts w:ascii="Arial" w:hAnsi="Arial" w:cs="Arial"/>
          <w:b/>
          <w:szCs w:val="24"/>
        </w:rPr>
        <w:t xml:space="preserve"> профсоюза работников народного образования и науки РФ</w:t>
      </w:r>
    </w:p>
    <w:p w:rsidR="00C5088E" w:rsidRDefault="00C5088E" w:rsidP="00C5088E">
      <w:pPr>
        <w:jc w:val="center"/>
        <w:rPr>
          <w:rFonts w:ascii="Arial" w:hAnsi="Arial" w:cs="Arial"/>
          <w:szCs w:val="24"/>
        </w:rPr>
      </w:pPr>
    </w:p>
    <w:p w:rsidR="00EA6E32" w:rsidRPr="002E0E6B" w:rsidRDefault="00EA6E32" w:rsidP="002E0E6B">
      <w:pPr>
        <w:pStyle w:val="a3"/>
        <w:numPr>
          <w:ilvl w:val="0"/>
          <w:numId w:val="1"/>
        </w:numPr>
        <w:ind w:left="709" w:firstLine="0"/>
        <w:rPr>
          <w:rFonts w:ascii="Arial" w:hAnsi="Arial" w:cs="Arial"/>
          <w:b/>
          <w:sz w:val="22"/>
        </w:rPr>
      </w:pPr>
      <w:r w:rsidRPr="002E0E6B">
        <w:rPr>
          <w:rFonts w:ascii="Arial" w:hAnsi="Arial" w:cs="Arial"/>
          <w:b/>
          <w:sz w:val="22"/>
        </w:rPr>
        <w:t>Общие положения</w:t>
      </w:r>
    </w:p>
    <w:p w:rsidR="00EA6E32" w:rsidRPr="002E0E6B" w:rsidRDefault="00EA6E32" w:rsidP="002E0E6B">
      <w:pPr>
        <w:numPr>
          <w:ilvl w:val="1"/>
          <w:numId w:val="1"/>
        </w:numPr>
        <w:ind w:left="284" w:firstLine="425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 xml:space="preserve">Почетная грамота Волгоградской областной организации профсоюза работников народного образования и науки РФ (далее - Волгоградская областная организация профсоюза) учреждается президиумом обкома Профсоюза для награждения первичных профсоюзных организаций, профсоюзных работников, активистов профсоюзного движения, ветеранов педагогического и профсоюзного движения, а также социальных </w:t>
      </w:r>
      <w:r w:rsidR="00C22C67" w:rsidRPr="002E0E6B">
        <w:rPr>
          <w:rFonts w:ascii="Arial" w:hAnsi="Arial" w:cs="Arial"/>
          <w:sz w:val="22"/>
        </w:rPr>
        <w:t>партнеров</w:t>
      </w:r>
      <w:r w:rsidRPr="002E0E6B">
        <w:rPr>
          <w:rFonts w:ascii="Arial" w:hAnsi="Arial" w:cs="Arial"/>
          <w:sz w:val="22"/>
        </w:rPr>
        <w:t>:</w:t>
      </w:r>
    </w:p>
    <w:p w:rsidR="00EA6E32" w:rsidRPr="002E0E6B" w:rsidRDefault="00EA6E32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эффективное руководство первичной профсоюзной организацией;</w:t>
      </w:r>
    </w:p>
    <w:p w:rsidR="00EC4EC8" w:rsidRPr="002E0E6B" w:rsidRDefault="00EA6E32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активное участие</w:t>
      </w:r>
      <w:r w:rsidR="00EC4EC8" w:rsidRPr="002E0E6B">
        <w:rPr>
          <w:rFonts w:ascii="Arial" w:hAnsi="Arial" w:cs="Arial"/>
          <w:sz w:val="22"/>
        </w:rPr>
        <w:t xml:space="preserve"> (активную, многолетнюю деятельность в Профсоюзе)</w:t>
      </w:r>
      <w:r w:rsidRPr="002E0E6B">
        <w:rPr>
          <w:rFonts w:ascii="Arial" w:hAnsi="Arial" w:cs="Arial"/>
          <w:sz w:val="22"/>
        </w:rPr>
        <w:t xml:space="preserve"> по защите </w:t>
      </w:r>
      <w:r w:rsidR="006B0F13" w:rsidRPr="002E0E6B">
        <w:rPr>
          <w:rFonts w:ascii="Arial" w:hAnsi="Arial" w:cs="Arial"/>
          <w:sz w:val="22"/>
        </w:rPr>
        <w:t xml:space="preserve">трудовых, </w:t>
      </w:r>
      <w:r w:rsidRPr="002E0E6B">
        <w:rPr>
          <w:rFonts w:ascii="Arial" w:hAnsi="Arial" w:cs="Arial"/>
          <w:sz w:val="22"/>
        </w:rPr>
        <w:t>социально-экономических пра</w:t>
      </w:r>
      <w:r w:rsidR="00EC4EC8" w:rsidRPr="002E0E6B">
        <w:rPr>
          <w:rFonts w:ascii="Arial" w:hAnsi="Arial" w:cs="Arial"/>
          <w:sz w:val="22"/>
        </w:rPr>
        <w:t>в и интересов членов профсоюза;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активную общественную деятельность и участие в коллективных действиях Профсоюза;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proofErr w:type="gramStart"/>
      <w:r w:rsidRPr="002E0E6B">
        <w:rPr>
          <w:rFonts w:ascii="Arial" w:hAnsi="Arial" w:cs="Arial"/>
          <w:sz w:val="22"/>
        </w:rPr>
        <w:t>за</w:t>
      </w:r>
      <w:proofErr w:type="gramEnd"/>
      <w:r w:rsidRPr="002E0E6B">
        <w:rPr>
          <w:rFonts w:ascii="Arial" w:hAnsi="Arial" w:cs="Arial"/>
          <w:sz w:val="22"/>
        </w:rPr>
        <w:t xml:space="preserve"> активную общественную деятельность по осуществлению контроля за выполнением уставных целей и задач Общероссийского Профсоюза образования;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инициативу и достижения в организационном и финансовом укреплении профсоюзной организации;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proofErr w:type="gramStart"/>
      <w:r w:rsidRPr="002E0E6B">
        <w:rPr>
          <w:rFonts w:ascii="Arial" w:hAnsi="Arial" w:cs="Arial"/>
          <w:sz w:val="22"/>
        </w:rPr>
        <w:t>за</w:t>
      </w:r>
      <w:proofErr w:type="gramEnd"/>
      <w:r w:rsidRPr="002E0E6B">
        <w:rPr>
          <w:rFonts w:ascii="Arial" w:hAnsi="Arial" w:cs="Arial"/>
          <w:sz w:val="22"/>
        </w:rPr>
        <w:t xml:space="preserve"> активную деятельность по осуществлению общественного контроля за условиями, охраной труда;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активную деятельность</w:t>
      </w:r>
      <w:r w:rsidR="006B0F13" w:rsidRPr="002E0E6B">
        <w:rPr>
          <w:rFonts w:ascii="Arial" w:hAnsi="Arial" w:cs="Arial"/>
          <w:sz w:val="22"/>
        </w:rPr>
        <w:t xml:space="preserve"> в П</w:t>
      </w:r>
      <w:r w:rsidRPr="002E0E6B">
        <w:rPr>
          <w:rFonts w:ascii="Arial" w:hAnsi="Arial" w:cs="Arial"/>
          <w:sz w:val="22"/>
        </w:rPr>
        <w:t>рофсоюзе по организации культурно-массовых (спортивных) мероприятий для членов профсоюза;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активную деятельность</w:t>
      </w:r>
      <w:r w:rsidR="006B0F13" w:rsidRPr="002E0E6B">
        <w:rPr>
          <w:rFonts w:ascii="Arial" w:hAnsi="Arial" w:cs="Arial"/>
          <w:sz w:val="22"/>
        </w:rPr>
        <w:t xml:space="preserve"> в П</w:t>
      </w:r>
      <w:r w:rsidRPr="002E0E6B">
        <w:rPr>
          <w:rFonts w:ascii="Arial" w:hAnsi="Arial" w:cs="Arial"/>
          <w:sz w:val="22"/>
        </w:rPr>
        <w:t>рофсоюзе по вопросам санаторно-курортного оздоровления членов профсоюза и их детей;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активное взаимодействие с профсоюзной организацией в вопросах социального партнерства</w:t>
      </w:r>
      <w:r w:rsidR="002E0E6B" w:rsidRPr="002E0E6B">
        <w:rPr>
          <w:rFonts w:ascii="Arial" w:hAnsi="Arial" w:cs="Arial"/>
          <w:sz w:val="22"/>
        </w:rPr>
        <w:t>;</w:t>
      </w:r>
    </w:p>
    <w:p w:rsidR="00EC4EC8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за развитие системы социального партнерства и сотрудничество в деле защиты социально-экономических прав членов профсоюза;</w:t>
      </w:r>
    </w:p>
    <w:p w:rsidR="00A326B5" w:rsidRPr="002E0E6B" w:rsidRDefault="00A326B5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2E0E6B">
        <w:rPr>
          <w:rFonts w:ascii="Arial" w:hAnsi="Arial" w:cs="Arial"/>
          <w:bCs/>
          <w:sz w:val="22"/>
        </w:rPr>
        <w:t>за личный вклад в реализацию уставных задач Общероссийского Профсоюза образования;</w:t>
      </w:r>
    </w:p>
    <w:p w:rsidR="00EA6E32" w:rsidRPr="002E0E6B" w:rsidRDefault="00EC4EC8" w:rsidP="002E0E6B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proofErr w:type="gramStart"/>
      <w:r w:rsidRPr="002E0E6B">
        <w:rPr>
          <w:rFonts w:ascii="Arial" w:hAnsi="Arial" w:cs="Arial"/>
          <w:sz w:val="22"/>
        </w:rPr>
        <w:t>за</w:t>
      </w:r>
      <w:proofErr w:type="gramEnd"/>
      <w:r w:rsidRPr="002E0E6B">
        <w:rPr>
          <w:rFonts w:ascii="Arial" w:hAnsi="Arial" w:cs="Arial"/>
          <w:sz w:val="22"/>
        </w:rPr>
        <w:t xml:space="preserve"> вклад и укрепление организационного единства и успехи в работе с профактивом</w:t>
      </w:r>
      <w:r w:rsidR="00EA6E32" w:rsidRPr="002E0E6B">
        <w:rPr>
          <w:rFonts w:ascii="Arial" w:hAnsi="Arial" w:cs="Arial"/>
          <w:sz w:val="22"/>
        </w:rPr>
        <w:t>.</w:t>
      </w:r>
    </w:p>
    <w:p w:rsidR="002E0E6B" w:rsidRDefault="00551389" w:rsidP="00C34A76">
      <w:pPr>
        <w:numPr>
          <w:ilvl w:val="1"/>
          <w:numId w:val="1"/>
        </w:numPr>
        <w:ind w:left="709" w:right="8" w:firstLine="11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Награждение Почетной грамотой первичных профсоюзных организаций</w:t>
      </w:r>
      <w:r w:rsidR="00E8701B" w:rsidRPr="002E0E6B">
        <w:rPr>
          <w:rFonts w:ascii="Arial" w:hAnsi="Arial" w:cs="Arial"/>
          <w:sz w:val="22"/>
        </w:rPr>
        <w:t>, которые активно</w:t>
      </w:r>
      <w:r w:rsidRPr="002E0E6B">
        <w:rPr>
          <w:rFonts w:ascii="Arial" w:hAnsi="Arial" w:cs="Arial"/>
          <w:sz w:val="22"/>
        </w:rPr>
        <w:t xml:space="preserve"> участвуют в работе областной организации Профсоюза, территориальных (районных, городских) организаций Профсоюза, производится по ходатайству выборного органа профсоюзной организации по случаю юбилея </w:t>
      </w:r>
      <w:r w:rsidR="00E8701B" w:rsidRPr="002E0E6B">
        <w:rPr>
          <w:rFonts w:ascii="Arial" w:hAnsi="Arial" w:cs="Arial"/>
          <w:sz w:val="22"/>
        </w:rPr>
        <w:t xml:space="preserve">образовательных </w:t>
      </w:r>
      <w:r w:rsidRPr="002E0E6B">
        <w:rPr>
          <w:rFonts w:ascii="Arial" w:hAnsi="Arial" w:cs="Arial"/>
          <w:sz w:val="22"/>
        </w:rPr>
        <w:t>орг</w:t>
      </w:r>
      <w:r w:rsidR="00297549">
        <w:rPr>
          <w:rFonts w:ascii="Arial" w:hAnsi="Arial" w:cs="Arial"/>
          <w:sz w:val="22"/>
        </w:rPr>
        <w:t>анизаций</w:t>
      </w:r>
      <w:r w:rsidR="00E8701B" w:rsidRPr="002E0E6B">
        <w:rPr>
          <w:rFonts w:ascii="Arial" w:hAnsi="Arial" w:cs="Arial"/>
          <w:sz w:val="22"/>
        </w:rPr>
        <w:t>. Юбилеями считать – 50</w:t>
      </w:r>
      <w:r w:rsidR="00C22B6A">
        <w:rPr>
          <w:rFonts w:ascii="Arial" w:hAnsi="Arial" w:cs="Arial"/>
          <w:sz w:val="22"/>
        </w:rPr>
        <w:t>, 60, 70</w:t>
      </w:r>
      <w:r w:rsidR="00E8701B" w:rsidRPr="002E0E6B">
        <w:rPr>
          <w:rFonts w:ascii="Arial" w:hAnsi="Arial" w:cs="Arial"/>
          <w:sz w:val="22"/>
        </w:rPr>
        <w:t xml:space="preserve"> </w:t>
      </w:r>
      <w:r w:rsidRPr="002E0E6B">
        <w:rPr>
          <w:rFonts w:ascii="Arial" w:hAnsi="Arial" w:cs="Arial"/>
          <w:sz w:val="22"/>
        </w:rPr>
        <w:t>лет со дня основания и</w:t>
      </w:r>
      <w:r w:rsidR="00297549">
        <w:rPr>
          <w:rFonts w:ascii="Arial" w:hAnsi="Arial" w:cs="Arial"/>
          <w:sz w:val="22"/>
        </w:rPr>
        <w:t xml:space="preserve"> далее каждые последующие 5</w:t>
      </w:r>
      <w:r w:rsidRPr="002E0E6B">
        <w:rPr>
          <w:rFonts w:ascii="Arial" w:hAnsi="Arial" w:cs="Arial"/>
          <w:sz w:val="22"/>
        </w:rPr>
        <w:t xml:space="preserve"> лет.</w:t>
      </w:r>
      <w:r w:rsidR="002E0E6B">
        <w:rPr>
          <w:rFonts w:ascii="Arial" w:hAnsi="Arial" w:cs="Arial"/>
          <w:sz w:val="22"/>
        </w:rPr>
        <w:t xml:space="preserve"> </w:t>
      </w:r>
    </w:p>
    <w:p w:rsidR="00297549" w:rsidRDefault="00297549" w:rsidP="00C34A76">
      <w:pPr>
        <w:ind w:left="709" w:right="8" w:firstLine="567"/>
        <w:rPr>
          <w:rFonts w:ascii="Arial" w:eastAsia="Times New Roman" w:hAnsi="Arial" w:cs="Arial"/>
          <w:sz w:val="22"/>
          <w:lang w:eastAsia="ru-RU"/>
        </w:rPr>
      </w:pPr>
      <w:r>
        <w:rPr>
          <w:rFonts w:ascii="Arial" w:eastAsia="Times New Roman" w:hAnsi="Arial" w:cs="Arial"/>
          <w:sz w:val="22"/>
          <w:lang w:eastAsia="ru-RU"/>
        </w:rPr>
        <w:t>Почетная грамота обкома Профсоюза для награждения первичных профсоюзных организаций может предусматривать вручение денежной премии (денежного сертификата</w:t>
      </w:r>
      <w:r w:rsidR="00C22B6A">
        <w:rPr>
          <w:rFonts w:ascii="Arial" w:eastAsia="Times New Roman" w:hAnsi="Arial" w:cs="Arial"/>
          <w:sz w:val="22"/>
          <w:lang w:eastAsia="ru-RU"/>
        </w:rPr>
        <w:t>).</w:t>
      </w:r>
      <w:r>
        <w:rPr>
          <w:rFonts w:ascii="Arial" w:eastAsia="Times New Roman" w:hAnsi="Arial" w:cs="Arial"/>
          <w:sz w:val="22"/>
          <w:lang w:eastAsia="ru-RU"/>
        </w:rPr>
        <w:t xml:space="preserve"> </w:t>
      </w:r>
      <w:r w:rsidR="00C22B6A">
        <w:rPr>
          <w:rFonts w:ascii="Arial" w:eastAsia="Times New Roman" w:hAnsi="Arial" w:cs="Arial"/>
          <w:sz w:val="22"/>
          <w:lang w:eastAsia="ru-RU"/>
        </w:rPr>
        <w:t>Денежный сертификат вручается первичной профсоюзной организации с</w:t>
      </w:r>
      <w:r w:rsidR="00C22B6A" w:rsidRPr="00297549">
        <w:rPr>
          <w:rFonts w:ascii="Arial" w:eastAsia="Times New Roman" w:hAnsi="Arial" w:cs="Arial"/>
          <w:sz w:val="22"/>
          <w:lang w:eastAsia="ru-RU"/>
        </w:rPr>
        <w:t xml:space="preserve"> профсоюзным членством не </w:t>
      </w:r>
      <w:r w:rsidR="003974D5">
        <w:rPr>
          <w:rFonts w:ascii="Arial" w:eastAsia="Times New Roman" w:hAnsi="Arial" w:cs="Arial"/>
          <w:sz w:val="22"/>
          <w:lang w:eastAsia="ru-RU"/>
        </w:rPr>
        <w:t>ниже</w:t>
      </w:r>
      <w:r w:rsidR="00C22B6A">
        <w:rPr>
          <w:rFonts w:ascii="Arial" w:eastAsia="Times New Roman" w:hAnsi="Arial" w:cs="Arial"/>
          <w:sz w:val="22"/>
          <w:lang w:eastAsia="ru-RU"/>
        </w:rPr>
        <w:t xml:space="preserve"> областного показателя, размер сертификата рассчитывается </w:t>
      </w:r>
      <w:r w:rsidRPr="00297549">
        <w:rPr>
          <w:rFonts w:ascii="Arial" w:eastAsia="Times New Roman" w:hAnsi="Arial" w:cs="Arial"/>
          <w:sz w:val="22"/>
          <w:lang w:eastAsia="ru-RU"/>
        </w:rPr>
        <w:t>в зависимости от численности членов профсоюза:</w:t>
      </w:r>
    </w:p>
    <w:p w:rsidR="006D1CA0" w:rsidRPr="00297549" w:rsidRDefault="006D1CA0" w:rsidP="00C34A76">
      <w:pPr>
        <w:ind w:left="709" w:right="8" w:firstLine="567"/>
        <w:rPr>
          <w:rFonts w:ascii="Arial" w:eastAsia="Times New Roman" w:hAnsi="Arial" w:cs="Arial"/>
          <w:sz w:val="22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651"/>
      </w:tblGrid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Численность членов профсоюза </w:t>
            </w:r>
          </w:p>
          <w:p w:rsidR="003974D5" w:rsidRPr="00225043" w:rsidRDefault="003974D5" w:rsidP="003974D5">
            <w:pPr>
              <w:ind w:right="8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денежного Сертификата (руб.)</w:t>
            </w:r>
          </w:p>
        </w:tc>
      </w:tr>
      <w:tr w:rsidR="003974D5" w:rsidRPr="00225043" w:rsidTr="0057608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D5" w:rsidRPr="00225043" w:rsidRDefault="003974D5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первичных профсоюзных организаций общего, дошкольного, дополнительного и профессионального образования (СПО и НПО)</w:t>
            </w:r>
          </w:p>
        </w:tc>
      </w:tr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 человек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1 500 </w:t>
            </w:r>
          </w:p>
        </w:tc>
      </w:tr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3974D5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1500 </w:t>
            </w:r>
            <w:r w:rsidR="00297549"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3 000</w:t>
            </w:r>
          </w:p>
        </w:tc>
      </w:tr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3974D5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3 000 </w:t>
            </w:r>
            <w:r w:rsidR="00297549"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5 000</w:t>
            </w:r>
          </w:p>
        </w:tc>
      </w:tr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C22B6A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свыше</w:t>
            </w:r>
            <w:proofErr w:type="gramEnd"/>
            <w:r w:rsidR="00297549"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3974D5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5 000 </w:t>
            </w:r>
            <w:r w:rsidR="00297549"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7 000</w:t>
            </w:r>
          </w:p>
        </w:tc>
      </w:tr>
      <w:tr w:rsidR="003974D5" w:rsidRPr="00225043" w:rsidTr="008B4DD4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D5" w:rsidRPr="00225043" w:rsidRDefault="003974D5" w:rsidP="00885EBC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549" w:rsidRPr="00225043" w:rsidTr="003974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3974D5" w:rsidP="003974D5">
            <w:pPr>
              <w:ind w:right="8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первичных профсоюзных организаций учреждений высшего профессионального образования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49" w:rsidRPr="00225043" w:rsidRDefault="00297549" w:rsidP="00C22B6A">
            <w:pPr>
              <w:ind w:right="8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22B6A"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2250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0 000</w:t>
            </w:r>
          </w:p>
        </w:tc>
      </w:tr>
    </w:tbl>
    <w:p w:rsidR="00297549" w:rsidRPr="00C22B6A" w:rsidRDefault="00297549" w:rsidP="00C22B6A">
      <w:pPr>
        <w:ind w:right="8" w:firstLine="0"/>
        <w:rPr>
          <w:rFonts w:ascii="Arial" w:eastAsia="Times New Roman" w:hAnsi="Arial" w:cs="Arial"/>
          <w:sz w:val="22"/>
          <w:lang w:eastAsia="ru-RU"/>
        </w:rPr>
      </w:pPr>
    </w:p>
    <w:p w:rsidR="002E0E6B" w:rsidRPr="002E0E6B" w:rsidRDefault="00EA6E32" w:rsidP="002E0E6B">
      <w:pPr>
        <w:numPr>
          <w:ilvl w:val="1"/>
          <w:numId w:val="1"/>
        </w:numPr>
        <w:ind w:left="284" w:right="8" w:firstLine="436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Награждение Почетной грамотой может быть также приурочено при достижении награждаемыми</w:t>
      </w:r>
      <w:r w:rsidR="00E8701B" w:rsidRPr="002E0E6B">
        <w:rPr>
          <w:rFonts w:ascii="Arial" w:hAnsi="Arial" w:cs="Arial"/>
          <w:sz w:val="22"/>
        </w:rPr>
        <w:t xml:space="preserve"> членами профсоюза</w:t>
      </w:r>
      <w:r w:rsidRPr="002E0E6B">
        <w:rPr>
          <w:rFonts w:ascii="Arial" w:hAnsi="Arial" w:cs="Arial"/>
          <w:sz w:val="22"/>
        </w:rPr>
        <w:t xml:space="preserve"> юбилейного возраста</w:t>
      </w:r>
      <w:r w:rsidR="00E8701B" w:rsidRPr="002E0E6B">
        <w:rPr>
          <w:rFonts w:ascii="Arial" w:hAnsi="Arial" w:cs="Arial"/>
          <w:sz w:val="22"/>
        </w:rPr>
        <w:t xml:space="preserve"> </w:t>
      </w:r>
      <w:r w:rsidRPr="002E0E6B">
        <w:rPr>
          <w:rFonts w:ascii="Arial" w:hAnsi="Arial" w:cs="Arial"/>
          <w:sz w:val="22"/>
        </w:rPr>
        <w:t>55</w:t>
      </w:r>
      <w:r w:rsidR="002E0E6B" w:rsidRPr="002E0E6B">
        <w:rPr>
          <w:rFonts w:ascii="Arial" w:hAnsi="Arial" w:cs="Arial"/>
          <w:sz w:val="22"/>
        </w:rPr>
        <w:t xml:space="preserve"> лет (женщины)</w:t>
      </w:r>
      <w:r w:rsidRPr="002E0E6B">
        <w:rPr>
          <w:rFonts w:ascii="Arial" w:hAnsi="Arial" w:cs="Arial"/>
          <w:sz w:val="22"/>
        </w:rPr>
        <w:t>,</w:t>
      </w:r>
      <w:r w:rsidR="002E0E6B" w:rsidRPr="002E0E6B">
        <w:rPr>
          <w:rFonts w:ascii="Arial" w:hAnsi="Arial" w:cs="Arial"/>
          <w:sz w:val="22"/>
        </w:rPr>
        <w:t xml:space="preserve"> </w:t>
      </w:r>
      <w:r w:rsidRPr="002E0E6B">
        <w:rPr>
          <w:rFonts w:ascii="Arial" w:hAnsi="Arial" w:cs="Arial"/>
          <w:sz w:val="22"/>
        </w:rPr>
        <w:t>60</w:t>
      </w:r>
      <w:r w:rsidR="002E0E6B" w:rsidRPr="002E0E6B">
        <w:rPr>
          <w:rFonts w:ascii="Arial" w:hAnsi="Arial" w:cs="Arial"/>
          <w:sz w:val="22"/>
        </w:rPr>
        <w:t xml:space="preserve"> лет (мужчины)</w:t>
      </w:r>
      <w:r w:rsidRPr="002E0E6B">
        <w:rPr>
          <w:rFonts w:ascii="Arial" w:hAnsi="Arial" w:cs="Arial"/>
          <w:sz w:val="22"/>
        </w:rPr>
        <w:t xml:space="preserve"> и каждые последующие 5 лет со дня рождения.</w:t>
      </w:r>
    </w:p>
    <w:p w:rsidR="002E0E6B" w:rsidRPr="002E0E6B" w:rsidRDefault="00EA6E32" w:rsidP="002E0E6B">
      <w:pPr>
        <w:numPr>
          <w:ilvl w:val="1"/>
          <w:numId w:val="1"/>
        </w:numPr>
        <w:ind w:left="284" w:right="8" w:firstLine="436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 xml:space="preserve">Награждение Почетной грамотой </w:t>
      </w:r>
      <w:r w:rsidR="003974D5">
        <w:rPr>
          <w:rFonts w:ascii="Arial" w:hAnsi="Arial" w:cs="Arial"/>
          <w:sz w:val="22"/>
        </w:rPr>
        <w:t xml:space="preserve">членов профсоюза </w:t>
      </w:r>
      <w:r w:rsidRPr="002E0E6B">
        <w:rPr>
          <w:rFonts w:ascii="Arial" w:hAnsi="Arial" w:cs="Arial"/>
          <w:sz w:val="22"/>
        </w:rPr>
        <w:t>производитс</w:t>
      </w:r>
      <w:r w:rsidR="00C34A76">
        <w:rPr>
          <w:rFonts w:ascii="Arial" w:hAnsi="Arial" w:cs="Arial"/>
          <w:sz w:val="22"/>
        </w:rPr>
        <w:t>я по решению П</w:t>
      </w:r>
      <w:r w:rsidR="006B0F13" w:rsidRPr="002E0E6B">
        <w:rPr>
          <w:rFonts w:ascii="Arial" w:hAnsi="Arial" w:cs="Arial"/>
          <w:sz w:val="22"/>
        </w:rPr>
        <w:t>резидиума обкома П</w:t>
      </w:r>
      <w:r w:rsidRPr="002E0E6B">
        <w:rPr>
          <w:rFonts w:ascii="Arial" w:hAnsi="Arial" w:cs="Arial"/>
          <w:sz w:val="22"/>
        </w:rPr>
        <w:t>рофсоюза</w:t>
      </w:r>
      <w:r w:rsidR="002E0E6B" w:rsidRPr="002E0E6B">
        <w:rPr>
          <w:rFonts w:ascii="Arial" w:hAnsi="Arial" w:cs="Arial"/>
          <w:sz w:val="22"/>
        </w:rPr>
        <w:t xml:space="preserve"> </w:t>
      </w:r>
      <w:r w:rsidR="002E0E6B">
        <w:rPr>
          <w:rFonts w:ascii="Arial" w:hAnsi="Arial" w:cs="Arial"/>
          <w:sz w:val="22"/>
        </w:rPr>
        <w:t xml:space="preserve">в соответствии с </w:t>
      </w:r>
      <w:r w:rsidR="002E0E6B" w:rsidRPr="002E0E6B">
        <w:rPr>
          <w:rFonts w:ascii="Arial" w:hAnsi="Arial" w:cs="Arial"/>
          <w:sz w:val="22"/>
        </w:rPr>
        <w:t>установленн</w:t>
      </w:r>
      <w:r w:rsidR="002E0E6B">
        <w:rPr>
          <w:rFonts w:ascii="Arial" w:hAnsi="Arial" w:cs="Arial"/>
          <w:sz w:val="22"/>
        </w:rPr>
        <w:t>ой</w:t>
      </w:r>
      <w:r w:rsidR="002E0E6B" w:rsidRPr="002E0E6B">
        <w:rPr>
          <w:rFonts w:ascii="Arial" w:hAnsi="Arial" w:cs="Arial"/>
          <w:sz w:val="22"/>
        </w:rPr>
        <w:t xml:space="preserve"> квот</w:t>
      </w:r>
      <w:r w:rsidR="002E0E6B">
        <w:rPr>
          <w:rFonts w:ascii="Arial" w:hAnsi="Arial" w:cs="Arial"/>
          <w:sz w:val="22"/>
        </w:rPr>
        <w:t>ой</w:t>
      </w:r>
      <w:r w:rsidR="002E0E6B" w:rsidRPr="002E0E6B">
        <w:rPr>
          <w:rFonts w:ascii="Arial" w:hAnsi="Arial" w:cs="Arial"/>
          <w:sz w:val="22"/>
        </w:rPr>
        <w:t xml:space="preserve"> в зависимости от численности членов профсоюза: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3"/>
      </w:tblGrid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Численность членов профсоюза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Количество грамот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200 до 500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500 до 1000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1000 до 2000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2000 до 3000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E0E6B" w:rsidRPr="00225043" w:rsidTr="00A465E4">
        <w:tc>
          <w:tcPr>
            <w:tcW w:w="4608" w:type="dxa"/>
            <w:shd w:val="clear" w:color="auto" w:fill="auto"/>
          </w:tcPr>
          <w:p w:rsidR="002E0E6B" w:rsidRPr="00225043" w:rsidRDefault="002E0E6B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3000 до 4000</w:t>
            </w:r>
          </w:p>
        </w:tc>
        <w:tc>
          <w:tcPr>
            <w:tcW w:w="4603" w:type="dxa"/>
            <w:shd w:val="clear" w:color="auto" w:fill="auto"/>
          </w:tcPr>
          <w:p w:rsidR="002E0E6B" w:rsidRPr="00225043" w:rsidRDefault="00C34A76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974D5" w:rsidRPr="00225043" w:rsidTr="00A465E4">
        <w:tc>
          <w:tcPr>
            <w:tcW w:w="4608" w:type="dxa"/>
            <w:shd w:val="clear" w:color="auto" w:fill="auto"/>
          </w:tcPr>
          <w:p w:rsidR="003974D5" w:rsidRPr="00225043" w:rsidRDefault="003974D5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5043">
              <w:rPr>
                <w:rFonts w:ascii="Arial" w:hAnsi="Arial" w:cs="Arial"/>
                <w:sz w:val="20"/>
                <w:szCs w:val="20"/>
              </w:rPr>
              <w:t>свыше</w:t>
            </w:r>
            <w:proofErr w:type="gramEnd"/>
            <w:r w:rsidRPr="00225043">
              <w:rPr>
                <w:rFonts w:ascii="Arial" w:hAnsi="Arial" w:cs="Arial"/>
                <w:sz w:val="20"/>
                <w:szCs w:val="20"/>
              </w:rPr>
              <w:t xml:space="preserve"> 4000</w:t>
            </w:r>
          </w:p>
        </w:tc>
        <w:tc>
          <w:tcPr>
            <w:tcW w:w="4603" w:type="dxa"/>
            <w:shd w:val="clear" w:color="auto" w:fill="auto"/>
          </w:tcPr>
          <w:p w:rsidR="003974D5" w:rsidRPr="00225043" w:rsidRDefault="003974D5" w:rsidP="00A465E4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4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974D5" w:rsidRDefault="00E8701B" w:rsidP="003974D5">
      <w:pPr>
        <w:pStyle w:val="a3"/>
        <w:numPr>
          <w:ilvl w:val="1"/>
          <w:numId w:val="1"/>
        </w:numPr>
        <w:ind w:left="284" w:right="8" w:firstLine="425"/>
        <w:rPr>
          <w:rFonts w:ascii="Arial" w:hAnsi="Arial" w:cs="Arial"/>
          <w:sz w:val="22"/>
        </w:rPr>
      </w:pPr>
      <w:r w:rsidRPr="00D11437">
        <w:rPr>
          <w:rFonts w:ascii="Arial" w:hAnsi="Arial" w:cs="Arial"/>
          <w:sz w:val="22"/>
        </w:rPr>
        <w:t xml:space="preserve">Почетная грамота обкома Профсоюза </w:t>
      </w:r>
      <w:r w:rsidR="003974D5">
        <w:rPr>
          <w:rFonts w:ascii="Arial" w:hAnsi="Arial" w:cs="Arial"/>
          <w:sz w:val="22"/>
        </w:rPr>
        <w:t xml:space="preserve">по квоте </w:t>
      </w:r>
      <w:r w:rsidRPr="00D11437">
        <w:rPr>
          <w:rFonts w:ascii="Arial" w:hAnsi="Arial" w:cs="Arial"/>
          <w:sz w:val="22"/>
        </w:rPr>
        <w:t>предусматривает вручение денежной премии</w:t>
      </w:r>
      <w:r w:rsidR="00BD427F">
        <w:rPr>
          <w:rFonts w:ascii="Arial" w:hAnsi="Arial" w:cs="Arial"/>
          <w:sz w:val="22"/>
        </w:rPr>
        <w:t xml:space="preserve"> в сумме:</w:t>
      </w:r>
    </w:p>
    <w:p w:rsidR="00BD427F" w:rsidRDefault="00BD427F" w:rsidP="00BD427F">
      <w:pPr>
        <w:pStyle w:val="a3"/>
        <w:numPr>
          <w:ilvl w:val="0"/>
          <w:numId w:val="11"/>
        </w:numPr>
        <w:ind w:right="8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для</w:t>
      </w:r>
      <w:proofErr w:type="gramEnd"/>
      <w:r>
        <w:rPr>
          <w:rFonts w:ascii="Arial" w:hAnsi="Arial" w:cs="Arial"/>
          <w:sz w:val="22"/>
        </w:rPr>
        <w:t xml:space="preserve"> работающих - 1000 (одна тысяча) рублей;</w:t>
      </w:r>
    </w:p>
    <w:p w:rsidR="003974D5" w:rsidRDefault="003974D5" w:rsidP="003974D5">
      <w:pPr>
        <w:pStyle w:val="a3"/>
        <w:numPr>
          <w:ilvl w:val="0"/>
          <w:numId w:val="11"/>
        </w:numPr>
        <w:ind w:right="8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для</w:t>
      </w:r>
      <w:proofErr w:type="gramEnd"/>
      <w:r>
        <w:rPr>
          <w:rFonts w:ascii="Arial" w:hAnsi="Arial" w:cs="Arial"/>
          <w:sz w:val="22"/>
        </w:rPr>
        <w:t xml:space="preserve"> обучающихся организаций профессионального образования (НПО, СПО)</w:t>
      </w:r>
      <w:r w:rsidR="00BD427F">
        <w:rPr>
          <w:rFonts w:ascii="Arial" w:hAnsi="Arial" w:cs="Arial"/>
          <w:sz w:val="22"/>
        </w:rPr>
        <w:t xml:space="preserve"> –</w:t>
      </w:r>
      <w:r>
        <w:rPr>
          <w:rFonts w:ascii="Arial" w:hAnsi="Arial" w:cs="Arial"/>
          <w:sz w:val="22"/>
        </w:rPr>
        <w:t xml:space="preserve"> 200</w:t>
      </w:r>
      <w:r w:rsidR="00BD427F">
        <w:rPr>
          <w:rFonts w:ascii="Arial" w:hAnsi="Arial" w:cs="Arial"/>
          <w:sz w:val="22"/>
        </w:rPr>
        <w:t xml:space="preserve"> (двести)</w:t>
      </w:r>
      <w:r>
        <w:rPr>
          <w:rFonts w:ascii="Arial" w:hAnsi="Arial" w:cs="Arial"/>
          <w:sz w:val="22"/>
        </w:rPr>
        <w:t xml:space="preserve"> рублей;</w:t>
      </w:r>
    </w:p>
    <w:p w:rsidR="003974D5" w:rsidRPr="003974D5" w:rsidRDefault="003974D5" w:rsidP="003974D5">
      <w:pPr>
        <w:pStyle w:val="a3"/>
        <w:numPr>
          <w:ilvl w:val="0"/>
          <w:numId w:val="11"/>
        </w:numPr>
        <w:ind w:right="8"/>
        <w:rPr>
          <w:rFonts w:ascii="Arial" w:hAnsi="Arial" w:cs="Arial"/>
          <w:sz w:val="22"/>
        </w:rPr>
      </w:pPr>
      <w:proofErr w:type="gramStart"/>
      <w:r w:rsidRPr="003974D5">
        <w:rPr>
          <w:rFonts w:ascii="Arial" w:hAnsi="Arial" w:cs="Arial"/>
          <w:sz w:val="22"/>
        </w:rPr>
        <w:t>для</w:t>
      </w:r>
      <w:proofErr w:type="gramEnd"/>
      <w:r w:rsidRPr="003974D5">
        <w:rPr>
          <w:rFonts w:ascii="Arial" w:hAnsi="Arial" w:cs="Arial"/>
          <w:sz w:val="22"/>
        </w:rPr>
        <w:t xml:space="preserve"> обучающихся организаций </w:t>
      </w:r>
      <w:r>
        <w:rPr>
          <w:rFonts w:ascii="Arial" w:hAnsi="Arial" w:cs="Arial"/>
          <w:sz w:val="22"/>
        </w:rPr>
        <w:t xml:space="preserve">высшего </w:t>
      </w:r>
      <w:r w:rsidRPr="003974D5">
        <w:rPr>
          <w:rFonts w:ascii="Arial" w:hAnsi="Arial" w:cs="Arial"/>
          <w:sz w:val="22"/>
        </w:rPr>
        <w:t>професси</w:t>
      </w:r>
      <w:r>
        <w:rPr>
          <w:rFonts w:ascii="Arial" w:hAnsi="Arial" w:cs="Arial"/>
          <w:sz w:val="22"/>
        </w:rPr>
        <w:t xml:space="preserve">онального образования </w:t>
      </w:r>
      <w:r w:rsidR="00BD427F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5</w:t>
      </w:r>
      <w:r w:rsidRPr="003974D5">
        <w:rPr>
          <w:rFonts w:ascii="Arial" w:hAnsi="Arial" w:cs="Arial"/>
          <w:sz w:val="22"/>
        </w:rPr>
        <w:t xml:space="preserve">00 </w:t>
      </w:r>
      <w:r w:rsidR="00BD427F">
        <w:rPr>
          <w:rFonts w:ascii="Arial" w:hAnsi="Arial" w:cs="Arial"/>
          <w:sz w:val="22"/>
        </w:rPr>
        <w:t xml:space="preserve">(пятьсот) </w:t>
      </w:r>
      <w:r w:rsidRPr="003974D5">
        <w:rPr>
          <w:rFonts w:ascii="Arial" w:hAnsi="Arial" w:cs="Arial"/>
          <w:sz w:val="22"/>
        </w:rPr>
        <w:t>рублей</w:t>
      </w:r>
      <w:r>
        <w:rPr>
          <w:rFonts w:ascii="Arial" w:hAnsi="Arial" w:cs="Arial"/>
          <w:sz w:val="22"/>
        </w:rPr>
        <w:t>.</w:t>
      </w:r>
    </w:p>
    <w:p w:rsidR="002E0E6B" w:rsidRPr="00D11437" w:rsidRDefault="00BD427F" w:rsidP="00FC0AC8">
      <w:pPr>
        <w:pStyle w:val="a3"/>
        <w:numPr>
          <w:ilvl w:val="1"/>
          <w:numId w:val="1"/>
        </w:numPr>
        <w:ind w:left="284" w:right="8" w:firstLine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Почетная</w:t>
      </w:r>
      <w:r w:rsidR="00C34A76" w:rsidRPr="00D11437">
        <w:rPr>
          <w:rFonts w:ascii="Arial" w:hAnsi="Arial" w:cs="Arial"/>
          <w:sz w:val="22"/>
        </w:rPr>
        <w:t xml:space="preserve"> гр</w:t>
      </w:r>
      <w:r>
        <w:rPr>
          <w:rFonts w:ascii="Arial" w:hAnsi="Arial" w:cs="Arial"/>
          <w:sz w:val="22"/>
        </w:rPr>
        <w:t>амота</w:t>
      </w:r>
      <w:r w:rsidR="00C34A76" w:rsidRPr="00D11437">
        <w:rPr>
          <w:rFonts w:ascii="Arial" w:hAnsi="Arial" w:cs="Arial"/>
          <w:sz w:val="22"/>
        </w:rPr>
        <w:t xml:space="preserve"> </w:t>
      </w:r>
      <w:r w:rsidR="00AB5D2F">
        <w:rPr>
          <w:rFonts w:ascii="Arial" w:hAnsi="Arial" w:cs="Arial"/>
          <w:sz w:val="22"/>
        </w:rPr>
        <w:t>обкома Профсоюза сверх квоты не предусматривает вручение денежной премии</w:t>
      </w:r>
      <w:r w:rsidR="00D11437" w:rsidRPr="00D11437">
        <w:rPr>
          <w:rFonts w:ascii="Arial" w:hAnsi="Arial" w:cs="Arial"/>
          <w:sz w:val="22"/>
        </w:rPr>
        <w:t>.</w:t>
      </w:r>
      <w:r w:rsidR="00C34A76" w:rsidRPr="00D11437">
        <w:rPr>
          <w:rFonts w:ascii="Arial" w:hAnsi="Arial" w:cs="Arial"/>
          <w:sz w:val="22"/>
        </w:rPr>
        <w:t xml:space="preserve"> </w:t>
      </w:r>
    </w:p>
    <w:p w:rsidR="002E0E6B" w:rsidRPr="002E0E6B" w:rsidRDefault="00BD427F" w:rsidP="00FC0AC8">
      <w:pPr>
        <w:ind w:left="284" w:right="8" w:firstLine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1.7</w:t>
      </w:r>
      <w:r w:rsidR="002E0E6B">
        <w:rPr>
          <w:rFonts w:ascii="Arial" w:hAnsi="Arial" w:cs="Arial"/>
          <w:sz w:val="22"/>
        </w:rPr>
        <w:t xml:space="preserve">. </w:t>
      </w:r>
      <w:r w:rsidR="002E0E6B" w:rsidRPr="002E0E6B">
        <w:rPr>
          <w:rFonts w:ascii="Arial" w:hAnsi="Arial" w:cs="Arial"/>
          <w:sz w:val="22"/>
        </w:rPr>
        <w:t xml:space="preserve">Профсоюзным организациям, </w:t>
      </w:r>
      <w:r w:rsidR="00FC0AC8">
        <w:rPr>
          <w:rFonts w:ascii="Arial" w:hAnsi="Arial" w:cs="Arial"/>
          <w:sz w:val="22"/>
        </w:rPr>
        <w:t>не выполняющие решение Пленума</w:t>
      </w:r>
      <w:r w:rsidR="003A048E">
        <w:rPr>
          <w:rFonts w:ascii="Arial" w:hAnsi="Arial" w:cs="Arial"/>
          <w:sz w:val="22"/>
        </w:rPr>
        <w:t xml:space="preserve"> обкома Профсою</w:t>
      </w:r>
      <w:r w:rsidR="006D1CA0">
        <w:rPr>
          <w:rFonts w:ascii="Arial" w:hAnsi="Arial" w:cs="Arial"/>
          <w:sz w:val="22"/>
        </w:rPr>
        <w:t xml:space="preserve">за </w:t>
      </w:r>
      <w:r w:rsidR="003A048E">
        <w:rPr>
          <w:rFonts w:ascii="Arial" w:hAnsi="Arial" w:cs="Arial"/>
          <w:sz w:val="22"/>
        </w:rPr>
        <w:t>о проценте отчисления членских профсоюзных взносов,</w:t>
      </w:r>
      <w:r w:rsidR="002E0E6B" w:rsidRPr="002E0E6B">
        <w:rPr>
          <w:rFonts w:ascii="Arial" w:hAnsi="Arial" w:cs="Arial"/>
          <w:sz w:val="22"/>
        </w:rPr>
        <w:t xml:space="preserve"> квота на награждение Почетной грамотой может быть уменьшена.</w:t>
      </w:r>
    </w:p>
    <w:p w:rsidR="006B0F13" w:rsidRPr="002E0E6B" w:rsidRDefault="006B0F13" w:rsidP="006B0F13">
      <w:pPr>
        <w:rPr>
          <w:rFonts w:ascii="Arial" w:hAnsi="Arial" w:cs="Arial"/>
          <w:sz w:val="22"/>
        </w:rPr>
      </w:pPr>
    </w:p>
    <w:p w:rsidR="006B0F13" w:rsidRPr="002E0E6B" w:rsidRDefault="006B0F13" w:rsidP="006B0F13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</w:rPr>
      </w:pPr>
      <w:r w:rsidRPr="002E0E6B">
        <w:rPr>
          <w:rFonts w:ascii="Arial" w:hAnsi="Arial" w:cs="Arial"/>
          <w:b/>
          <w:sz w:val="22"/>
        </w:rPr>
        <w:t>Порядок предоставления материалов на награждение Почетной грамотой</w:t>
      </w:r>
    </w:p>
    <w:p w:rsidR="006B0F13" w:rsidRPr="002E0E6B" w:rsidRDefault="006B0F13" w:rsidP="00174C2A">
      <w:pPr>
        <w:ind w:left="284" w:firstLine="425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 xml:space="preserve"> </w:t>
      </w:r>
      <w:r w:rsidR="00174C2A">
        <w:rPr>
          <w:rFonts w:ascii="Arial" w:hAnsi="Arial" w:cs="Arial"/>
          <w:sz w:val="22"/>
        </w:rPr>
        <w:t xml:space="preserve">  </w:t>
      </w:r>
      <w:r w:rsidRPr="002E0E6B">
        <w:rPr>
          <w:rFonts w:ascii="Arial" w:hAnsi="Arial" w:cs="Arial"/>
          <w:sz w:val="22"/>
        </w:rPr>
        <w:t>2.1. Для награждения Почетной грамотой обкома Профсоюза территориальные (районные, городские) организации Профсоюза, первичные профсоюзные организации учреждений профессионального образования</w:t>
      </w:r>
      <w:r w:rsidR="00174C2A">
        <w:rPr>
          <w:rFonts w:ascii="Arial" w:hAnsi="Arial" w:cs="Arial"/>
          <w:sz w:val="22"/>
        </w:rPr>
        <w:t>,</w:t>
      </w:r>
      <w:r w:rsidRPr="002E0E6B">
        <w:rPr>
          <w:rFonts w:ascii="Arial" w:hAnsi="Arial" w:cs="Arial"/>
          <w:sz w:val="22"/>
        </w:rPr>
        <w:t xml:space="preserve"> выходящие непосредственно на обком Профсоюза образования, представляют:</w:t>
      </w:r>
    </w:p>
    <w:p w:rsidR="006B0F13" w:rsidRPr="00174C2A" w:rsidRDefault="006B0F13" w:rsidP="00174C2A">
      <w:pPr>
        <w:pStyle w:val="a3"/>
        <w:numPr>
          <w:ilvl w:val="0"/>
          <w:numId w:val="8"/>
        </w:numPr>
        <w:ind w:left="993" w:hanging="284"/>
        <w:rPr>
          <w:rFonts w:ascii="Arial" w:hAnsi="Arial" w:cs="Arial"/>
          <w:sz w:val="22"/>
        </w:rPr>
      </w:pPr>
      <w:r w:rsidRPr="00174C2A">
        <w:rPr>
          <w:rFonts w:ascii="Arial" w:hAnsi="Arial" w:cs="Arial"/>
          <w:sz w:val="22"/>
        </w:rPr>
        <w:t>выписку профоргана организации с указанием мотивов представления к награждению;</w:t>
      </w:r>
    </w:p>
    <w:p w:rsidR="006B0F13" w:rsidRPr="00174C2A" w:rsidRDefault="006B0F13" w:rsidP="00174C2A">
      <w:pPr>
        <w:pStyle w:val="a3"/>
        <w:numPr>
          <w:ilvl w:val="0"/>
          <w:numId w:val="8"/>
        </w:numPr>
        <w:ind w:left="993" w:hanging="284"/>
        <w:rPr>
          <w:rFonts w:ascii="Arial" w:hAnsi="Arial" w:cs="Arial"/>
          <w:sz w:val="22"/>
        </w:rPr>
      </w:pPr>
      <w:r w:rsidRPr="00174C2A">
        <w:rPr>
          <w:rFonts w:ascii="Arial" w:hAnsi="Arial" w:cs="Arial"/>
          <w:sz w:val="22"/>
        </w:rPr>
        <w:t>характеристику награждаемого лица, подписанную председателем профсоюзной организации и заверенную печатью.</w:t>
      </w:r>
    </w:p>
    <w:p w:rsidR="006B0F13" w:rsidRPr="002E0E6B" w:rsidRDefault="00174C2A" w:rsidP="00174C2A">
      <w:pPr>
        <w:ind w:left="284" w:firstLine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6B0F13" w:rsidRPr="002E0E6B">
        <w:rPr>
          <w:rFonts w:ascii="Arial" w:hAnsi="Arial" w:cs="Arial"/>
          <w:sz w:val="22"/>
        </w:rPr>
        <w:t>2.2. В характеристике представляемого к награждению профсоюзного работника (активиста) указываются фамилия, имя, отчество, должность и место работы (полное наименование организации), выполняемая общественная работа в профсоюзе и заслуги награждаемого.</w:t>
      </w:r>
    </w:p>
    <w:p w:rsidR="006B0F13" w:rsidRDefault="00174C2A" w:rsidP="00174C2A">
      <w:pPr>
        <w:ind w:left="284" w:firstLine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6B0F13" w:rsidRPr="002E0E6B">
        <w:rPr>
          <w:rFonts w:ascii="Arial" w:hAnsi="Arial" w:cs="Arial"/>
          <w:sz w:val="22"/>
        </w:rPr>
        <w:t>2.3.</w:t>
      </w:r>
      <w:r w:rsidR="003A048E" w:rsidRPr="003A048E">
        <w:t xml:space="preserve"> </w:t>
      </w:r>
      <w:r w:rsidR="003A048E" w:rsidRPr="003A048E">
        <w:rPr>
          <w:rFonts w:ascii="Arial" w:hAnsi="Arial" w:cs="Arial"/>
          <w:sz w:val="22"/>
        </w:rPr>
        <w:t xml:space="preserve">В характеристике представляемого к награждению </w:t>
      </w:r>
      <w:r w:rsidR="003A048E">
        <w:rPr>
          <w:rFonts w:ascii="Arial" w:hAnsi="Arial" w:cs="Arial"/>
          <w:sz w:val="22"/>
        </w:rPr>
        <w:t>первичной профсоюзной организации</w:t>
      </w:r>
      <w:r w:rsidR="003A048E" w:rsidRPr="003A048E">
        <w:rPr>
          <w:rFonts w:ascii="Arial" w:hAnsi="Arial" w:cs="Arial"/>
          <w:sz w:val="22"/>
        </w:rPr>
        <w:t xml:space="preserve"> указываются </w:t>
      </w:r>
      <w:r w:rsidR="003A048E">
        <w:rPr>
          <w:rFonts w:ascii="Arial" w:hAnsi="Arial" w:cs="Arial"/>
          <w:sz w:val="22"/>
        </w:rPr>
        <w:t xml:space="preserve">полное наименование образовательной организации, </w:t>
      </w:r>
      <w:r w:rsidR="006D1CA0">
        <w:rPr>
          <w:rFonts w:ascii="Arial" w:hAnsi="Arial" w:cs="Arial"/>
          <w:sz w:val="22"/>
        </w:rPr>
        <w:t xml:space="preserve">дата создания организации, </w:t>
      </w:r>
      <w:r w:rsidR="003A048E">
        <w:rPr>
          <w:rFonts w:ascii="Arial" w:hAnsi="Arial" w:cs="Arial"/>
          <w:sz w:val="22"/>
        </w:rPr>
        <w:t>фамилия, имя, отчество руководителя и председателя первичной профсоюзной организации</w:t>
      </w:r>
      <w:r w:rsidR="003A048E" w:rsidRPr="003A048E">
        <w:rPr>
          <w:rFonts w:ascii="Arial" w:hAnsi="Arial" w:cs="Arial"/>
          <w:sz w:val="22"/>
        </w:rPr>
        <w:t xml:space="preserve">, </w:t>
      </w:r>
      <w:r w:rsidR="006D1CA0">
        <w:rPr>
          <w:rFonts w:ascii="Arial" w:hAnsi="Arial" w:cs="Arial"/>
          <w:sz w:val="22"/>
        </w:rPr>
        <w:t>процент охвата профсоюзным членством, количество членов профсоюза, и краткое описание деятельности профсоюзной организации (наличие коллективного договора, активность в действиях и мероприятиях Общероссийского Проф</w:t>
      </w:r>
      <w:r w:rsidR="00AB5D2F">
        <w:rPr>
          <w:rFonts w:ascii="Arial" w:hAnsi="Arial" w:cs="Arial"/>
          <w:sz w:val="22"/>
        </w:rPr>
        <w:t xml:space="preserve">союза образования и </w:t>
      </w:r>
      <w:r w:rsidR="006D1CA0">
        <w:rPr>
          <w:rFonts w:ascii="Arial" w:hAnsi="Arial" w:cs="Arial"/>
          <w:sz w:val="22"/>
        </w:rPr>
        <w:t>т.п.).</w:t>
      </w:r>
    </w:p>
    <w:p w:rsidR="003A048E" w:rsidRPr="002E0E6B" w:rsidRDefault="003A048E" w:rsidP="00174C2A">
      <w:pPr>
        <w:ind w:left="284" w:firstLine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2.4.</w:t>
      </w:r>
      <w:r w:rsidRPr="003A048E">
        <w:t xml:space="preserve"> </w:t>
      </w:r>
      <w:r w:rsidRPr="003A048E">
        <w:rPr>
          <w:rFonts w:ascii="Arial" w:hAnsi="Arial" w:cs="Arial"/>
          <w:sz w:val="22"/>
        </w:rPr>
        <w:t>Наградные материалы представляются не позднее, чем за один месяц до дня предполагаемого награждения</w:t>
      </w:r>
    </w:p>
    <w:p w:rsidR="006B0F13" w:rsidRPr="002E0E6B" w:rsidRDefault="006B0F13" w:rsidP="00A326B5">
      <w:pPr>
        <w:pStyle w:val="a3"/>
        <w:numPr>
          <w:ilvl w:val="0"/>
          <w:numId w:val="3"/>
        </w:numPr>
        <w:ind w:firstLine="543"/>
        <w:rPr>
          <w:rFonts w:ascii="Arial" w:eastAsia="Times New Roman" w:hAnsi="Arial" w:cs="Arial"/>
          <w:b/>
          <w:sz w:val="22"/>
          <w:lang w:eastAsia="ru-RU"/>
        </w:rPr>
      </w:pPr>
      <w:r w:rsidRPr="002E0E6B">
        <w:rPr>
          <w:rFonts w:ascii="Arial" w:eastAsia="Times New Roman" w:hAnsi="Arial" w:cs="Arial"/>
          <w:b/>
          <w:sz w:val="22"/>
          <w:lang w:eastAsia="ru-RU"/>
        </w:rPr>
        <w:t>Условия награждения Почетной грамотой</w:t>
      </w:r>
    </w:p>
    <w:p w:rsidR="006B0F13" w:rsidRPr="002E0E6B" w:rsidRDefault="006B0F13" w:rsidP="00174C2A">
      <w:pPr>
        <w:numPr>
          <w:ilvl w:val="1"/>
          <w:numId w:val="3"/>
        </w:numPr>
        <w:ind w:left="284" w:firstLine="567"/>
        <w:rPr>
          <w:rFonts w:ascii="Arial" w:eastAsia="Times New Roman" w:hAnsi="Arial" w:cs="Arial"/>
          <w:sz w:val="22"/>
          <w:lang w:eastAsia="ru-RU"/>
        </w:rPr>
      </w:pPr>
      <w:r w:rsidRPr="002E0E6B">
        <w:rPr>
          <w:rFonts w:ascii="Arial" w:eastAsia="Times New Roman" w:hAnsi="Arial" w:cs="Arial"/>
          <w:sz w:val="22"/>
          <w:lang w:eastAsia="ru-RU"/>
        </w:rPr>
        <w:t>При награждении Почетной грамотой учитывается стаж профессиональной работы  и  общественной деятельности не менее 3-х лет.</w:t>
      </w:r>
    </w:p>
    <w:p w:rsidR="006B0F13" w:rsidRPr="002E0E6B" w:rsidRDefault="006B0F13" w:rsidP="00174C2A">
      <w:pPr>
        <w:numPr>
          <w:ilvl w:val="1"/>
          <w:numId w:val="3"/>
        </w:numPr>
        <w:ind w:left="284" w:firstLine="567"/>
        <w:rPr>
          <w:rFonts w:ascii="Arial" w:eastAsia="Times New Roman" w:hAnsi="Arial" w:cs="Arial"/>
          <w:sz w:val="22"/>
          <w:lang w:eastAsia="ru-RU"/>
        </w:rPr>
      </w:pPr>
      <w:r w:rsidRPr="002E0E6B">
        <w:rPr>
          <w:rFonts w:ascii="Arial" w:eastAsia="Times New Roman" w:hAnsi="Arial" w:cs="Arial"/>
          <w:sz w:val="22"/>
          <w:lang w:eastAsia="ru-RU"/>
        </w:rPr>
        <w:t xml:space="preserve">Председатели первичных организаций профсоюза и руководители образовательных учреждений награждаются Почетной грамотой при условии охвата профсоюзным членством не </w:t>
      </w:r>
      <w:r w:rsidR="00AB5D2F">
        <w:rPr>
          <w:rFonts w:ascii="Arial" w:eastAsia="Times New Roman" w:hAnsi="Arial" w:cs="Arial"/>
          <w:sz w:val="22"/>
          <w:lang w:eastAsia="ru-RU"/>
        </w:rPr>
        <w:t>ниже областного показателя</w:t>
      </w:r>
      <w:r w:rsidRPr="002E0E6B">
        <w:rPr>
          <w:rFonts w:ascii="Arial" w:eastAsia="Times New Roman" w:hAnsi="Arial" w:cs="Arial"/>
          <w:sz w:val="22"/>
          <w:lang w:eastAsia="ru-RU"/>
        </w:rPr>
        <w:t xml:space="preserve"> от числа работающих в учреждении.</w:t>
      </w:r>
    </w:p>
    <w:p w:rsidR="006B0F13" w:rsidRPr="002E0E6B" w:rsidRDefault="006B0F13" w:rsidP="00174C2A">
      <w:pPr>
        <w:numPr>
          <w:ilvl w:val="1"/>
          <w:numId w:val="3"/>
        </w:numPr>
        <w:ind w:left="284" w:firstLine="567"/>
        <w:rPr>
          <w:rFonts w:ascii="Arial" w:eastAsia="Times New Roman" w:hAnsi="Arial" w:cs="Arial"/>
          <w:sz w:val="22"/>
          <w:lang w:eastAsia="ru-RU"/>
        </w:rPr>
      </w:pPr>
      <w:r w:rsidRPr="002E0E6B">
        <w:rPr>
          <w:rFonts w:ascii="Arial" w:eastAsia="Times New Roman" w:hAnsi="Arial" w:cs="Arial"/>
          <w:sz w:val="22"/>
          <w:lang w:eastAsia="ru-RU"/>
        </w:rPr>
        <w:lastRenderedPageBreak/>
        <w:t>Лица, награжденные Почетной грамотой, могут вновь быть представлены к награждению не ранее, чем через 5 лет после предыдущего награждения.</w:t>
      </w:r>
    </w:p>
    <w:p w:rsidR="006B0F13" w:rsidRPr="002E0E6B" w:rsidRDefault="006B0F13" w:rsidP="00174C2A">
      <w:pPr>
        <w:numPr>
          <w:ilvl w:val="1"/>
          <w:numId w:val="3"/>
        </w:numPr>
        <w:ind w:left="284" w:firstLine="567"/>
        <w:rPr>
          <w:rFonts w:ascii="Arial" w:eastAsia="Times New Roman" w:hAnsi="Arial" w:cs="Arial"/>
          <w:sz w:val="22"/>
          <w:lang w:eastAsia="ru-RU"/>
        </w:rPr>
      </w:pPr>
      <w:r w:rsidRPr="002E0E6B">
        <w:rPr>
          <w:rFonts w:ascii="Arial" w:eastAsia="Times New Roman" w:hAnsi="Arial" w:cs="Arial"/>
          <w:sz w:val="22"/>
          <w:lang w:eastAsia="ru-RU"/>
        </w:rPr>
        <w:t xml:space="preserve">Учитывается наличие Почетных грамот и (или) благодарностей </w:t>
      </w:r>
      <w:r w:rsidR="00A326B5" w:rsidRPr="002E0E6B">
        <w:rPr>
          <w:rFonts w:ascii="Arial" w:eastAsia="Times New Roman" w:hAnsi="Arial" w:cs="Arial"/>
          <w:sz w:val="22"/>
          <w:lang w:eastAsia="ru-RU"/>
        </w:rPr>
        <w:t>территориальных (районных, городских) организаций П</w:t>
      </w:r>
      <w:r w:rsidRPr="002E0E6B">
        <w:rPr>
          <w:rFonts w:ascii="Arial" w:eastAsia="Times New Roman" w:hAnsi="Arial" w:cs="Arial"/>
          <w:sz w:val="22"/>
          <w:lang w:eastAsia="ru-RU"/>
        </w:rPr>
        <w:t>рофсоюза и иных профсоюзных органов.</w:t>
      </w:r>
    </w:p>
    <w:p w:rsidR="006B0F13" w:rsidRPr="002E0E6B" w:rsidRDefault="006B0F13" w:rsidP="00A326B5">
      <w:pPr>
        <w:rPr>
          <w:rFonts w:ascii="Arial" w:hAnsi="Arial" w:cs="Arial"/>
          <w:sz w:val="22"/>
        </w:rPr>
      </w:pPr>
    </w:p>
    <w:p w:rsidR="00A326B5" w:rsidRPr="00356AB4" w:rsidRDefault="00F32B8A" w:rsidP="00356AB4">
      <w:pPr>
        <w:numPr>
          <w:ilvl w:val="0"/>
          <w:numId w:val="3"/>
        </w:numPr>
        <w:ind w:firstLine="543"/>
        <w:rPr>
          <w:rFonts w:ascii="Arial" w:hAnsi="Arial" w:cs="Arial"/>
          <w:b/>
          <w:sz w:val="22"/>
        </w:rPr>
      </w:pPr>
      <w:r w:rsidRPr="002E0E6B">
        <w:rPr>
          <w:rFonts w:ascii="Arial" w:hAnsi="Arial" w:cs="Arial"/>
          <w:b/>
          <w:sz w:val="22"/>
        </w:rPr>
        <w:t>Вручение П</w:t>
      </w:r>
      <w:r w:rsidR="00A326B5" w:rsidRPr="002E0E6B">
        <w:rPr>
          <w:rFonts w:ascii="Arial" w:hAnsi="Arial" w:cs="Arial"/>
          <w:b/>
          <w:sz w:val="22"/>
        </w:rPr>
        <w:t>очетной грамоты</w:t>
      </w:r>
    </w:p>
    <w:p w:rsidR="00A326B5" w:rsidRPr="002E0E6B" w:rsidRDefault="00A326B5" w:rsidP="00174C2A">
      <w:pPr>
        <w:numPr>
          <w:ilvl w:val="1"/>
          <w:numId w:val="3"/>
        </w:numPr>
        <w:ind w:left="284" w:firstLine="567"/>
        <w:rPr>
          <w:rFonts w:ascii="Arial" w:hAnsi="Arial" w:cs="Arial"/>
          <w:sz w:val="22"/>
        </w:rPr>
      </w:pPr>
      <w:r w:rsidRPr="002E0E6B">
        <w:rPr>
          <w:rFonts w:ascii="Arial" w:hAnsi="Arial" w:cs="Arial"/>
          <w:sz w:val="22"/>
        </w:rPr>
        <w:t>Почетная грамота награждаемым вручается в торжественной обстановке предс</w:t>
      </w:r>
      <w:r w:rsidR="00F32B8A" w:rsidRPr="002E0E6B">
        <w:rPr>
          <w:rFonts w:ascii="Arial" w:hAnsi="Arial" w:cs="Arial"/>
          <w:sz w:val="22"/>
        </w:rPr>
        <w:t>едателем областной организации П</w:t>
      </w:r>
      <w:r w:rsidRPr="002E0E6B">
        <w:rPr>
          <w:rFonts w:ascii="Arial" w:hAnsi="Arial" w:cs="Arial"/>
          <w:sz w:val="22"/>
        </w:rPr>
        <w:t xml:space="preserve">рофсоюза </w:t>
      </w:r>
      <w:r w:rsidR="00F32B8A" w:rsidRPr="002E0E6B">
        <w:rPr>
          <w:rFonts w:ascii="Arial" w:hAnsi="Arial" w:cs="Arial"/>
          <w:sz w:val="22"/>
        </w:rPr>
        <w:t>или, по его поручению, членами П</w:t>
      </w:r>
      <w:r w:rsidRPr="002E0E6B">
        <w:rPr>
          <w:rFonts w:ascii="Arial" w:hAnsi="Arial" w:cs="Arial"/>
          <w:sz w:val="22"/>
        </w:rPr>
        <w:t xml:space="preserve">резидиума обкома </w:t>
      </w:r>
      <w:r w:rsidR="00551389" w:rsidRPr="002E0E6B">
        <w:rPr>
          <w:rFonts w:ascii="Arial" w:hAnsi="Arial" w:cs="Arial"/>
          <w:sz w:val="22"/>
        </w:rPr>
        <w:t>П</w:t>
      </w:r>
      <w:r w:rsidRPr="002E0E6B">
        <w:rPr>
          <w:rFonts w:ascii="Arial" w:hAnsi="Arial" w:cs="Arial"/>
          <w:sz w:val="22"/>
        </w:rPr>
        <w:t xml:space="preserve">рофсоюза, председателями </w:t>
      </w:r>
      <w:r w:rsidR="00F32B8A" w:rsidRPr="002E0E6B">
        <w:rPr>
          <w:rFonts w:ascii="Arial" w:hAnsi="Arial" w:cs="Arial"/>
          <w:sz w:val="22"/>
        </w:rPr>
        <w:t>территориальных (районных, городских) организаций Профсоюза и</w:t>
      </w:r>
      <w:r w:rsidRPr="002E0E6B">
        <w:rPr>
          <w:rFonts w:ascii="Arial" w:hAnsi="Arial" w:cs="Arial"/>
          <w:sz w:val="22"/>
        </w:rPr>
        <w:t xml:space="preserve"> первичных </w:t>
      </w:r>
      <w:r w:rsidR="00F32B8A" w:rsidRPr="002E0E6B">
        <w:rPr>
          <w:rFonts w:ascii="Arial" w:hAnsi="Arial" w:cs="Arial"/>
          <w:sz w:val="22"/>
        </w:rPr>
        <w:t xml:space="preserve">профсоюзных </w:t>
      </w:r>
      <w:r w:rsidRPr="002E0E6B">
        <w:rPr>
          <w:rFonts w:ascii="Arial" w:hAnsi="Arial" w:cs="Arial"/>
          <w:sz w:val="22"/>
        </w:rPr>
        <w:t>организаций профсоюза.</w:t>
      </w:r>
    </w:p>
    <w:p w:rsidR="00E8701B" w:rsidRPr="00356AB4" w:rsidRDefault="00E8701B" w:rsidP="00356AB4">
      <w:pPr>
        <w:ind w:firstLine="0"/>
        <w:rPr>
          <w:rFonts w:ascii="Arial" w:hAnsi="Arial" w:cs="Arial"/>
          <w:szCs w:val="24"/>
        </w:rPr>
      </w:pPr>
    </w:p>
    <w:sectPr w:rsidR="00E8701B" w:rsidRPr="00356AB4" w:rsidSect="00225043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C3AE2"/>
    <w:multiLevelType w:val="hybridMultilevel"/>
    <w:tmpl w:val="850A519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22F25A34"/>
    <w:multiLevelType w:val="hybridMultilevel"/>
    <w:tmpl w:val="BE7E7A2C"/>
    <w:lvl w:ilvl="0" w:tplc="2054B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E323A"/>
    <w:multiLevelType w:val="hybridMultilevel"/>
    <w:tmpl w:val="429E34D0"/>
    <w:lvl w:ilvl="0" w:tplc="EC7ABD82">
      <w:start w:val="1"/>
      <w:numFmt w:val="bullet"/>
      <w:lvlText w:val=""/>
      <w:lvlJc w:val="left"/>
      <w:pPr>
        <w:ind w:left="3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7" w:hanging="360"/>
      </w:pPr>
      <w:rPr>
        <w:rFonts w:ascii="Wingdings" w:hAnsi="Wingdings" w:hint="default"/>
      </w:rPr>
    </w:lvl>
  </w:abstractNum>
  <w:abstractNum w:abstractNumId="3">
    <w:nsid w:val="3CBE7FC0"/>
    <w:multiLevelType w:val="multilevel"/>
    <w:tmpl w:val="7F625D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5D50E1"/>
    <w:multiLevelType w:val="multilevel"/>
    <w:tmpl w:val="9D50A3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6D31E4F"/>
    <w:multiLevelType w:val="hybridMultilevel"/>
    <w:tmpl w:val="FC0040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21E28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DB6DE1"/>
    <w:multiLevelType w:val="hybridMultilevel"/>
    <w:tmpl w:val="BE7E7A2C"/>
    <w:lvl w:ilvl="0" w:tplc="2054B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709B9"/>
    <w:multiLevelType w:val="hybridMultilevel"/>
    <w:tmpl w:val="44A84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3C249F"/>
    <w:multiLevelType w:val="multilevel"/>
    <w:tmpl w:val="10F62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FF25943"/>
    <w:multiLevelType w:val="hybridMultilevel"/>
    <w:tmpl w:val="63DA1010"/>
    <w:lvl w:ilvl="0" w:tplc="EC7ABD8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7D8E7D53"/>
    <w:multiLevelType w:val="hybridMultilevel"/>
    <w:tmpl w:val="63564512"/>
    <w:lvl w:ilvl="0" w:tplc="EC7AB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8CF"/>
    <w:rsid w:val="00174C2A"/>
    <w:rsid w:val="00225043"/>
    <w:rsid w:val="00297549"/>
    <w:rsid w:val="002E0E6B"/>
    <w:rsid w:val="00356AB4"/>
    <w:rsid w:val="003974D5"/>
    <w:rsid w:val="003A048E"/>
    <w:rsid w:val="00551389"/>
    <w:rsid w:val="006B0F13"/>
    <w:rsid w:val="006D1CA0"/>
    <w:rsid w:val="009A1C94"/>
    <w:rsid w:val="009D02EA"/>
    <w:rsid w:val="00A326B5"/>
    <w:rsid w:val="00AB5D2F"/>
    <w:rsid w:val="00BD427F"/>
    <w:rsid w:val="00C208CF"/>
    <w:rsid w:val="00C22B6A"/>
    <w:rsid w:val="00C22C67"/>
    <w:rsid w:val="00C34A76"/>
    <w:rsid w:val="00C5088E"/>
    <w:rsid w:val="00D11437"/>
    <w:rsid w:val="00D406AE"/>
    <w:rsid w:val="00E8701B"/>
    <w:rsid w:val="00EA6E32"/>
    <w:rsid w:val="00EC4EC8"/>
    <w:rsid w:val="00F32B8A"/>
    <w:rsid w:val="00F72119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8C7D0-DCA9-4624-9915-C655BEEE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3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14</cp:revision>
  <cp:lastPrinted>2016-02-01T10:50:00Z</cp:lastPrinted>
  <dcterms:created xsi:type="dcterms:W3CDTF">2015-01-28T09:38:00Z</dcterms:created>
  <dcterms:modified xsi:type="dcterms:W3CDTF">2016-02-01T10:50:00Z</dcterms:modified>
</cp:coreProperties>
</file>