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5670"/>
      </w:tblGrid>
      <w:tr w:rsidR="00812425" w:rsidRPr="00372B7E" w:rsidTr="00871005">
        <w:trPr>
          <w:trHeight w:val="3960"/>
        </w:trPr>
        <w:tc>
          <w:tcPr>
            <w:tcW w:w="4112" w:type="dxa"/>
            <w:tcBorders>
              <w:top w:val="nil"/>
              <w:left w:val="nil"/>
              <w:bottom w:val="nil"/>
              <w:right w:val="nil"/>
            </w:tcBorders>
            <w:shd w:val="clear" w:color="auto" w:fill="auto"/>
          </w:tcPr>
          <w:p w:rsidR="00812425" w:rsidRPr="00372B7E" w:rsidRDefault="00812425" w:rsidP="00871005">
            <w:pPr>
              <w:ind w:firstLine="0"/>
              <w:jc w:val="left"/>
              <w:rPr>
                <w:rFonts w:eastAsia="Times New Roman"/>
                <w:b/>
                <w:noProof/>
                <w:sz w:val="18"/>
                <w:szCs w:val="18"/>
                <w:lang w:eastAsia="ru-RU"/>
              </w:rPr>
            </w:pPr>
            <w:r w:rsidRPr="00372B7E">
              <w:rPr>
                <w:rFonts w:eastAsia="Times New Roman"/>
                <w:b/>
                <w:noProof/>
                <w:sz w:val="18"/>
                <w:szCs w:val="18"/>
                <w:lang w:eastAsia="ru-RU"/>
              </w:rPr>
              <w:drawing>
                <wp:inline distT="0" distB="0" distL="0" distR="0" wp14:anchorId="2E47D458" wp14:editId="14A9FDDA">
                  <wp:extent cx="2995173" cy="291017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5238" cy="2910240"/>
                          </a:xfrm>
                          <a:prstGeom prst="rect">
                            <a:avLst/>
                          </a:prstGeom>
                          <a:noFill/>
                          <a:ln>
                            <a:noFill/>
                          </a:ln>
                        </pic:spPr>
                      </pic:pic>
                    </a:graphicData>
                  </a:graphic>
                </wp:inline>
              </w:drawing>
            </w:r>
          </w:p>
        </w:tc>
        <w:tc>
          <w:tcPr>
            <w:tcW w:w="5670" w:type="dxa"/>
            <w:tcBorders>
              <w:top w:val="nil"/>
              <w:left w:val="nil"/>
              <w:bottom w:val="nil"/>
              <w:right w:val="nil"/>
            </w:tcBorders>
            <w:shd w:val="clear" w:color="auto" w:fill="auto"/>
          </w:tcPr>
          <w:p w:rsidR="00812425" w:rsidRPr="00372B7E" w:rsidRDefault="00812425" w:rsidP="00871005">
            <w:pPr>
              <w:ind w:firstLine="0"/>
              <w:jc w:val="center"/>
              <w:rPr>
                <w:rFonts w:eastAsia="Times New Roman"/>
                <w:b/>
                <w:noProof/>
                <w:sz w:val="16"/>
                <w:szCs w:val="16"/>
                <w:lang w:eastAsia="ru-RU"/>
              </w:rPr>
            </w:pPr>
          </w:p>
          <w:p w:rsidR="00812425" w:rsidRPr="00372B7E" w:rsidRDefault="00812425" w:rsidP="00871005">
            <w:pPr>
              <w:ind w:firstLine="0"/>
              <w:jc w:val="center"/>
              <w:rPr>
                <w:rFonts w:eastAsia="Times New Roman"/>
                <w:b/>
                <w:noProof/>
                <w:sz w:val="16"/>
                <w:szCs w:val="16"/>
                <w:lang w:eastAsia="ru-RU"/>
              </w:rPr>
            </w:pPr>
          </w:p>
          <w:p w:rsidR="00812425" w:rsidRPr="00372B7E" w:rsidRDefault="00812425" w:rsidP="00871005">
            <w:pPr>
              <w:ind w:left="176" w:firstLine="0"/>
              <w:jc w:val="center"/>
              <w:rPr>
                <w:rFonts w:eastAsia="Times New Roman"/>
                <w:b/>
                <w:noProof/>
                <w:sz w:val="16"/>
                <w:szCs w:val="16"/>
                <w:lang w:eastAsia="ru-RU"/>
              </w:rPr>
            </w:pPr>
            <w:r w:rsidRPr="00372B7E">
              <w:rPr>
                <w:rFonts w:eastAsia="Times New Roman"/>
                <w:b/>
                <w:noProof/>
                <w:sz w:val="16"/>
                <w:szCs w:val="16"/>
                <w:lang w:eastAsia="ru-RU"/>
              </w:rPr>
              <w:t>ПРОФСОЮЗ РАБОТНИКОВ НАРОДНОГО</w:t>
            </w:r>
          </w:p>
          <w:p w:rsidR="00812425" w:rsidRPr="00372B7E" w:rsidRDefault="00812425" w:rsidP="00871005">
            <w:pPr>
              <w:ind w:left="176" w:firstLine="0"/>
              <w:jc w:val="center"/>
              <w:rPr>
                <w:rFonts w:eastAsia="Times New Roman"/>
                <w:b/>
                <w:noProof/>
                <w:sz w:val="16"/>
                <w:szCs w:val="16"/>
                <w:lang w:eastAsia="ru-RU"/>
              </w:rPr>
            </w:pPr>
            <w:r w:rsidRPr="00372B7E">
              <w:rPr>
                <w:rFonts w:eastAsia="Times New Roman"/>
                <w:b/>
                <w:noProof/>
                <w:sz w:val="16"/>
                <w:szCs w:val="16"/>
                <w:lang w:eastAsia="ru-RU"/>
              </w:rPr>
              <w:t>ОБРАЗОВАНИЯ И НАУКИ</w:t>
            </w:r>
          </w:p>
          <w:p w:rsidR="00812425" w:rsidRPr="00372B7E" w:rsidRDefault="00812425" w:rsidP="00871005">
            <w:pPr>
              <w:ind w:left="176" w:firstLine="0"/>
              <w:jc w:val="center"/>
              <w:rPr>
                <w:rFonts w:eastAsia="Times New Roman"/>
                <w:b/>
                <w:noProof/>
                <w:sz w:val="16"/>
                <w:szCs w:val="16"/>
                <w:lang w:eastAsia="ru-RU"/>
              </w:rPr>
            </w:pPr>
            <w:r w:rsidRPr="00372B7E">
              <w:rPr>
                <w:rFonts w:eastAsia="Times New Roman"/>
                <w:b/>
                <w:noProof/>
                <w:sz w:val="16"/>
                <w:szCs w:val="16"/>
                <w:lang w:eastAsia="ru-RU"/>
              </w:rPr>
              <w:t>РОССИЙСКОЙ ФЕДЕРАЦИИ</w:t>
            </w:r>
          </w:p>
          <w:p w:rsidR="00812425" w:rsidRPr="00372B7E" w:rsidRDefault="00812425" w:rsidP="00871005">
            <w:pPr>
              <w:ind w:left="176" w:firstLine="0"/>
              <w:jc w:val="center"/>
              <w:rPr>
                <w:rFonts w:eastAsia="Times New Roman"/>
                <w:b/>
                <w:noProof/>
                <w:sz w:val="16"/>
                <w:szCs w:val="16"/>
                <w:lang w:eastAsia="ru-RU"/>
              </w:rPr>
            </w:pPr>
          </w:p>
          <w:p w:rsidR="00812425" w:rsidRPr="00372B7E" w:rsidRDefault="00812425" w:rsidP="00871005">
            <w:pPr>
              <w:ind w:left="176" w:firstLine="0"/>
              <w:jc w:val="center"/>
              <w:rPr>
                <w:rFonts w:eastAsia="Times New Roman"/>
                <w:b/>
                <w:noProof/>
                <w:sz w:val="16"/>
                <w:szCs w:val="16"/>
                <w:lang w:eastAsia="ru-RU"/>
              </w:rPr>
            </w:pPr>
          </w:p>
          <w:p w:rsidR="00812425" w:rsidRPr="00372B7E" w:rsidRDefault="00812425" w:rsidP="00871005">
            <w:pPr>
              <w:ind w:left="176" w:firstLine="0"/>
              <w:jc w:val="center"/>
              <w:rPr>
                <w:rFonts w:eastAsia="Times New Roman"/>
                <w:b/>
                <w:noProof/>
                <w:sz w:val="16"/>
                <w:szCs w:val="16"/>
                <w:lang w:eastAsia="ru-RU"/>
              </w:rPr>
            </w:pPr>
          </w:p>
          <w:p w:rsidR="00812425" w:rsidRPr="00812425" w:rsidRDefault="00812425" w:rsidP="00871005">
            <w:pPr>
              <w:ind w:left="176" w:firstLine="0"/>
              <w:jc w:val="center"/>
              <w:rPr>
                <w:rFonts w:eastAsia="Times New Roman"/>
                <w:b/>
                <w:noProof/>
                <w:sz w:val="36"/>
                <w:szCs w:val="36"/>
                <w:lang w:eastAsia="ru-RU"/>
              </w:rPr>
            </w:pPr>
            <w:r w:rsidRPr="00812425">
              <w:rPr>
                <w:rFonts w:eastAsia="Times New Roman"/>
                <w:b/>
                <w:noProof/>
                <w:sz w:val="36"/>
                <w:szCs w:val="36"/>
                <w:lang w:eastAsia="ru-RU"/>
              </w:rPr>
              <w:t>ВОЛГОГРАДСКАЯ</w:t>
            </w:r>
          </w:p>
          <w:p w:rsidR="00812425" w:rsidRPr="00812425" w:rsidRDefault="00812425" w:rsidP="00871005">
            <w:pPr>
              <w:ind w:left="176" w:firstLine="0"/>
              <w:jc w:val="center"/>
              <w:rPr>
                <w:rFonts w:eastAsia="Times New Roman"/>
                <w:b/>
                <w:noProof/>
                <w:sz w:val="36"/>
                <w:szCs w:val="36"/>
                <w:lang w:eastAsia="ru-RU"/>
              </w:rPr>
            </w:pPr>
            <w:r w:rsidRPr="00812425">
              <w:rPr>
                <w:rFonts w:eastAsia="Times New Roman"/>
                <w:b/>
                <w:noProof/>
                <w:sz w:val="36"/>
                <w:szCs w:val="36"/>
                <w:lang w:eastAsia="ru-RU"/>
              </w:rPr>
              <w:t xml:space="preserve">ОБЛАСТНАЯ </w:t>
            </w:r>
          </w:p>
          <w:p w:rsidR="00812425" w:rsidRPr="00372B7E" w:rsidRDefault="00812425" w:rsidP="00871005">
            <w:pPr>
              <w:ind w:left="176" w:firstLine="0"/>
              <w:jc w:val="center"/>
              <w:rPr>
                <w:rFonts w:eastAsia="Times New Roman"/>
                <w:b/>
                <w:noProof/>
                <w:sz w:val="18"/>
                <w:szCs w:val="18"/>
                <w:lang w:eastAsia="ru-RU"/>
              </w:rPr>
            </w:pPr>
            <w:r w:rsidRPr="00812425">
              <w:rPr>
                <w:rFonts w:eastAsia="Times New Roman"/>
                <w:b/>
                <w:noProof/>
                <w:sz w:val="36"/>
                <w:szCs w:val="36"/>
                <w:lang w:eastAsia="ru-RU"/>
              </w:rPr>
              <w:t>ОРГАНИЗАЦИЯ</w:t>
            </w:r>
          </w:p>
        </w:tc>
      </w:tr>
    </w:tbl>
    <w:p w:rsidR="00812425" w:rsidRPr="00372B7E" w:rsidRDefault="00812425" w:rsidP="00812425">
      <w:pPr>
        <w:ind w:left="1440" w:firstLine="0"/>
        <w:jc w:val="left"/>
        <w:rPr>
          <w:rFonts w:eastAsia="Times New Roman"/>
          <w:b/>
          <w:noProof/>
          <w:sz w:val="18"/>
          <w:szCs w:val="18"/>
          <w:lang w:eastAsia="ru-RU"/>
        </w:rPr>
      </w:pPr>
    </w:p>
    <w:p w:rsidR="00812425" w:rsidRPr="00372B7E" w:rsidRDefault="00812425" w:rsidP="00812425">
      <w:pPr>
        <w:ind w:left="1260" w:firstLine="0"/>
        <w:jc w:val="left"/>
        <w:rPr>
          <w:rFonts w:eastAsia="Times New Roman"/>
          <w:b/>
          <w:bCs/>
          <w:sz w:val="18"/>
          <w:szCs w:val="18"/>
          <w:lang w:eastAsia="ru-RU"/>
        </w:rPr>
      </w:pPr>
    </w:p>
    <w:p w:rsidR="00812425" w:rsidRPr="00372B7E" w:rsidRDefault="00812425" w:rsidP="00812425">
      <w:pPr>
        <w:ind w:firstLine="0"/>
        <w:jc w:val="center"/>
        <w:rPr>
          <w:rFonts w:eastAsia="Times New Roman"/>
          <w:b/>
          <w:bCs/>
          <w:sz w:val="18"/>
          <w:szCs w:val="18"/>
          <w:lang w:eastAsia="ru-RU"/>
        </w:rPr>
      </w:pPr>
    </w:p>
    <w:p w:rsidR="00812425" w:rsidRPr="00372B7E" w:rsidRDefault="00812425" w:rsidP="00812425">
      <w:pPr>
        <w:ind w:firstLine="0"/>
        <w:jc w:val="center"/>
        <w:rPr>
          <w:rFonts w:eastAsia="Times New Roman"/>
          <w:b/>
          <w:bCs/>
          <w:sz w:val="18"/>
          <w:szCs w:val="18"/>
          <w:lang w:eastAsia="ru-RU"/>
        </w:rPr>
      </w:pPr>
    </w:p>
    <w:p w:rsidR="00812425" w:rsidRPr="00A3305E" w:rsidRDefault="002110BC" w:rsidP="00812425">
      <w:pPr>
        <w:ind w:firstLine="0"/>
        <w:jc w:val="center"/>
        <w:rPr>
          <w:rFonts w:eastAsia="Times New Roman"/>
          <w:b/>
          <w:bCs/>
          <w:sz w:val="48"/>
          <w:szCs w:val="48"/>
          <w:lang w:eastAsia="ru-RU"/>
        </w:rPr>
      </w:pPr>
      <w:r>
        <w:rPr>
          <w:rFonts w:eastAsia="Times New Roman"/>
          <w:b/>
          <w:bCs/>
          <w:sz w:val="48"/>
          <w:szCs w:val="48"/>
          <w:lang w:eastAsia="ru-RU"/>
        </w:rPr>
        <w:t>ПУБЛИЧНЫЙ ОТЧЕТ</w:t>
      </w:r>
      <w:r w:rsidR="00812425" w:rsidRPr="00A3305E">
        <w:rPr>
          <w:rFonts w:eastAsia="Times New Roman"/>
          <w:b/>
          <w:bCs/>
          <w:sz w:val="48"/>
          <w:szCs w:val="48"/>
          <w:lang w:eastAsia="ru-RU"/>
        </w:rPr>
        <w:t xml:space="preserve"> </w:t>
      </w:r>
    </w:p>
    <w:p w:rsidR="00812425" w:rsidRPr="00A3305E" w:rsidRDefault="00812425" w:rsidP="00812425">
      <w:pPr>
        <w:ind w:firstLine="0"/>
        <w:jc w:val="center"/>
        <w:rPr>
          <w:rFonts w:eastAsia="Times New Roman"/>
          <w:b/>
          <w:bCs/>
          <w:sz w:val="48"/>
          <w:szCs w:val="48"/>
          <w:lang w:eastAsia="ru-RU"/>
        </w:rPr>
      </w:pPr>
      <w:r w:rsidRPr="00A3305E">
        <w:rPr>
          <w:rFonts w:eastAsia="Times New Roman"/>
          <w:b/>
          <w:bCs/>
          <w:sz w:val="48"/>
          <w:szCs w:val="48"/>
          <w:lang w:eastAsia="ru-RU"/>
        </w:rPr>
        <w:t>Волгоградского областного комитета Профсоюза работников народного образования и науки Российской Федерации за 2015 год</w:t>
      </w: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Pr="00372B7E" w:rsidRDefault="00812425" w:rsidP="00812425">
      <w:pPr>
        <w:ind w:firstLine="0"/>
        <w:jc w:val="left"/>
        <w:rPr>
          <w:rFonts w:eastAsia="Times New Roman"/>
          <w:b/>
          <w:sz w:val="18"/>
          <w:szCs w:val="18"/>
          <w:lang w:eastAsia="ru-RU"/>
        </w:rPr>
      </w:pPr>
    </w:p>
    <w:p w:rsidR="00812425" w:rsidRDefault="00812425" w:rsidP="00812425">
      <w:pPr>
        <w:ind w:firstLine="0"/>
        <w:jc w:val="center"/>
        <w:rPr>
          <w:rFonts w:eastAsia="Times New Roman"/>
          <w:b/>
          <w:lang w:eastAsia="ru-RU"/>
        </w:rPr>
      </w:pPr>
      <w:r w:rsidRPr="00372B7E">
        <w:rPr>
          <w:rFonts w:eastAsia="Times New Roman"/>
          <w:b/>
          <w:lang w:eastAsia="ru-RU"/>
        </w:rPr>
        <w:t>Волгоград, 2016г.</w:t>
      </w:r>
    </w:p>
    <w:p w:rsidR="004214C9" w:rsidRDefault="004214C9" w:rsidP="00A3305E">
      <w:pPr>
        <w:pStyle w:val="a3"/>
        <w:ind w:left="709" w:firstLine="0"/>
        <w:jc w:val="center"/>
        <w:rPr>
          <w:b/>
          <w:sz w:val="28"/>
          <w:szCs w:val="28"/>
        </w:rPr>
      </w:pPr>
    </w:p>
    <w:p w:rsidR="00A3305E" w:rsidRPr="00A3305E" w:rsidRDefault="002110BC" w:rsidP="00A3305E">
      <w:pPr>
        <w:pStyle w:val="a3"/>
        <w:ind w:left="709" w:firstLine="0"/>
        <w:jc w:val="center"/>
        <w:rPr>
          <w:b/>
          <w:sz w:val="28"/>
          <w:szCs w:val="28"/>
        </w:rPr>
      </w:pPr>
      <w:r>
        <w:rPr>
          <w:b/>
          <w:sz w:val="28"/>
          <w:szCs w:val="28"/>
        </w:rPr>
        <w:lastRenderedPageBreak/>
        <w:t>Публичный отчет</w:t>
      </w:r>
    </w:p>
    <w:p w:rsidR="00A3305E" w:rsidRPr="00A3305E" w:rsidRDefault="00A3305E" w:rsidP="00A3305E">
      <w:pPr>
        <w:pStyle w:val="a3"/>
        <w:ind w:left="709" w:firstLine="0"/>
        <w:jc w:val="center"/>
        <w:rPr>
          <w:b/>
          <w:sz w:val="28"/>
          <w:szCs w:val="28"/>
        </w:rPr>
      </w:pPr>
      <w:r w:rsidRPr="00A3305E">
        <w:rPr>
          <w:b/>
          <w:sz w:val="28"/>
          <w:szCs w:val="28"/>
        </w:rPr>
        <w:t>Волгоградского областного комитета Профсоюза работников народного образования и науки Российской Федерации за 2015 год</w:t>
      </w:r>
    </w:p>
    <w:p w:rsidR="00A3305E" w:rsidRDefault="00A3305E" w:rsidP="00A3305E">
      <w:pPr>
        <w:pStyle w:val="a3"/>
        <w:ind w:left="709" w:firstLine="0"/>
        <w:rPr>
          <w:b/>
        </w:rPr>
      </w:pPr>
    </w:p>
    <w:p w:rsidR="00FF4EBA" w:rsidRPr="00FF4EBA" w:rsidRDefault="00FF4EBA" w:rsidP="0030128C">
      <w:pPr>
        <w:pStyle w:val="a3"/>
        <w:numPr>
          <w:ilvl w:val="0"/>
          <w:numId w:val="1"/>
        </w:numPr>
        <w:ind w:left="709"/>
        <w:rPr>
          <w:b/>
        </w:rPr>
      </w:pPr>
      <w:r w:rsidRPr="00FF4EBA">
        <w:rPr>
          <w:b/>
        </w:rPr>
        <w:t>ОБЩАЯ ХАРАКТЕРИСТИКА ОРГАНИЗАЦИИ. СОСТОЯНИЕ ПРОФСОЮЗНОГО ЧЛЕНСТВА.</w:t>
      </w:r>
    </w:p>
    <w:p w:rsidR="00FF4EBA" w:rsidRDefault="00FF4EBA" w:rsidP="00FF4EBA"/>
    <w:p w:rsidR="000C2D90" w:rsidRDefault="000C2D90" w:rsidP="000C2D90">
      <w:r>
        <w:t xml:space="preserve"> По состоянию на 1 января 2016 года в структуру Волгоградской областной организации Профсоюза входят 44 территориальных (местных) организаций (4 городских и 40 районных). На учете состоят 1509 первичны</w:t>
      </w:r>
      <w:r w:rsidR="00855106">
        <w:t>х</w:t>
      </w:r>
      <w:r>
        <w:t xml:space="preserve"> профсоюзны</w:t>
      </w:r>
      <w:r w:rsidR="00855106">
        <w:t>х</w:t>
      </w:r>
      <w:r>
        <w:t xml:space="preserve"> организаци</w:t>
      </w:r>
      <w:r w:rsidR="00855106">
        <w:t>й</w:t>
      </w:r>
      <w:r>
        <w:t xml:space="preserve"> в образовательных учреждениях, организациях отрасли, из которых: </w:t>
      </w:r>
    </w:p>
    <w:p w:rsidR="000C2D90" w:rsidRDefault="000C2D90" w:rsidP="000C2D90">
      <w:r>
        <w:t>750 первичных профсоюзных организаций в общеобразовательных учреждениях;</w:t>
      </w:r>
    </w:p>
    <w:p w:rsidR="000C2D90" w:rsidRDefault="000C2D90" w:rsidP="000C2D90">
      <w:r>
        <w:t>582 первичных профсоюзных организаций учреждений дошкольного образования;</w:t>
      </w:r>
    </w:p>
    <w:p w:rsidR="000C2D90" w:rsidRDefault="000C2D90" w:rsidP="000C2D90">
      <w:r>
        <w:t>87 первичных профсоюзных организаций в учреждения дополнительного образования детей;</w:t>
      </w:r>
    </w:p>
    <w:p w:rsidR="000C2D90" w:rsidRDefault="000C2D90" w:rsidP="000C2D90">
      <w:r>
        <w:t>10 первичных профсоюзных организаций в учреждениях высшего профессионального образования (1 – объединенная, 5 организаций работающих, 4 организации студентов);</w:t>
      </w:r>
    </w:p>
    <w:p w:rsidR="000C2D90" w:rsidRDefault="000C2D90" w:rsidP="000C2D90">
      <w:r>
        <w:t>2</w:t>
      </w:r>
      <w:r w:rsidR="00FF07C7">
        <w:t>5</w:t>
      </w:r>
      <w:r>
        <w:t xml:space="preserve"> первичных профсоюзных организаций в профессиональных образовательных организациях (3 объединенные, 20 организаций работающих, </w:t>
      </w:r>
      <w:r w:rsidR="00FF07C7">
        <w:t>2</w:t>
      </w:r>
      <w:r>
        <w:t xml:space="preserve"> – студенческие);</w:t>
      </w:r>
    </w:p>
    <w:p w:rsidR="000C2D90" w:rsidRDefault="000C2D90" w:rsidP="000C2D90">
      <w:r>
        <w:t>54 первичных организаций в «других» организациях;</w:t>
      </w:r>
    </w:p>
    <w:p w:rsidR="000C2D90" w:rsidRDefault="000C2D90" w:rsidP="000C2D90">
      <w:r>
        <w:t>1 первичная профсоюзная организация в учреждении дополнительного профессионального образования.</w:t>
      </w:r>
    </w:p>
    <w:p w:rsidR="000C2D90" w:rsidRDefault="000C2D90" w:rsidP="000C2D90">
      <w:r w:rsidRPr="000C2D90">
        <w:rPr>
          <w:b/>
        </w:rPr>
        <w:t>Общий охват профсоюзным членством на 1 января 2016 года составляет 82,2%.</w:t>
      </w:r>
      <w:r>
        <w:rPr>
          <w:b/>
        </w:rPr>
        <w:t xml:space="preserve"> Общая численность членов профсоюза составляет </w:t>
      </w:r>
      <w:r w:rsidR="00E9165E">
        <w:rPr>
          <w:b/>
        </w:rPr>
        <w:t xml:space="preserve">76831 человек, </w:t>
      </w:r>
      <w:r w:rsidR="00E9165E" w:rsidRPr="00E9165E">
        <w:t>из них</w:t>
      </w:r>
      <w:r>
        <w:t xml:space="preserve"> 52433 работающих</w:t>
      </w:r>
      <w:r w:rsidR="00E9165E">
        <w:t xml:space="preserve"> (68,2%)</w:t>
      </w:r>
      <w:r>
        <w:t>, 21412 – студент</w:t>
      </w:r>
      <w:r w:rsidR="0030128C">
        <w:t xml:space="preserve">ов вузов и ссузов </w:t>
      </w:r>
      <w:r w:rsidR="00E9165E">
        <w:t>(27,9%)</w:t>
      </w:r>
      <w:r>
        <w:t>, 2986 – неработающи</w:t>
      </w:r>
      <w:r w:rsidR="0030128C">
        <w:t>х</w:t>
      </w:r>
      <w:r>
        <w:t xml:space="preserve"> пенсионер</w:t>
      </w:r>
      <w:r w:rsidR="0030128C">
        <w:t>ов</w:t>
      </w:r>
      <w:r w:rsidR="00E9165E">
        <w:t xml:space="preserve"> (3,8%)</w:t>
      </w:r>
      <w:r>
        <w:t xml:space="preserve">. </w:t>
      </w:r>
      <w:r w:rsidR="00E9165E">
        <w:t xml:space="preserve"> </w:t>
      </w:r>
    </w:p>
    <w:p w:rsidR="00FF4EBA" w:rsidRDefault="0030128C" w:rsidP="00FF4EBA">
      <w:r>
        <w:t xml:space="preserve"> </w:t>
      </w:r>
      <w:r w:rsidR="00E9165E">
        <w:t>З</w:t>
      </w:r>
      <w:r w:rsidR="00FF4EBA">
        <w:t xml:space="preserve">а 2015 год </w:t>
      </w:r>
      <w:r w:rsidR="00E9165E">
        <w:t>численное увеличение произошло</w:t>
      </w:r>
      <w:r w:rsidR="00FF4EBA">
        <w:t xml:space="preserve"> в 9-ти территориальных (районных, городских) организаци</w:t>
      </w:r>
      <w:r w:rsidR="00E9165E">
        <w:t>ях Профсоюза:</w:t>
      </w:r>
      <w:r w:rsidR="00FF4EBA">
        <w:t xml:space="preserve"> Даниловского, Иловлинского, Киквидзенского, Котовского, Кумылженского, Ленинского, Октябрьского, Палласовского районов и г.Михайловка. </w:t>
      </w:r>
    </w:p>
    <w:p w:rsidR="00FF4EBA" w:rsidRDefault="00FF4EBA" w:rsidP="00FF4EBA">
      <w:r>
        <w:t>Охват профсоюзным членством выше общеобластного имеют 16 территориальных организаций (в 2014 году – 15):</w:t>
      </w:r>
    </w:p>
    <w:p w:rsidR="00FF4EBA" w:rsidRDefault="00D00ECA" w:rsidP="00E9165E">
      <w:pPr>
        <w:pStyle w:val="a3"/>
        <w:numPr>
          <w:ilvl w:val="0"/>
          <w:numId w:val="2"/>
        </w:numPr>
      </w:pPr>
      <w:r>
        <w:t xml:space="preserve">ТРОП </w:t>
      </w:r>
      <w:r w:rsidR="00FF4EBA">
        <w:t>Палласовск</w:t>
      </w:r>
      <w:r>
        <w:t>ого района</w:t>
      </w:r>
      <w:r w:rsidR="00FF4EBA">
        <w:t xml:space="preserve"> (95,3%), </w:t>
      </w:r>
    </w:p>
    <w:p w:rsidR="00FF4EBA" w:rsidRDefault="00FF4EBA" w:rsidP="00E9165E">
      <w:pPr>
        <w:pStyle w:val="a3"/>
        <w:numPr>
          <w:ilvl w:val="0"/>
          <w:numId w:val="2"/>
        </w:numPr>
      </w:pPr>
      <w:r>
        <w:t>Даниловск</w:t>
      </w:r>
      <w:r w:rsidR="00D00ECA">
        <w:t>ого</w:t>
      </w:r>
      <w:r>
        <w:t xml:space="preserve"> (91%),</w:t>
      </w:r>
    </w:p>
    <w:p w:rsidR="00FF4EBA" w:rsidRDefault="00FF4EBA" w:rsidP="00E9165E">
      <w:pPr>
        <w:pStyle w:val="a3"/>
        <w:numPr>
          <w:ilvl w:val="0"/>
          <w:numId w:val="2"/>
        </w:numPr>
      </w:pPr>
      <w:r>
        <w:t>Котовск</w:t>
      </w:r>
      <w:r w:rsidR="00D00ECA">
        <w:t>ого</w:t>
      </w:r>
      <w:r>
        <w:t xml:space="preserve"> (91%), </w:t>
      </w:r>
    </w:p>
    <w:p w:rsidR="00FF4EBA" w:rsidRDefault="00FF4EBA" w:rsidP="00E9165E">
      <w:pPr>
        <w:pStyle w:val="a3"/>
        <w:numPr>
          <w:ilvl w:val="0"/>
          <w:numId w:val="2"/>
        </w:numPr>
      </w:pPr>
      <w:r>
        <w:t>Октябрьск</w:t>
      </w:r>
      <w:r w:rsidR="00D00ECA">
        <w:t>ого</w:t>
      </w:r>
      <w:r>
        <w:t xml:space="preserve"> (89,2%), </w:t>
      </w:r>
    </w:p>
    <w:p w:rsidR="00FF4EBA" w:rsidRDefault="00FF4EBA" w:rsidP="00E9165E">
      <w:pPr>
        <w:pStyle w:val="a3"/>
        <w:numPr>
          <w:ilvl w:val="0"/>
          <w:numId w:val="2"/>
        </w:numPr>
      </w:pPr>
      <w:r>
        <w:t>Дзержинск</w:t>
      </w:r>
      <w:r w:rsidR="00D00ECA">
        <w:t>ого</w:t>
      </w:r>
      <w:r>
        <w:t xml:space="preserve"> (89,6%), </w:t>
      </w:r>
    </w:p>
    <w:p w:rsidR="00FF4EBA" w:rsidRDefault="00FF4EBA" w:rsidP="00E9165E">
      <w:pPr>
        <w:pStyle w:val="a3"/>
        <w:numPr>
          <w:ilvl w:val="0"/>
          <w:numId w:val="2"/>
        </w:numPr>
      </w:pPr>
      <w:r>
        <w:t>Советск</w:t>
      </w:r>
      <w:r w:rsidR="00D00ECA">
        <w:t>ого</w:t>
      </w:r>
      <w:r>
        <w:t xml:space="preserve"> (88,5%),  </w:t>
      </w:r>
    </w:p>
    <w:p w:rsidR="00FF4EBA" w:rsidRDefault="00FF4EBA" w:rsidP="00E9165E">
      <w:pPr>
        <w:pStyle w:val="a3"/>
        <w:numPr>
          <w:ilvl w:val="0"/>
          <w:numId w:val="2"/>
        </w:numPr>
      </w:pPr>
      <w:r>
        <w:t>Красноармейск</w:t>
      </w:r>
      <w:r w:rsidR="00D00ECA">
        <w:t>ого</w:t>
      </w:r>
      <w:r>
        <w:t xml:space="preserve"> (87%), </w:t>
      </w:r>
    </w:p>
    <w:p w:rsidR="00FF4EBA" w:rsidRDefault="00FF4EBA" w:rsidP="00E9165E">
      <w:pPr>
        <w:pStyle w:val="a3"/>
        <w:numPr>
          <w:ilvl w:val="0"/>
          <w:numId w:val="2"/>
        </w:numPr>
      </w:pPr>
      <w:r>
        <w:t>Ворошиловск</w:t>
      </w:r>
      <w:r w:rsidR="00D00ECA">
        <w:t>ого</w:t>
      </w:r>
      <w:r>
        <w:t xml:space="preserve"> (86,6%), </w:t>
      </w:r>
    </w:p>
    <w:p w:rsidR="00FF4EBA" w:rsidRDefault="00FF4EBA" w:rsidP="00E9165E">
      <w:pPr>
        <w:pStyle w:val="a3"/>
        <w:numPr>
          <w:ilvl w:val="0"/>
          <w:numId w:val="2"/>
        </w:numPr>
      </w:pPr>
      <w:r>
        <w:t>г.Камышин</w:t>
      </w:r>
      <w:r w:rsidR="00D00ECA">
        <w:t>а</w:t>
      </w:r>
      <w:r>
        <w:t xml:space="preserve"> (86,6%), </w:t>
      </w:r>
    </w:p>
    <w:p w:rsidR="00FF4EBA" w:rsidRDefault="00FF4EBA" w:rsidP="00E9165E">
      <w:pPr>
        <w:pStyle w:val="a3"/>
        <w:numPr>
          <w:ilvl w:val="0"/>
          <w:numId w:val="2"/>
        </w:numPr>
      </w:pPr>
      <w:r>
        <w:t>г.Волжск</w:t>
      </w:r>
      <w:r w:rsidR="00D00ECA">
        <w:t>ого</w:t>
      </w:r>
      <w:r>
        <w:t xml:space="preserve"> (85,7%),</w:t>
      </w:r>
    </w:p>
    <w:p w:rsidR="00FF4EBA" w:rsidRDefault="00FF4EBA" w:rsidP="00E9165E">
      <w:pPr>
        <w:pStyle w:val="a3"/>
        <w:numPr>
          <w:ilvl w:val="0"/>
          <w:numId w:val="2"/>
        </w:numPr>
      </w:pPr>
      <w:r>
        <w:t>Быковск</w:t>
      </w:r>
      <w:r w:rsidR="00D00ECA">
        <w:t>ого</w:t>
      </w:r>
      <w:r>
        <w:t xml:space="preserve"> (85,6%), </w:t>
      </w:r>
    </w:p>
    <w:p w:rsidR="00FF4EBA" w:rsidRDefault="00FF4EBA" w:rsidP="00E9165E">
      <w:pPr>
        <w:pStyle w:val="a3"/>
        <w:numPr>
          <w:ilvl w:val="0"/>
          <w:numId w:val="2"/>
        </w:numPr>
      </w:pPr>
      <w:r>
        <w:t>Камышинск</w:t>
      </w:r>
      <w:r w:rsidR="00D00ECA">
        <w:t>ого</w:t>
      </w:r>
      <w:r>
        <w:t xml:space="preserve"> (85,3%), </w:t>
      </w:r>
    </w:p>
    <w:p w:rsidR="00FF4EBA" w:rsidRDefault="00FF4EBA" w:rsidP="00E9165E">
      <w:pPr>
        <w:pStyle w:val="a3"/>
        <w:numPr>
          <w:ilvl w:val="0"/>
          <w:numId w:val="2"/>
        </w:numPr>
      </w:pPr>
      <w:r>
        <w:t>Краснооктябрьск</w:t>
      </w:r>
      <w:r w:rsidR="00D00ECA">
        <w:t>ого</w:t>
      </w:r>
      <w:r>
        <w:t xml:space="preserve"> (83,2%),  </w:t>
      </w:r>
    </w:p>
    <w:p w:rsidR="00FF4EBA" w:rsidRDefault="00FF4EBA" w:rsidP="00E9165E">
      <w:pPr>
        <w:pStyle w:val="a3"/>
        <w:numPr>
          <w:ilvl w:val="0"/>
          <w:numId w:val="2"/>
        </w:numPr>
      </w:pPr>
      <w:r>
        <w:t>Ольховск</w:t>
      </w:r>
      <w:r w:rsidR="00D00ECA">
        <w:t>ого</w:t>
      </w:r>
      <w:r>
        <w:t xml:space="preserve"> (82,8%),</w:t>
      </w:r>
    </w:p>
    <w:p w:rsidR="00FF4EBA" w:rsidRDefault="00FF4EBA" w:rsidP="00E9165E">
      <w:pPr>
        <w:pStyle w:val="a3"/>
        <w:numPr>
          <w:ilvl w:val="0"/>
          <w:numId w:val="2"/>
        </w:numPr>
      </w:pPr>
      <w:r>
        <w:t>Кировск</w:t>
      </w:r>
      <w:r w:rsidR="00D00ECA">
        <w:t>ого</w:t>
      </w:r>
      <w:r>
        <w:t xml:space="preserve"> (86,6%), </w:t>
      </w:r>
    </w:p>
    <w:p w:rsidR="00FF4EBA" w:rsidRDefault="00FF4EBA" w:rsidP="00E9165E">
      <w:pPr>
        <w:pStyle w:val="a3"/>
        <w:numPr>
          <w:ilvl w:val="0"/>
          <w:numId w:val="2"/>
        </w:numPr>
      </w:pPr>
      <w:r>
        <w:t>Тракторозаводск</w:t>
      </w:r>
      <w:r w:rsidR="00D00ECA">
        <w:t>ого</w:t>
      </w:r>
      <w:r>
        <w:t xml:space="preserve"> (82,3%). </w:t>
      </w:r>
    </w:p>
    <w:p w:rsidR="00FF4EBA" w:rsidRDefault="00E9165E" w:rsidP="00FF4EBA">
      <w:r>
        <w:t xml:space="preserve"> </w:t>
      </w:r>
      <w:r w:rsidR="0030128C">
        <w:t>В 12 п</w:t>
      </w:r>
      <w:r>
        <w:t>ервичных профсоюзных организаци</w:t>
      </w:r>
      <w:r w:rsidR="00550109">
        <w:t>ях</w:t>
      </w:r>
      <w:r>
        <w:t xml:space="preserve"> </w:t>
      </w:r>
      <w:r w:rsidR="0030128C">
        <w:t xml:space="preserve">учреждений </w:t>
      </w:r>
      <w:r>
        <w:t>профессионального образования:</w:t>
      </w:r>
    </w:p>
    <w:p w:rsidR="00E9165E" w:rsidRDefault="00E9165E" w:rsidP="00E9165E">
      <w:pPr>
        <w:pStyle w:val="a3"/>
        <w:numPr>
          <w:ilvl w:val="0"/>
          <w:numId w:val="3"/>
        </w:numPr>
      </w:pPr>
      <w:r>
        <w:lastRenderedPageBreak/>
        <w:t>ВолгГТУ (студенты) – 99,4%;</w:t>
      </w:r>
    </w:p>
    <w:p w:rsidR="00E9165E" w:rsidRDefault="00E9165E" w:rsidP="00E9165E">
      <w:pPr>
        <w:pStyle w:val="a3"/>
        <w:numPr>
          <w:ilvl w:val="0"/>
          <w:numId w:val="3"/>
        </w:numPr>
      </w:pPr>
      <w:r>
        <w:t>ВГСПУ (студенты) – 99%;</w:t>
      </w:r>
    </w:p>
    <w:p w:rsidR="00E9165E" w:rsidRDefault="00E9165E" w:rsidP="00E9165E">
      <w:pPr>
        <w:pStyle w:val="a3"/>
        <w:numPr>
          <w:ilvl w:val="0"/>
          <w:numId w:val="3"/>
        </w:numPr>
      </w:pPr>
      <w:r>
        <w:t>ВолГУ (работники) – 96%;</w:t>
      </w:r>
    </w:p>
    <w:p w:rsidR="00E9165E" w:rsidRDefault="00E9165E" w:rsidP="00E9165E">
      <w:pPr>
        <w:pStyle w:val="a3"/>
        <w:numPr>
          <w:ilvl w:val="0"/>
          <w:numId w:val="3"/>
        </w:numPr>
      </w:pPr>
      <w:r>
        <w:t>ВолГУ (студенты) – 91%;</w:t>
      </w:r>
    </w:p>
    <w:p w:rsidR="00E9165E" w:rsidRDefault="00E9165E" w:rsidP="00E9165E">
      <w:pPr>
        <w:pStyle w:val="a3"/>
        <w:numPr>
          <w:ilvl w:val="0"/>
          <w:numId w:val="3"/>
        </w:numPr>
      </w:pPr>
      <w:r>
        <w:t>ВПИ (студенты) – 90,2%;</w:t>
      </w:r>
    </w:p>
    <w:p w:rsidR="00E9165E" w:rsidRDefault="00E9165E" w:rsidP="00871005">
      <w:pPr>
        <w:pStyle w:val="a3"/>
        <w:numPr>
          <w:ilvl w:val="0"/>
          <w:numId w:val="3"/>
        </w:numPr>
      </w:pPr>
      <w:r>
        <w:t>Еланского аграрного колледжа (89%),</w:t>
      </w:r>
    </w:p>
    <w:p w:rsidR="00E9165E" w:rsidRDefault="00FF4EBA" w:rsidP="00871005">
      <w:pPr>
        <w:pStyle w:val="a3"/>
        <w:numPr>
          <w:ilvl w:val="0"/>
          <w:numId w:val="3"/>
        </w:numPr>
      </w:pPr>
      <w:r>
        <w:t xml:space="preserve">Николаевского училища №44 (88,5%), </w:t>
      </w:r>
    </w:p>
    <w:p w:rsidR="00E9165E" w:rsidRDefault="00FF4EBA" w:rsidP="00871005">
      <w:pPr>
        <w:pStyle w:val="a3"/>
        <w:numPr>
          <w:ilvl w:val="0"/>
          <w:numId w:val="3"/>
        </w:numPr>
      </w:pPr>
      <w:r>
        <w:t>Котовско</w:t>
      </w:r>
      <w:r w:rsidR="00E9165E">
        <w:t>го</w:t>
      </w:r>
      <w:r>
        <w:t xml:space="preserve"> колледж</w:t>
      </w:r>
      <w:r w:rsidR="00E9165E">
        <w:t>а (87,3%);</w:t>
      </w:r>
    </w:p>
    <w:p w:rsidR="00E9165E" w:rsidRDefault="00E9165E" w:rsidP="00871005">
      <w:pPr>
        <w:pStyle w:val="a3"/>
        <w:numPr>
          <w:ilvl w:val="0"/>
          <w:numId w:val="3"/>
        </w:numPr>
      </w:pPr>
      <w:r>
        <w:t>Волгоградского лицея (99,5%);</w:t>
      </w:r>
    </w:p>
    <w:p w:rsidR="00E9165E" w:rsidRDefault="00E9165E" w:rsidP="00871005">
      <w:pPr>
        <w:pStyle w:val="a3"/>
        <w:numPr>
          <w:ilvl w:val="0"/>
          <w:numId w:val="3"/>
        </w:numPr>
      </w:pPr>
      <w:r>
        <w:t>Лицея «Олимпия» (99,5%);</w:t>
      </w:r>
    </w:p>
    <w:p w:rsidR="00E9165E" w:rsidRDefault="00FF4EBA" w:rsidP="00871005">
      <w:pPr>
        <w:pStyle w:val="a3"/>
        <w:numPr>
          <w:ilvl w:val="0"/>
          <w:numId w:val="3"/>
        </w:numPr>
      </w:pPr>
      <w:r>
        <w:t xml:space="preserve">Академии труда и социальных отношений </w:t>
      </w:r>
      <w:r w:rsidR="00E9165E">
        <w:t>(99,5%);</w:t>
      </w:r>
    </w:p>
    <w:p w:rsidR="00E9165E" w:rsidRDefault="00FF4EBA" w:rsidP="00871005">
      <w:pPr>
        <w:pStyle w:val="a3"/>
        <w:numPr>
          <w:ilvl w:val="0"/>
          <w:numId w:val="3"/>
        </w:numPr>
      </w:pPr>
      <w:r>
        <w:t xml:space="preserve">Дубовского педагогического колледжа (объединенная - 91%). </w:t>
      </w:r>
    </w:p>
    <w:p w:rsidR="0030128C" w:rsidRDefault="00FF4EBA" w:rsidP="00FF4EBA">
      <w:r>
        <w:t xml:space="preserve">В Волгоградской областной организации Профсоюза в выборных органах первичных и территориальных организаций, их постоянных комиссиях работает 16105 человек (21% от общего количества членов </w:t>
      </w:r>
      <w:r w:rsidR="00D00ECA">
        <w:t>П</w:t>
      </w:r>
      <w:r>
        <w:t>рофсоюза). Проведена работа по обучению профсоюзного актива, за отчетный период обучено: 6155 активистов, из них 44 председателя местных организаций, 1509 председател</w:t>
      </w:r>
      <w:r w:rsidR="00FB1160">
        <w:t>ей</w:t>
      </w:r>
      <w:r>
        <w:t xml:space="preserve"> первичных организаций Профсоюза, 721 председатель контрольно-ревизионных комиссий первичных и местных организаций. </w:t>
      </w:r>
      <w:r w:rsidR="0030128C">
        <w:t>П</w:t>
      </w:r>
      <w:r>
        <w:t>роведен</w:t>
      </w:r>
      <w:r w:rsidR="0030128C">
        <w:t>ы</w:t>
      </w:r>
      <w:r>
        <w:t xml:space="preserve"> 172 школ</w:t>
      </w:r>
      <w:r w:rsidR="0030128C">
        <w:t>ы</w:t>
      </w:r>
      <w:r>
        <w:t xml:space="preserve"> профсоюзного актива.</w:t>
      </w:r>
    </w:p>
    <w:p w:rsidR="0030128C" w:rsidRDefault="0030128C" w:rsidP="0030128C">
      <w:r>
        <w:t xml:space="preserve">Резервом для развития профсоюзной структуры и расширения профсоюзного членства являются 269 учреждений, из которых 108 учреждений общего образования, 96 учреждений дошкольного образования, 22 учреждения дополнительного образования, 43 организации профессионального образования, в которых нет профсоюзных организаций. </w:t>
      </w:r>
    </w:p>
    <w:p w:rsidR="0030128C" w:rsidRDefault="0030128C" w:rsidP="00FF4EBA"/>
    <w:p w:rsidR="00786317" w:rsidRDefault="0030128C" w:rsidP="0030128C">
      <w:pPr>
        <w:pStyle w:val="a3"/>
        <w:numPr>
          <w:ilvl w:val="0"/>
          <w:numId w:val="1"/>
        </w:numPr>
        <w:ind w:left="709"/>
        <w:rPr>
          <w:b/>
        </w:rPr>
      </w:pPr>
      <w:r w:rsidRPr="0030128C">
        <w:rPr>
          <w:b/>
        </w:rPr>
        <w:t>ОРГАНИЗАЦИОННОЕ УКРЕПЛЕНИЕ ОБЛАСТНОЙ ОРГАНИЗАЦИИ ПРОФСОЮЗА.</w:t>
      </w:r>
      <w:r w:rsidR="00FF4EBA" w:rsidRPr="0030128C">
        <w:rPr>
          <w:b/>
        </w:rPr>
        <w:t xml:space="preserve">  </w:t>
      </w:r>
    </w:p>
    <w:p w:rsidR="0030128C" w:rsidRPr="0030128C" w:rsidRDefault="0030128C" w:rsidP="0030128C">
      <w:pPr>
        <w:pStyle w:val="Default"/>
        <w:jc w:val="both"/>
      </w:pPr>
      <w:r>
        <w:t xml:space="preserve">           Ор</w:t>
      </w:r>
      <w:r w:rsidRPr="0030128C">
        <w:t xml:space="preserve">ганизационная работа в 2015 году была направлена на выполнение решений VII Съезда Профсоюза, </w:t>
      </w:r>
      <w:r>
        <w:rPr>
          <w:lang w:val="en-US"/>
        </w:rPr>
        <w:t>XXVII</w:t>
      </w:r>
      <w:r>
        <w:t xml:space="preserve"> областной</w:t>
      </w:r>
      <w:r w:rsidRPr="0030128C">
        <w:t xml:space="preserve"> отчётно-выборной конференции и проведение мероприятий, посвященных 25-летию Общероссийского Профсоюза образования и 110-летию начала профсоюзного движения в образовании. </w:t>
      </w:r>
    </w:p>
    <w:p w:rsidR="00E83CAA" w:rsidRDefault="0030128C" w:rsidP="0030128C">
      <w:pPr>
        <w:pStyle w:val="Default"/>
        <w:jc w:val="both"/>
      </w:pPr>
      <w:r>
        <w:t xml:space="preserve">           </w:t>
      </w:r>
      <w:r w:rsidRPr="0030128C">
        <w:t>На Пленарном заседании</w:t>
      </w:r>
      <w:r w:rsidR="00E83CAA">
        <w:t xml:space="preserve"> в апреле 2015 года</w:t>
      </w:r>
      <w:r w:rsidRPr="0030128C">
        <w:t xml:space="preserve"> </w:t>
      </w:r>
      <w:r w:rsidR="00E83CAA">
        <w:t xml:space="preserve">были рассмотрены итоги </w:t>
      </w:r>
      <w:r w:rsidR="00FB1160">
        <w:rPr>
          <w:lang w:val="en-US"/>
        </w:rPr>
        <w:t>V</w:t>
      </w:r>
      <w:r w:rsidR="00E83CAA">
        <w:rPr>
          <w:lang w:val="en-US"/>
        </w:rPr>
        <w:t>II</w:t>
      </w:r>
      <w:r w:rsidR="00E83CAA">
        <w:t xml:space="preserve"> Съезда Общероссийского Профсоюза образования, </w:t>
      </w:r>
      <w:r>
        <w:t xml:space="preserve">одобрена </w:t>
      </w:r>
      <w:r w:rsidRPr="0030128C">
        <w:t>Программ</w:t>
      </w:r>
      <w:r>
        <w:t>а</w:t>
      </w:r>
      <w:r w:rsidRPr="0030128C">
        <w:t xml:space="preserve"> «Основные направления деятельности Волгоградской областной организации профсоюза работников народного образования и науки РФ 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r w:rsidR="00E83CAA">
        <w:t xml:space="preserve">, приняты Положения, направленные на дальнейшее организационно-финансовое укрепление областной организации Профсоюза. </w:t>
      </w:r>
    </w:p>
    <w:p w:rsidR="00A3305E" w:rsidRPr="00A3305E" w:rsidRDefault="0030128C" w:rsidP="00FB1160">
      <w:pPr>
        <w:pStyle w:val="Default"/>
        <w:ind w:firstLine="708"/>
        <w:jc w:val="both"/>
        <w:rPr>
          <w:color w:val="auto"/>
        </w:rPr>
      </w:pPr>
      <w:r w:rsidRPr="0030128C">
        <w:t xml:space="preserve">В 2015 году состоялось </w:t>
      </w:r>
      <w:r w:rsidR="009D263E">
        <w:t>8</w:t>
      </w:r>
      <w:r w:rsidR="00E83CAA">
        <w:t xml:space="preserve"> плановых</w:t>
      </w:r>
      <w:r w:rsidRPr="0030128C">
        <w:t xml:space="preserve"> заседаний Президиума</w:t>
      </w:r>
      <w:r w:rsidR="00A3305E">
        <w:t xml:space="preserve">, </w:t>
      </w:r>
      <w:r w:rsidR="00A3305E" w:rsidRPr="00A3305E">
        <w:rPr>
          <w:color w:val="auto"/>
        </w:rPr>
        <w:t>на которых были рассмотрены вопросы:</w:t>
      </w:r>
    </w:p>
    <w:p w:rsidR="00A3305E" w:rsidRPr="00F60094" w:rsidRDefault="00A3305E" w:rsidP="00A3305E">
      <w:pPr>
        <w:pStyle w:val="Default"/>
        <w:numPr>
          <w:ilvl w:val="0"/>
          <w:numId w:val="7"/>
        </w:numPr>
        <w:jc w:val="both"/>
        <w:rPr>
          <w:color w:val="auto"/>
        </w:rPr>
      </w:pPr>
      <w:r w:rsidRPr="00F60094">
        <w:rPr>
          <w:color w:val="auto"/>
        </w:rPr>
        <w:t>Об утверждении плана работы на 2015 год.</w:t>
      </w:r>
    </w:p>
    <w:p w:rsidR="00A3305E" w:rsidRPr="00F60094" w:rsidRDefault="00A3305E" w:rsidP="00A3305E">
      <w:pPr>
        <w:pStyle w:val="Default"/>
        <w:numPr>
          <w:ilvl w:val="0"/>
          <w:numId w:val="7"/>
        </w:numPr>
        <w:jc w:val="both"/>
        <w:rPr>
          <w:color w:val="auto"/>
        </w:rPr>
      </w:pPr>
      <w:r w:rsidRPr="00F60094">
        <w:rPr>
          <w:color w:val="auto"/>
        </w:rPr>
        <w:t>Об утверждении Положений Советов,</w:t>
      </w:r>
      <w:r>
        <w:rPr>
          <w:color w:val="auto"/>
        </w:rPr>
        <w:t xml:space="preserve"> созданных при обкоме Профсоюза.</w:t>
      </w:r>
    </w:p>
    <w:p w:rsidR="00A3305E" w:rsidRPr="00F60094" w:rsidRDefault="00A3305E" w:rsidP="00A3305E">
      <w:pPr>
        <w:pStyle w:val="Default"/>
        <w:numPr>
          <w:ilvl w:val="0"/>
          <w:numId w:val="7"/>
        </w:numPr>
        <w:jc w:val="both"/>
        <w:rPr>
          <w:color w:val="auto"/>
        </w:rPr>
      </w:pPr>
      <w:r w:rsidRPr="00F60094">
        <w:rPr>
          <w:color w:val="auto"/>
        </w:rPr>
        <w:t xml:space="preserve">Об утверждении составов Советов Волгоградского обкома Профсоюза.  </w:t>
      </w:r>
    </w:p>
    <w:p w:rsidR="00A3305E" w:rsidRPr="00F60094" w:rsidRDefault="00A3305E" w:rsidP="00A3305E">
      <w:pPr>
        <w:pStyle w:val="Default"/>
        <w:numPr>
          <w:ilvl w:val="0"/>
          <w:numId w:val="7"/>
        </w:numPr>
        <w:jc w:val="both"/>
        <w:rPr>
          <w:color w:val="auto"/>
        </w:rPr>
      </w:pPr>
      <w:r w:rsidRPr="00F60094">
        <w:rPr>
          <w:color w:val="auto"/>
        </w:rPr>
        <w:t xml:space="preserve">Об утверждении отчетов обкома </w:t>
      </w:r>
      <w:r w:rsidR="00FB1160">
        <w:rPr>
          <w:color w:val="auto"/>
        </w:rPr>
        <w:t>П</w:t>
      </w:r>
      <w:r w:rsidRPr="00F60094">
        <w:rPr>
          <w:color w:val="auto"/>
        </w:rPr>
        <w:t xml:space="preserve">рофсоюза за 2014 год (статистический отчет 1СП; отчет по правовой работе 4-ПИ, </w:t>
      </w:r>
      <w:r w:rsidR="00D00ECA">
        <w:rPr>
          <w:color w:val="auto"/>
        </w:rPr>
        <w:t xml:space="preserve">коллективно-договорной кампании </w:t>
      </w:r>
      <w:r w:rsidRPr="00F60094">
        <w:rPr>
          <w:color w:val="auto"/>
        </w:rPr>
        <w:t xml:space="preserve">КДКО, КДК-2; отчет технического инспектора труда 19-ТИ). </w:t>
      </w:r>
    </w:p>
    <w:p w:rsidR="00A3305E" w:rsidRPr="00F60094" w:rsidRDefault="00A3305E" w:rsidP="00A3305E">
      <w:pPr>
        <w:pStyle w:val="Default"/>
        <w:numPr>
          <w:ilvl w:val="0"/>
          <w:numId w:val="7"/>
        </w:numPr>
        <w:jc w:val="both"/>
        <w:rPr>
          <w:color w:val="auto"/>
        </w:rPr>
      </w:pPr>
      <w:r w:rsidRPr="00F60094">
        <w:rPr>
          <w:color w:val="auto"/>
        </w:rPr>
        <w:t>Об утверждении положений областных конкурсов «Лучший председатель Совета молодых педагогов», «Студенческий лидер – 2015» среди первичных профсоюзных организаций студентов учреждений профессионального образования.</w:t>
      </w:r>
    </w:p>
    <w:p w:rsidR="00A3305E" w:rsidRPr="00F60094" w:rsidRDefault="00A3305E" w:rsidP="00A3305E">
      <w:pPr>
        <w:pStyle w:val="Default"/>
        <w:numPr>
          <w:ilvl w:val="0"/>
          <w:numId w:val="7"/>
        </w:numPr>
        <w:jc w:val="both"/>
        <w:rPr>
          <w:color w:val="auto"/>
        </w:rPr>
      </w:pPr>
      <w:r w:rsidRPr="00F60094">
        <w:rPr>
          <w:color w:val="auto"/>
        </w:rPr>
        <w:t xml:space="preserve">О награждении Почетной грамотой обкома Профсоюза в 2015 году.  </w:t>
      </w:r>
    </w:p>
    <w:p w:rsidR="00A3305E" w:rsidRPr="00F60094" w:rsidRDefault="00A3305E" w:rsidP="00A3305E">
      <w:pPr>
        <w:pStyle w:val="Default"/>
        <w:numPr>
          <w:ilvl w:val="0"/>
          <w:numId w:val="7"/>
        </w:numPr>
        <w:jc w:val="both"/>
        <w:rPr>
          <w:color w:val="auto"/>
        </w:rPr>
      </w:pPr>
      <w:r w:rsidRPr="00F60094">
        <w:rPr>
          <w:color w:val="auto"/>
        </w:rPr>
        <w:t>Об утверждении итогов областного фотоконкурса «Дорогие мои ветераны!».</w:t>
      </w:r>
    </w:p>
    <w:p w:rsidR="00A3305E" w:rsidRPr="00F60094" w:rsidRDefault="00A3305E" w:rsidP="00A3305E">
      <w:pPr>
        <w:pStyle w:val="Default"/>
        <w:numPr>
          <w:ilvl w:val="0"/>
          <w:numId w:val="7"/>
        </w:numPr>
        <w:jc w:val="both"/>
        <w:rPr>
          <w:color w:val="auto"/>
        </w:rPr>
      </w:pPr>
      <w:r w:rsidRPr="00F60094">
        <w:rPr>
          <w:color w:val="auto"/>
        </w:rPr>
        <w:lastRenderedPageBreak/>
        <w:t>Об участии в VIII областной межотраслевой спартакиаде трудящихся, посвященной 70-й годовщине Победы в Великой Отечественной войне 1941-1945 годов</w:t>
      </w:r>
    </w:p>
    <w:p w:rsidR="00A3305E" w:rsidRPr="00F60094" w:rsidRDefault="00A3305E" w:rsidP="00A3305E">
      <w:pPr>
        <w:pStyle w:val="Default"/>
        <w:numPr>
          <w:ilvl w:val="0"/>
          <w:numId w:val="7"/>
        </w:numPr>
        <w:jc w:val="both"/>
        <w:rPr>
          <w:color w:val="auto"/>
        </w:rPr>
      </w:pPr>
      <w:r w:rsidRPr="00F60094">
        <w:rPr>
          <w:color w:val="auto"/>
        </w:rPr>
        <w:t>О награждении профсоюзного актива – участников конкурсов профессионального мастерства.</w:t>
      </w:r>
    </w:p>
    <w:p w:rsidR="00A3305E" w:rsidRPr="00F60094" w:rsidRDefault="00A3305E" w:rsidP="00A3305E">
      <w:pPr>
        <w:pStyle w:val="Default"/>
        <w:numPr>
          <w:ilvl w:val="0"/>
          <w:numId w:val="7"/>
        </w:numPr>
        <w:jc w:val="both"/>
        <w:rPr>
          <w:color w:val="auto"/>
        </w:rPr>
      </w:pPr>
      <w:r w:rsidRPr="00F60094">
        <w:rPr>
          <w:color w:val="auto"/>
        </w:rPr>
        <w:t xml:space="preserve">Об утверждении сводного финансового отчета по форме 1ПБ Волгоградской областной организации Профсоюза за 2014 год. О проекте сметы доходов и расходов Волгоградского обкома Профсоюза на 2015 год. </w:t>
      </w:r>
    </w:p>
    <w:p w:rsidR="00A3305E" w:rsidRPr="00F60094" w:rsidRDefault="00A3305E" w:rsidP="00A3305E">
      <w:pPr>
        <w:pStyle w:val="Default"/>
        <w:numPr>
          <w:ilvl w:val="0"/>
          <w:numId w:val="7"/>
        </w:numPr>
        <w:jc w:val="both"/>
        <w:rPr>
          <w:color w:val="auto"/>
        </w:rPr>
      </w:pPr>
      <w:r w:rsidRPr="00F60094">
        <w:rPr>
          <w:color w:val="auto"/>
        </w:rPr>
        <w:t>Об итогах и анализе статистического отчета Волгоградской областной организации за 2014 год.</w:t>
      </w:r>
    </w:p>
    <w:p w:rsidR="00A3305E" w:rsidRPr="00F60094" w:rsidRDefault="00A3305E" w:rsidP="00A3305E">
      <w:pPr>
        <w:pStyle w:val="Default"/>
        <w:numPr>
          <w:ilvl w:val="0"/>
          <w:numId w:val="7"/>
        </w:numPr>
        <w:jc w:val="both"/>
        <w:rPr>
          <w:color w:val="auto"/>
        </w:rPr>
      </w:pPr>
      <w:r w:rsidRPr="00F60094">
        <w:rPr>
          <w:color w:val="auto"/>
        </w:rPr>
        <w:t xml:space="preserve">Об итогах работы правовой инспекции труда Волгоградской областной организации Профсоюза за 2014 год.  </w:t>
      </w:r>
    </w:p>
    <w:p w:rsidR="00A3305E" w:rsidRPr="00F60094" w:rsidRDefault="00A3305E" w:rsidP="00A3305E">
      <w:pPr>
        <w:pStyle w:val="Default"/>
        <w:numPr>
          <w:ilvl w:val="0"/>
          <w:numId w:val="7"/>
        </w:numPr>
        <w:jc w:val="both"/>
        <w:rPr>
          <w:color w:val="auto"/>
        </w:rPr>
      </w:pPr>
      <w:r w:rsidRPr="00F60094">
        <w:rPr>
          <w:color w:val="auto"/>
        </w:rPr>
        <w:t>Об итогах работы технической инспекции труда обкома Профсоюза по защите прав на здоровые и безопасные условия труда в 2014 году.</w:t>
      </w:r>
    </w:p>
    <w:p w:rsidR="00A3305E" w:rsidRPr="00F60094" w:rsidRDefault="00A3305E" w:rsidP="00A3305E">
      <w:pPr>
        <w:pStyle w:val="Default"/>
        <w:numPr>
          <w:ilvl w:val="0"/>
          <w:numId w:val="7"/>
        </w:numPr>
        <w:jc w:val="both"/>
        <w:rPr>
          <w:color w:val="auto"/>
        </w:rPr>
      </w:pPr>
      <w:r w:rsidRPr="00F60094">
        <w:rPr>
          <w:color w:val="auto"/>
        </w:rPr>
        <w:t>Об итогах колдоговорной кампании за 2014 год.</w:t>
      </w:r>
    </w:p>
    <w:p w:rsidR="00A3305E" w:rsidRPr="00F60094" w:rsidRDefault="00A3305E" w:rsidP="00A3305E">
      <w:pPr>
        <w:pStyle w:val="Default"/>
        <w:numPr>
          <w:ilvl w:val="0"/>
          <w:numId w:val="7"/>
        </w:numPr>
        <w:jc w:val="both"/>
        <w:rPr>
          <w:color w:val="auto"/>
        </w:rPr>
      </w:pPr>
      <w:r w:rsidRPr="00F60094">
        <w:rPr>
          <w:color w:val="auto"/>
        </w:rPr>
        <w:t>Об утверждении «Положения о выделении материальной помощи на компенсацию стоимости санаторно-курортных путевок для членов профсоюза».</w:t>
      </w:r>
    </w:p>
    <w:p w:rsidR="00A3305E" w:rsidRPr="00F60094" w:rsidRDefault="00A3305E" w:rsidP="00A3305E">
      <w:pPr>
        <w:pStyle w:val="Default"/>
        <w:numPr>
          <w:ilvl w:val="0"/>
          <w:numId w:val="7"/>
        </w:numPr>
        <w:jc w:val="both"/>
        <w:rPr>
          <w:color w:val="auto"/>
        </w:rPr>
      </w:pPr>
      <w:r w:rsidRPr="00F60094">
        <w:rPr>
          <w:color w:val="auto"/>
        </w:rPr>
        <w:t>Об итогах детской оздоровительной кампании 2014 года и организаци</w:t>
      </w:r>
      <w:r w:rsidR="00FB1160">
        <w:rPr>
          <w:color w:val="auto"/>
        </w:rPr>
        <w:t>и</w:t>
      </w:r>
      <w:r w:rsidRPr="00F60094">
        <w:rPr>
          <w:color w:val="auto"/>
        </w:rPr>
        <w:t xml:space="preserve"> отдыха, оздоровления детей в 2015 году.</w:t>
      </w:r>
    </w:p>
    <w:p w:rsidR="00A3305E" w:rsidRPr="00F60094" w:rsidRDefault="00A3305E" w:rsidP="00A3305E">
      <w:pPr>
        <w:pStyle w:val="Default"/>
        <w:numPr>
          <w:ilvl w:val="0"/>
          <w:numId w:val="7"/>
        </w:numPr>
        <w:jc w:val="both"/>
        <w:rPr>
          <w:color w:val="auto"/>
        </w:rPr>
      </w:pPr>
      <w:r w:rsidRPr="00F60094">
        <w:rPr>
          <w:color w:val="auto"/>
        </w:rPr>
        <w:t>Об утверждении состав</w:t>
      </w:r>
      <w:r>
        <w:rPr>
          <w:color w:val="auto"/>
        </w:rPr>
        <w:t>а</w:t>
      </w:r>
      <w:r w:rsidRPr="00F60094">
        <w:rPr>
          <w:color w:val="auto"/>
        </w:rPr>
        <w:t xml:space="preserve"> рабочей группы по разработке проекта Соглашения между Департаментом по образованию администрации Волгограда и Волгоградской областной организацией </w:t>
      </w:r>
      <w:r w:rsidR="00FB1160">
        <w:rPr>
          <w:color w:val="auto"/>
        </w:rPr>
        <w:t>п</w:t>
      </w:r>
      <w:r w:rsidRPr="00F60094">
        <w:rPr>
          <w:color w:val="auto"/>
        </w:rPr>
        <w:t>рофсоюза работников народного образования и науки РФ на 2015-2017 годы.</w:t>
      </w:r>
    </w:p>
    <w:p w:rsidR="00A3305E" w:rsidRPr="00F60094" w:rsidRDefault="00A3305E" w:rsidP="00A3305E">
      <w:pPr>
        <w:pStyle w:val="Default"/>
        <w:numPr>
          <w:ilvl w:val="0"/>
          <w:numId w:val="7"/>
        </w:numPr>
        <w:jc w:val="both"/>
        <w:rPr>
          <w:color w:val="auto"/>
        </w:rPr>
      </w:pPr>
      <w:r w:rsidRPr="00F60094">
        <w:rPr>
          <w:color w:val="auto"/>
        </w:rPr>
        <w:t>О социальном паспорте Волгоградской областной организации Профсоюза.</w:t>
      </w:r>
    </w:p>
    <w:p w:rsidR="00A3305E" w:rsidRPr="00F60094" w:rsidRDefault="00A3305E" w:rsidP="00A3305E">
      <w:pPr>
        <w:pStyle w:val="Default"/>
        <w:numPr>
          <w:ilvl w:val="0"/>
          <w:numId w:val="7"/>
        </w:numPr>
        <w:jc w:val="both"/>
        <w:rPr>
          <w:color w:val="auto"/>
        </w:rPr>
      </w:pPr>
      <w:r w:rsidRPr="00F60094">
        <w:rPr>
          <w:color w:val="auto"/>
        </w:rPr>
        <w:t>Об обучении председателей территориальных (районных, городских) организаций Профсоюза, председателей первичных профсоюзных организаций профессиональных образовательных организаций и образовательных организаций высшего образования.</w:t>
      </w:r>
    </w:p>
    <w:p w:rsidR="00A3305E" w:rsidRPr="00F60094" w:rsidRDefault="00A3305E" w:rsidP="00A3305E">
      <w:pPr>
        <w:pStyle w:val="Default"/>
        <w:numPr>
          <w:ilvl w:val="0"/>
          <w:numId w:val="7"/>
        </w:numPr>
        <w:jc w:val="both"/>
        <w:rPr>
          <w:color w:val="auto"/>
        </w:rPr>
      </w:pPr>
      <w:r w:rsidRPr="00F60094">
        <w:rPr>
          <w:color w:val="auto"/>
        </w:rPr>
        <w:t>Об обучении внештатных технических инспекторов труда (старших уполномоченных лиц по охране труда) территориальных организаций Профсоюза, профсоюзных организаций учебных заведений.</w:t>
      </w:r>
    </w:p>
    <w:p w:rsidR="00A3305E" w:rsidRPr="00F60094" w:rsidRDefault="00A3305E" w:rsidP="00A3305E">
      <w:pPr>
        <w:pStyle w:val="Default"/>
        <w:numPr>
          <w:ilvl w:val="0"/>
          <w:numId w:val="7"/>
        </w:numPr>
        <w:jc w:val="both"/>
        <w:rPr>
          <w:color w:val="auto"/>
        </w:rPr>
      </w:pPr>
      <w:r w:rsidRPr="00F60094">
        <w:rPr>
          <w:color w:val="auto"/>
        </w:rPr>
        <w:t>Об утверждении Положения о фонде социальной защиты в новой редакции.</w:t>
      </w:r>
    </w:p>
    <w:p w:rsidR="00A3305E" w:rsidRPr="00F60094" w:rsidRDefault="00A3305E" w:rsidP="00A3305E">
      <w:pPr>
        <w:pStyle w:val="Default"/>
        <w:numPr>
          <w:ilvl w:val="0"/>
          <w:numId w:val="7"/>
        </w:numPr>
        <w:jc w:val="both"/>
        <w:rPr>
          <w:color w:val="auto"/>
        </w:rPr>
      </w:pPr>
      <w:r>
        <w:rPr>
          <w:color w:val="auto"/>
        </w:rPr>
        <w:t>О</w:t>
      </w:r>
      <w:r w:rsidRPr="00F60094">
        <w:rPr>
          <w:color w:val="auto"/>
        </w:rPr>
        <w:t xml:space="preserve"> дополнительных мер</w:t>
      </w:r>
      <w:r>
        <w:rPr>
          <w:color w:val="auto"/>
        </w:rPr>
        <w:t>ах</w:t>
      </w:r>
      <w:r w:rsidRPr="00F60094">
        <w:rPr>
          <w:color w:val="auto"/>
        </w:rPr>
        <w:t xml:space="preserve"> социальной поддержки работникам отрасли образования, принятых на муниципальном и региональном уровнях, а также Волгоградской областной организацией Профсоюза.</w:t>
      </w:r>
    </w:p>
    <w:p w:rsidR="00A3305E" w:rsidRPr="00F60094" w:rsidRDefault="00A3305E" w:rsidP="00A3305E">
      <w:pPr>
        <w:pStyle w:val="Default"/>
        <w:numPr>
          <w:ilvl w:val="0"/>
          <w:numId w:val="7"/>
        </w:numPr>
        <w:jc w:val="both"/>
        <w:rPr>
          <w:color w:val="auto"/>
        </w:rPr>
      </w:pPr>
      <w:r w:rsidRPr="00F60094">
        <w:rPr>
          <w:iCs/>
          <w:color w:val="auto"/>
        </w:rPr>
        <w:t>О подведении итогов отраслевого этапа областного конкурса «Лучший коллективный договор», посвященного 25-летию ФНПР</w:t>
      </w:r>
      <w:r w:rsidRPr="00F60094">
        <w:rPr>
          <w:color w:val="auto"/>
        </w:rPr>
        <w:t>.</w:t>
      </w:r>
    </w:p>
    <w:p w:rsidR="00A3305E" w:rsidRPr="00F60094" w:rsidRDefault="00A3305E" w:rsidP="00A3305E">
      <w:pPr>
        <w:pStyle w:val="Default"/>
        <w:numPr>
          <w:ilvl w:val="0"/>
          <w:numId w:val="7"/>
        </w:numPr>
        <w:jc w:val="both"/>
        <w:rPr>
          <w:iCs/>
          <w:color w:val="auto"/>
        </w:rPr>
      </w:pPr>
      <w:r w:rsidRPr="00F60094">
        <w:rPr>
          <w:iCs/>
          <w:color w:val="auto"/>
        </w:rPr>
        <w:t xml:space="preserve">О результатах совместной работы районного комитета Профсоюза и администраций образовательных организаций Советского района г.Волгограда по выполнению законодательства об охране труда.  </w:t>
      </w:r>
    </w:p>
    <w:p w:rsidR="00A3305E" w:rsidRPr="00F60094" w:rsidRDefault="00A3305E" w:rsidP="00A3305E">
      <w:pPr>
        <w:pStyle w:val="Default"/>
        <w:numPr>
          <w:ilvl w:val="0"/>
          <w:numId w:val="7"/>
        </w:numPr>
        <w:jc w:val="both"/>
        <w:rPr>
          <w:color w:val="auto"/>
        </w:rPr>
      </w:pPr>
      <w:r w:rsidRPr="00F60094">
        <w:rPr>
          <w:bCs/>
          <w:color w:val="auto"/>
        </w:rPr>
        <w:t>О результатах основной деятельности и эффективности показателей организаций Профсоюза за 2014 год (Паспорт организации)</w:t>
      </w:r>
      <w:r w:rsidRPr="00F60094">
        <w:rPr>
          <w:color w:val="auto"/>
        </w:rPr>
        <w:t>.</w:t>
      </w:r>
    </w:p>
    <w:p w:rsidR="00A3305E" w:rsidRDefault="00A3305E" w:rsidP="00A3305E">
      <w:pPr>
        <w:pStyle w:val="Default"/>
        <w:numPr>
          <w:ilvl w:val="0"/>
          <w:numId w:val="7"/>
        </w:numPr>
        <w:jc w:val="both"/>
        <w:rPr>
          <w:color w:val="auto"/>
        </w:rPr>
      </w:pPr>
      <w:r w:rsidRPr="00F60094">
        <w:rPr>
          <w:color w:val="auto"/>
        </w:rPr>
        <w:t>О проведении окружной тематической проверки по теме «Соблюдение трудового законодательства при определении учебной нагрузки педагогических работников образовательных организаций в 2015 году».</w:t>
      </w:r>
    </w:p>
    <w:p w:rsidR="00A3305E" w:rsidRPr="00F60094" w:rsidRDefault="00A3305E" w:rsidP="00A3305E">
      <w:pPr>
        <w:pStyle w:val="Default"/>
        <w:numPr>
          <w:ilvl w:val="0"/>
          <w:numId w:val="7"/>
        </w:numPr>
        <w:jc w:val="both"/>
        <w:rPr>
          <w:color w:val="auto"/>
        </w:rPr>
      </w:pPr>
      <w:r>
        <w:rPr>
          <w:color w:val="auto"/>
        </w:rPr>
        <w:t>Об участии Волгоградской областной организации Профсоюза в акции 1 мая.</w:t>
      </w:r>
    </w:p>
    <w:p w:rsidR="00A3305E" w:rsidRPr="00F60094" w:rsidRDefault="00A3305E" w:rsidP="00A3305E">
      <w:pPr>
        <w:pStyle w:val="Default"/>
        <w:numPr>
          <w:ilvl w:val="0"/>
          <w:numId w:val="7"/>
        </w:numPr>
        <w:jc w:val="both"/>
        <w:rPr>
          <w:color w:val="auto"/>
        </w:rPr>
      </w:pPr>
      <w:r w:rsidRPr="00F60094">
        <w:rPr>
          <w:color w:val="auto"/>
        </w:rPr>
        <w:t>Об утверждении Программы «Основные направления деятельности Волгоградской областной организации профсоюза работников народного образования и науки РФ 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p>
    <w:p w:rsidR="00A3305E" w:rsidRPr="00F60094" w:rsidRDefault="00A3305E" w:rsidP="00A3305E">
      <w:pPr>
        <w:pStyle w:val="Default"/>
        <w:numPr>
          <w:ilvl w:val="0"/>
          <w:numId w:val="7"/>
        </w:numPr>
        <w:jc w:val="both"/>
        <w:rPr>
          <w:color w:val="auto"/>
        </w:rPr>
      </w:pPr>
      <w:r w:rsidRPr="00F60094">
        <w:rPr>
          <w:color w:val="auto"/>
        </w:rPr>
        <w:lastRenderedPageBreak/>
        <w:t>Об утверждении перспективного Плана реализации Программы «Основные направления деятельности Волгоградской областной организации профсоюза работников народного образования и науки РФ по выполнению решений VII съезда Общероссийского Профсоюза и XXVII отчетно-выборной конференции Волгоградской областной организации Профсоюза на 2015-2020 годы».</w:t>
      </w:r>
    </w:p>
    <w:p w:rsidR="00A3305E" w:rsidRPr="00F60094" w:rsidRDefault="00A3305E" w:rsidP="00A3305E">
      <w:pPr>
        <w:pStyle w:val="Default"/>
        <w:numPr>
          <w:ilvl w:val="0"/>
          <w:numId w:val="7"/>
        </w:numPr>
        <w:jc w:val="both"/>
        <w:rPr>
          <w:color w:val="auto"/>
        </w:rPr>
      </w:pPr>
      <w:r w:rsidRPr="00F60094">
        <w:rPr>
          <w:color w:val="auto"/>
        </w:rPr>
        <w:t xml:space="preserve">О </w:t>
      </w:r>
      <w:r w:rsidR="00D00ECA">
        <w:rPr>
          <w:color w:val="auto"/>
        </w:rPr>
        <w:t xml:space="preserve">совместной </w:t>
      </w:r>
      <w:r w:rsidRPr="00F60094">
        <w:rPr>
          <w:color w:val="auto"/>
        </w:rPr>
        <w:t xml:space="preserve">работе территориальных организаций Профсоюза </w:t>
      </w:r>
      <w:r w:rsidR="00D00ECA">
        <w:rPr>
          <w:color w:val="auto"/>
        </w:rPr>
        <w:t>и</w:t>
      </w:r>
      <w:r w:rsidR="00D00ECA" w:rsidRPr="00F60094">
        <w:rPr>
          <w:color w:val="auto"/>
        </w:rPr>
        <w:t xml:space="preserve"> орган</w:t>
      </w:r>
      <w:r w:rsidR="00D00ECA">
        <w:rPr>
          <w:color w:val="auto"/>
        </w:rPr>
        <w:t>ов</w:t>
      </w:r>
      <w:r w:rsidR="00D00ECA" w:rsidRPr="00F60094">
        <w:rPr>
          <w:color w:val="auto"/>
        </w:rPr>
        <w:t>, осуществляющи</w:t>
      </w:r>
      <w:r w:rsidR="00D00ECA">
        <w:rPr>
          <w:color w:val="auto"/>
        </w:rPr>
        <w:t>х</w:t>
      </w:r>
      <w:r w:rsidR="00D00ECA" w:rsidRPr="00F60094">
        <w:rPr>
          <w:color w:val="auto"/>
        </w:rPr>
        <w:t xml:space="preserve"> управление </w:t>
      </w:r>
      <w:r w:rsidR="00D00ECA">
        <w:rPr>
          <w:color w:val="auto"/>
        </w:rPr>
        <w:t xml:space="preserve">в сфере </w:t>
      </w:r>
      <w:r w:rsidR="00D00ECA" w:rsidRPr="00F60094">
        <w:rPr>
          <w:color w:val="auto"/>
        </w:rPr>
        <w:t>образовани</w:t>
      </w:r>
      <w:r w:rsidR="00D00ECA">
        <w:rPr>
          <w:color w:val="auto"/>
        </w:rPr>
        <w:t>я</w:t>
      </w:r>
      <w:r w:rsidR="00D00ECA" w:rsidRPr="00F60094">
        <w:rPr>
          <w:color w:val="auto"/>
        </w:rPr>
        <w:t xml:space="preserve"> </w:t>
      </w:r>
      <w:r w:rsidRPr="00F60094">
        <w:rPr>
          <w:color w:val="auto"/>
        </w:rPr>
        <w:t xml:space="preserve">Ворошиловского района г.Волгограда, Калачевского, Ленинского, Иловлинского, Палласовского районов области по заключению и выполнению Соглашений на муниципальном уровне. </w:t>
      </w:r>
    </w:p>
    <w:p w:rsidR="00A3305E" w:rsidRPr="00F60094" w:rsidRDefault="00A3305E" w:rsidP="00A3305E">
      <w:pPr>
        <w:pStyle w:val="Default"/>
        <w:numPr>
          <w:ilvl w:val="0"/>
          <w:numId w:val="7"/>
        </w:numPr>
        <w:jc w:val="both"/>
        <w:rPr>
          <w:color w:val="auto"/>
        </w:rPr>
      </w:pPr>
      <w:r w:rsidRPr="00F60094">
        <w:rPr>
          <w:color w:val="auto"/>
        </w:rPr>
        <w:t xml:space="preserve">О проведении в первичных профсоюзных организациях собраний, Президиумов местных организаций Профсоюза с единой повесткой дня «Итоги </w:t>
      </w:r>
      <w:r w:rsidRPr="00F60094">
        <w:rPr>
          <w:color w:val="auto"/>
          <w:lang w:val="en-US"/>
        </w:rPr>
        <w:t>VII</w:t>
      </w:r>
      <w:r w:rsidRPr="00F60094">
        <w:rPr>
          <w:color w:val="auto"/>
        </w:rPr>
        <w:t xml:space="preserve"> Съезда Профсоюза и 25-летие Общероссийского Профсоюза образования».</w:t>
      </w:r>
    </w:p>
    <w:p w:rsidR="00A3305E" w:rsidRPr="00F60094" w:rsidRDefault="00A3305E" w:rsidP="00A3305E">
      <w:pPr>
        <w:pStyle w:val="Default"/>
        <w:numPr>
          <w:ilvl w:val="0"/>
          <w:numId w:val="7"/>
        </w:numPr>
        <w:jc w:val="both"/>
        <w:rPr>
          <w:color w:val="auto"/>
        </w:rPr>
      </w:pPr>
      <w:r w:rsidRPr="00F60094">
        <w:rPr>
          <w:color w:val="auto"/>
        </w:rPr>
        <w:t xml:space="preserve">О </w:t>
      </w:r>
      <w:r w:rsidRPr="00F60094">
        <w:rPr>
          <w:bCs/>
          <w:color w:val="auto"/>
        </w:rPr>
        <w:t>результатах проверки по вопросам соблюдения трудового законодательства по охране труда в образовательных организациях Новоаннинского района.</w:t>
      </w:r>
    </w:p>
    <w:p w:rsidR="00A3305E" w:rsidRPr="00F60094" w:rsidRDefault="00A3305E" w:rsidP="00A3305E">
      <w:pPr>
        <w:pStyle w:val="Default"/>
        <w:numPr>
          <w:ilvl w:val="0"/>
          <w:numId w:val="7"/>
        </w:numPr>
        <w:jc w:val="both"/>
        <w:rPr>
          <w:color w:val="auto"/>
        </w:rPr>
      </w:pPr>
      <w:r w:rsidRPr="00F60094">
        <w:rPr>
          <w:color w:val="auto"/>
        </w:rPr>
        <w:t xml:space="preserve">О результатах проверки совместной работы органов, осуществляющих управление </w:t>
      </w:r>
      <w:r w:rsidR="00D00ECA">
        <w:rPr>
          <w:color w:val="auto"/>
        </w:rPr>
        <w:t>в сфере образования</w:t>
      </w:r>
      <w:r w:rsidRPr="00F60094">
        <w:rPr>
          <w:color w:val="auto"/>
        </w:rPr>
        <w:t xml:space="preserve"> и территориальных (районных) организаций Профсоюза Среднеахтубинского</w:t>
      </w:r>
      <w:r w:rsidR="00D00ECA">
        <w:rPr>
          <w:color w:val="auto"/>
        </w:rPr>
        <w:t>, Камышинского</w:t>
      </w:r>
      <w:r w:rsidRPr="00F60094">
        <w:rPr>
          <w:color w:val="auto"/>
        </w:rPr>
        <w:t xml:space="preserve"> и Дубовского районов по соблюдению трудового законодательства.  </w:t>
      </w:r>
    </w:p>
    <w:p w:rsidR="00A3305E" w:rsidRPr="00F60094" w:rsidRDefault="00A3305E" w:rsidP="00A3305E">
      <w:pPr>
        <w:pStyle w:val="Default"/>
        <w:numPr>
          <w:ilvl w:val="0"/>
          <w:numId w:val="7"/>
        </w:numPr>
        <w:jc w:val="both"/>
        <w:rPr>
          <w:color w:val="auto"/>
        </w:rPr>
      </w:pPr>
      <w:r w:rsidRPr="00F60094">
        <w:rPr>
          <w:bCs/>
          <w:color w:val="auto"/>
        </w:rPr>
        <w:t>О результатах проверки финансовой деятельности территориальной (городской) организации Профсоюза г.Камышина.</w:t>
      </w:r>
    </w:p>
    <w:p w:rsidR="00A3305E" w:rsidRPr="00F60094" w:rsidRDefault="00A3305E" w:rsidP="00A3305E">
      <w:pPr>
        <w:pStyle w:val="Default"/>
        <w:numPr>
          <w:ilvl w:val="0"/>
          <w:numId w:val="7"/>
        </w:numPr>
        <w:jc w:val="both"/>
        <w:rPr>
          <w:color w:val="auto"/>
        </w:rPr>
      </w:pPr>
      <w:r w:rsidRPr="00F60094">
        <w:rPr>
          <w:color w:val="auto"/>
        </w:rPr>
        <w:t xml:space="preserve">Об участии Волгоградской областной организации профсоюза работников народного образования и науки РФ в акции 07 октября 2015 год. </w:t>
      </w:r>
    </w:p>
    <w:p w:rsidR="00A3305E" w:rsidRPr="00F60094" w:rsidRDefault="00A3305E" w:rsidP="00A3305E">
      <w:pPr>
        <w:pStyle w:val="Default"/>
        <w:numPr>
          <w:ilvl w:val="0"/>
          <w:numId w:val="7"/>
        </w:numPr>
        <w:jc w:val="both"/>
        <w:rPr>
          <w:color w:val="auto"/>
        </w:rPr>
      </w:pPr>
      <w:r w:rsidRPr="00F60094">
        <w:rPr>
          <w:color w:val="auto"/>
        </w:rPr>
        <w:t>Об итогах окружной тематической проверки по теме «Соблюдение трудового законодательства при определении учебной нагрузки педагогических работников образовательных организаций в 2015 году».</w:t>
      </w:r>
    </w:p>
    <w:p w:rsidR="00A3305E" w:rsidRPr="00F60094" w:rsidRDefault="00A3305E" w:rsidP="00A3305E">
      <w:pPr>
        <w:pStyle w:val="Default"/>
        <w:numPr>
          <w:ilvl w:val="0"/>
          <w:numId w:val="7"/>
        </w:numPr>
        <w:jc w:val="both"/>
        <w:rPr>
          <w:color w:val="auto"/>
        </w:rPr>
      </w:pPr>
      <w:r w:rsidRPr="00F60094">
        <w:rPr>
          <w:bCs/>
          <w:color w:val="auto"/>
        </w:rPr>
        <w:t>О работе с молодыми педагогами в территориальных (районных) организациях Клетского, Иловлинского районов Волгоградской области, Центрального района г.Волгограда</w:t>
      </w:r>
      <w:r w:rsidRPr="00F60094">
        <w:rPr>
          <w:color w:val="auto"/>
        </w:rPr>
        <w:t>.</w:t>
      </w:r>
    </w:p>
    <w:p w:rsidR="00A3305E" w:rsidRPr="00F60094" w:rsidRDefault="00A3305E" w:rsidP="00A3305E">
      <w:pPr>
        <w:pStyle w:val="Default"/>
        <w:numPr>
          <w:ilvl w:val="0"/>
          <w:numId w:val="7"/>
        </w:numPr>
        <w:jc w:val="both"/>
        <w:rPr>
          <w:color w:val="auto"/>
        </w:rPr>
      </w:pPr>
      <w:r w:rsidRPr="00F60094">
        <w:rPr>
          <w:color w:val="auto"/>
        </w:rPr>
        <w:t>Об утверждении состава областного Совета молодых педагогов.</w:t>
      </w:r>
    </w:p>
    <w:p w:rsidR="00A3305E" w:rsidRPr="00F60094" w:rsidRDefault="00A3305E" w:rsidP="00A3305E">
      <w:pPr>
        <w:pStyle w:val="Default"/>
        <w:numPr>
          <w:ilvl w:val="0"/>
          <w:numId w:val="7"/>
        </w:numPr>
        <w:jc w:val="both"/>
        <w:rPr>
          <w:color w:val="auto"/>
        </w:rPr>
      </w:pPr>
      <w:r w:rsidRPr="00F60094">
        <w:rPr>
          <w:color w:val="auto"/>
        </w:rPr>
        <w:t xml:space="preserve">Об утверждении кандидатов на получение </w:t>
      </w:r>
      <w:r w:rsidRPr="00F60094">
        <w:rPr>
          <w:bCs/>
          <w:color w:val="auto"/>
        </w:rPr>
        <w:t xml:space="preserve">именной стипендии </w:t>
      </w:r>
      <w:r w:rsidR="00092603" w:rsidRPr="00F60094">
        <w:rPr>
          <w:color w:val="auto"/>
        </w:rPr>
        <w:t>им</w:t>
      </w:r>
      <w:r w:rsidR="00092603">
        <w:rPr>
          <w:color w:val="auto"/>
        </w:rPr>
        <w:t>.</w:t>
      </w:r>
      <w:r w:rsidR="00092603" w:rsidRPr="00F60094">
        <w:rPr>
          <w:color w:val="auto"/>
        </w:rPr>
        <w:t xml:space="preserve">Л.Ф.Нестеренко </w:t>
      </w:r>
      <w:r w:rsidRPr="00F60094">
        <w:rPr>
          <w:color w:val="auto"/>
        </w:rPr>
        <w:t>Волгоградской областной организации Профсоюза.</w:t>
      </w:r>
    </w:p>
    <w:p w:rsidR="00A3305E" w:rsidRPr="00F60094" w:rsidRDefault="00A3305E" w:rsidP="00A3305E">
      <w:pPr>
        <w:pStyle w:val="Default"/>
        <w:numPr>
          <w:ilvl w:val="0"/>
          <w:numId w:val="7"/>
        </w:numPr>
        <w:jc w:val="both"/>
        <w:rPr>
          <w:color w:val="auto"/>
        </w:rPr>
      </w:pPr>
      <w:r w:rsidRPr="00F60094">
        <w:rPr>
          <w:color w:val="auto"/>
        </w:rPr>
        <w:t>Об утверждении Положения о правовой инспекции труда Волгоградской областной организации профсоюза работников народного образования и науки РФ</w:t>
      </w:r>
    </w:p>
    <w:p w:rsidR="00A3305E" w:rsidRPr="00F60094" w:rsidRDefault="00A3305E" w:rsidP="00A3305E">
      <w:pPr>
        <w:pStyle w:val="Default"/>
        <w:numPr>
          <w:ilvl w:val="0"/>
          <w:numId w:val="7"/>
        </w:numPr>
        <w:jc w:val="both"/>
        <w:rPr>
          <w:i/>
          <w:color w:val="auto"/>
        </w:rPr>
      </w:pPr>
      <w:r w:rsidRPr="00F60094">
        <w:rPr>
          <w:color w:val="auto"/>
        </w:rPr>
        <w:t>Об утверждении внештатных правовых инспекторов труда обкома Профсоюза по территориальным (районным, городским) организациям Профсоюза и первичным профсоюзным организациям учреждений профессионального образования и состава правовой инспекции труда Волгоградской областной организации Профсоюза</w:t>
      </w:r>
      <w:r>
        <w:rPr>
          <w:color w:val="auto"/>
        </w:rPr>
        <w:t>.</w:t>
      </w:r>
      <w:r w:rsidRPr="00F60094">
        <w:rPr>
          <w:color w:val="auto"/>
        </w:rPr>
        <w:t xml:space="preserve"> </w:t>
      </w:r>
      <w:r>
        <w:rPr>
          <w:i/>
          <w:color w:val="auto"/>
        </w:rPr>
        <w:t xml:space="preserve"> </w:t>
      </w:r>
    </w:p>
    <w:p w:rsidR="00A3305E" w:rsidRPr="00F60094" w:rsidRDefault="00A3305E" w:rsidP="00A3305E">
      <w:pPr>
        <w:pStyle w:val="Default"/>
        <w:numPr>
          <w:ilvl w:val="0"/>
          <w:numId w:val="7"/>
        </w:numPr>
        <w:jc w:val="both"/>
        <w:rPr>
          <w:color w:val="auto"/>
        </w:rPr>
      </w:pPr>
      <w:r w:rsidRPr="00F60094">
        <w:rPr>
          <w:color w:val="auto"/>
        </w:rPr>
        <w:t>О внесении изменений в состав Совета по правовой работе</w:t>
      </w:r>
      <w:r>
        <w:rPr>
          <w:color w:val="auto"/>
        </w:rPr>
        <w:t>.</w:t>
      </w:r>
    </w:p>
    <w:p w:rsidR="00A3305E" w:rsidRPr="00F60094" w:rsidRDefault="00A3305E" w:rsidP="00A3305E">
      <w:pPr>
        <w:pStyle w:val="Default"/>
        <w:numPr>
          <w:ilvl w:val="0"/>
          <w:numId w:val="7"/>
        </w:numPr>
        <w:jc w:val="both"/>
        <w:rPr>
          <w:color w:val="auto"/>
        </w:rPr>
      </w:pPr>
      <w:r w:rsidRPr="00F60094">
        <w:rPr>
          <w:color w:val="auto"/>
        </w:rPr>
        <w:t>Об утверждении Положения о смотре-конкурсе на звание «Лучший внештатный правовой инспектор труда Профсоюза»</w:t>
      </w:r>
      <w:r>
        <w:rPr>
          <w:color w:val="auto"/>
        </w:rPr>
        <w:t>.</w:t>
      </w:r>
    </w:p>
    <w:p w:rsidR="00A3305E" w:rsidRPr="00F60094" w:rsidRDefault="00A3305E" w:rsidP="00A3305E">
      <w:pPr>
        <w:pStyle w:val="Default"/>
        <w:numPr>
          <w:ilvl w:val="0"/>
          <w:numId w:val="7"/>
        </w:numPr>
        <w:jc w:val="both"/>
        <w:rPr>
          <w:color w:val="auto"/>
        </w:rPr>
      </w:pPr>
      <w:r w:rsidRPr="00F60094">
        <w:rPr>
          <w:color w:val="auto"/>
        </w:rPr>
        <w:t>О введении ежегодного Публичного отчёта выборного органа первичной, территориальной (районной, городской), рег</w:t>
      </w:r>
      <w:r>
        <w:rPr>
          <w:color w:val="auto"/>
        </w:rPr>
        <w:t>иональной организации Профсоюза.</w:t>
      </w:r>
    </w:p>
    <w:p w:rsidR="00A3305E" w:rsidRPr="00F60094" w:rsidRDefault="00A3305E" w:rsidP="00A3305E">
      <w:pPr>
        <w:pStyle w:val="Default"/>
        <w:numPr>
          <w:ilvl w:val="0"/>
          <w:numId w:val="7"/>
        </w:numPr>
        <w:jc w:val="both"/>
        <w:rPr>
          <w:color w:val="auto"/>
        </w:rPr>
      </w:pPr>
      <w:r w:rsidRPr="00F60094">
        <w:rPr>
          <w:color w:val="auto"/>
        </w:rPr>
        <w:t>Об утверждении плана работы областного комитета Профсоюза на 2016 год</w:t>
      </w:r>
      <w:r>
        <w:rPr>
          <w:color w:val="auto"/>
        </w:rPr>
        <w:t>.</w:t>
      </w:r>
      <w:r w:rsidRPr="00F60094">
        <w:rPr>
          <w:color w:val="auto"/>
        </w:rPr>
        <w:t xml:space="preserve"> </w:t>
      </w:r>
    </w:p>
    <w:p w:rsidR="00A3305E" w:rsidRPr="00F60094" w:rsidRDefault="00A3305E" w:rsidP="00A3305E">
      <w:pPr>
        <w:pStyle w:val="Default"/>
        <w:numPr>
          <w:ilvl w:val="0"/>
          <w:numId w:val="7"/>
        </w:numPr>
        <w:jc w:val="both"/>
        <w:rPr>
          <w:color w:val="auto"/>
        </w:rPr>
      </w:pPr>
      <w:r w:rsidRPr="00F60094">
        <w:rPr>
          <w:color w:val="auto"/>
        </w:rPr>
        <w:t>О выдвижении кандидатуры для избрания Председателем облсовпрофа</w:t>
      </w:r>
      <w:r>
        <w:rPr>
          <w:color w:val="auto"/>
        </w:rPr>
        <w:t>.</w:t>
      </w:r>
      <w:r w:rsidRPr="00F60094">
        <w:rPr>
          <w:color w:val="auto"/>
        </w:rPr>
        <w:t xml:space="preserve"> </w:t>
      </w:r>
    </w:p>
    <w:p w:rsidR="00A3305E" w:rsidRPr="00F60094" w:rsidRDefault="00A3305E" w:rsidP="00A3305E">
      <w:pPr>
        <w:pStyle w:val="Default"/>
        <w:numPr>
          <w:ilvl w:val="0"/>
          <w:numId w:val="7"/>
        </w:numPr>
        <w:jc w:val="both"/>
        <w:rPr>
          <w:color w:val="auto"/>
        </w:rPr>
      </w:pPr>
      <w:r w:rsidRPr="00F60094">
        <w:rPr>
          <w:color w:val="auto"/>
        </w:rPr>
        <w:t>О работе по использованию современны</w:t>
      </w:r>
      <w:r w:rsidR="00092603">
        <w:rPr>
          <w:color w:val="auto"/>
        </w:rPr>
        <w:t>х</w:t>
      </w:r>
      <w:r w:rsidRPr="00F60094">
        <w:rPr>
          <w:color w:val="auto"/>
        </w:rPr>
        <w:t xml:space="preserve"> электронны</w:t>
      </w:r>
      <w:r w:rsidR="00092603">
        <w:rPr>
          <w:color w:val="auto"/>
        </w:rPr>
        <w:t>х</w:t>
      </w:r>
      <w:r w:rsidRPr="00F60094">
        <w:rPr>
          <w:color w:val="auto"/>
        </w:rPr>
        <w:t xml:space="preserve"> и печатны</w:t>
      </w:r>
      <w:r w:rsidR="00092603">
        <w:rPr>
          <w:color w:val="auto"/>
        </w:rPr>
        <w:t>х</w:t>
      </w:r>
      <w:r w:rsidRPr="00F60094">
        <w:rPr>
          <w:color w:val="auto"/>
        </w:rPr>
        <w:t xml:space="preserve"> средств информации в территориальных (районных) организациях Профсоюза Быковского и Чернышковского районов</w:t>
      </w:r>
      <w:r>
        <w:rPr>
          <w:color w:val="auto"/>
        </w:rPr>
        <w:t>.</w:t>
      </w:r>
    </w:p>
    <w:p w:rsidR="00A3305E" w:rsidRPr="00F60094" w:rsidRDefault="00A3305E" w:rsidP="00A3305E">
      <w:pPr>
        <w:pStyle w:val="Default"/>
        <w:numPr>
          <w:ilvl w:val="0"/>
          <w:numId w:val="7"/>
        </w:numPr>
        <w:jc w:val="both"/>
        <w:rPr>
          <w:color w:val="auto"/>
        </w:rPr>
      </w:pPr>
      <w:r w:rsidRPr="00F60094">
        <w:rPr>
          <w:color w:val="auto"/>
        </w:rPr>
        <w:t xml:space="preserve">О совместной работе органов, осуществляющих управление в сфере образования </w:t>
      </w:r>
      <w:r w:rsidR="00092603">
        <w:rPr>
          <w:color w:val="auto"/>
        </w:rPr>
        <w:t xml:space="preserve">и </w:t>
      </w:r>
      <w:r w:rsidRPr="00F60094">
        <w:rPr>
          <w:color w:val="auto"/>
        </w:rPr>
        <w:t>территориальных организаций Профсоюза г.Волжск</w:t>
      </w:r>
      <w:r w:rsidR="00FB1160">
        <w:rPr>
          <w:color w:val="auto"/>
        </w:rPr>
        <w:t>ого</w:t>
      </w:r>
      <w:r w:rsidRPr="00F60094">
        <w:rPr>
          <w:color w:val="auto"/>
        </w:rPr>
        <w:t xml:space="preserve"> и Кумылженского района Волгоградской области по выполнению отраслевого и территориальных соглашений и заключению коллективных договоров в первичных профсоюзных организациях.</w:t>
      </w:r>
    </w:p>
    <w:p w:rsidR="00A3305E" w:rsidRPr="00F60094" w:rsidRDefault="00A3305E" w:rsidP="00A3305E">
      <w:pPr>
        <w:pStyle w:val="Default"/>
        <w:jc w:val="both"/>
        <w:rPr>
          <w:color w:val="auto"/>
        </w:rPr>
      </w:pPr>
    </w:p>
    <w:p w:rsidR="001147B2" w:rsidRDefault="009D263E" w:rsidP="007C62BA">
      <w:pPr>
        <w:pStyle w:val="Default"/>
        <w:jc w:val="both"/>
      </w:pPr>
      <w:r>
        <w:t xml:space="preserve">            </w:t>
      </w:r>
      <w:r w:rsidR="001147B2">
        <w:t xml:space="preserve">Решая задачу кадрового укрепления, областной комитет уделял большое внимание обучению профсоюзного актива. В 2015 году в учебно-методическом Центре Профсоюза «Гармония» прошли обучение </w:t>
      </w:r>
      <w:r w:rsidR="009D4D85">
        <w:t xml:space="preserve">9 человек, из них 5 председателей территориальных (районных, городских) организаций Профсоюза, 2 бухгалтера и 2 заместителя председателя обкома Профсоюза. </w:t>
      </w:r>
    </w:p>
    <w:p w:rsidR="009D4D85" w:rsidRDefault="001147B2" w:rsidP="0022687B">
      <w:pPr>
        <w:pStyle w:val="Default"/>
        <w:ind w:firstLine="708"/>
        <w:jc w:val="both"/>
      </w:pPr>
      <w:r>
        <w:t xml:space="preserve">Председатели первичных профсоюзных организаций вузов принимали участие в обучении в рамках Всероссийского </w:t>
      </w:r>
      <w:r w:rsidRPr="001147B2">
        <w:t>семинар</w:t>
      </w:r>
      <w:r w:rsidR="009D4D85">
        <w:t>а</w:t>
      </w:r>
      <w:r w:rsidRPr="001147B2">
        <w:t>, направленно</w:t>
      </w:r>
      <w:r w:rsidR="009D4D85">
        <w:t>го</w:t>
      </w:r>
      <w:r w:rsidRPr="001147B2">
        <w:t xml:space="preserve"> на повышение квалификации председателей первичных профсоюзных организаций работников вузов</w:t>
      </w:r>
      <w:r w:rsidR="009D4D85">
        <w:t xml:space="preserve"> (октябрь).</w:t>
      </w:r>
      <w:r w:rsidR="0022687B">
        <w:t xml:space="preserve"> В ходе проведения данного семинара </w:t>
      </w:r>
      <w:r w:rsidR="0022687B" w:rsidRPr="00D1453A">
        <w:t>состоялся II (очный) этап Всероссийского конкурса «Траектория успеха» на лучшую программу деятельности первичной профсоюзно</w:t>
      </w:r>
      <w:r w:rsidR="0022687B">
        <w:t xml:space="preserve">й организации работников вузов. </w:t>
      </w:r>
      <w:r w:rsidR="0022687B" w:rsidRPr="00D1453A">
        <w:t>В конкурсе приняла участие председатель профсоюзной организации работников ВолГУ Надежда Анатольевна Арчебасова</w:t>
      </w:r>
      <w:r w:rsidR="0022687B">
        <w:t xml:space="preserve">, заняла третье место. </w:t>
      </w:r>
      <w:r w:rsidR="0022687B" w:rsidRPr="00D1453A">
        <w:t xml:space="preserve"> </w:t>
      </w:r>
      <w:r w:rsidR="0022687B">
        <w:t xml:space="preserve"> </w:t>
      </w:r>
    </w:p>
    <w:p w:rsidR="009D4D85" w:rsidRDefault="009D4D85" w:rsidP="007C62BA">
      <w:pPr>
        <w:pStyle w:val="Default"/>
        <w:jc w:val="both"/>
      </w:pPr>
      <w:r>
        <w:t xml:space="preserve">            Представители студенческих профсоюзных организаций принимали участие в окружном и Всероссийском конкурсе «Студенческий лидер – 2015»</w:t>
      </w:r>
      <w:r w:rsidR="00415EB9">
        <w:t xml:space="preserve"> (май, сентябрь), а также прошли обучение в рамках Всероссийского </w:t>
      </w:r>
      <w:r w:rsidR="00FE034A">
        <w:t>студенческого</w:t>
      </w:r>
      <w:r w:rsidR="00415EB9">
        <w:t xml:space="preserve"> Форума в г.Ростов-на-Дону (июнь).</w:t>
      </w:r>
    </w:p>
    <w:p w:rsidR="009D4D85" w:rsidRDefault="009D4D85" w:rsidP="007C62BA">
      <w:pPr>
        <w:pStyle w:val="Default"/>
        <w:jc w:val="both"/>
      </w:pPr>
      <w:r>
        <w:t xml:space="preserve">            Члены областного Совета молодых педагогов (3 человека) прошли обучение в рамках «Всероссийской педагогической школы» (апрель). 4 человека прошли обучение в рамках семинара-конкурса ФНПР «Профсоюзный мастер» (сентябрь).  </w:t>
      </w:r>
    </w:p>
    <w:p w:rsidR="001147B2" w:rsidRDefault="009D4D85" w:rsidP="007C62BA">
      <w:pPr>
        <w:pStyle w:val="Default"/>
        <w:jc w:val="both"/>
      </w:pPr>
      <w:r>
        <w:t xml:space="preserve">            </w:t>
      </w:r>
      <w:r w:rsidR="001147B2">
        <w:t>В обкоме Профсоюза п</w:t>
      </w:r>
      <w:r w:rsidR="009D263E">
        <w:t>роведено 2</w:t>
      </w:r>
      <w:r w:rsidR="00E83CAA" w:rsidRPr="0030128C">
        <w:t xml:space="preserve"> совещания </w:t>
      </w:r>
      <w:r w:rsidR="007C62BA">
        <w:t xml:space="preserve">(Дни Председателя) </w:t>
      </w:r>
      <w:r w:rsidR="00E83CAA" w:rsidRPr="0030128C">
        <w:t>с председателями территориальных</w:t>
      </w:r>
      <w:r w:rsidR="009D263E">
        <w:t xml:space="preserve"> (районных, городских)</w:t>
      </w:r>
      <w:r w:rsidR="00E83CAA" w:rsidRPr="0030128C">
        <w:t xml:space="preserve"> организаций</w:t>
      </w:r>
      <w:r w:rsidR="009D263E">
        <w:t xml:space="preserve"> Профсоюза</w:t>
      </w:r>
      <w:r w:rsidR="00E83CAA" w:rsidRPr="0030128C">
        <w:t xml:space="preserve"> и первичных профорганизаций учреждений высшего и профессионального образования</w:t>
      </w:r>
      <w:r w:rsidR="007C62BA">
        <w:t xml:space="preserve"> (апрель, август)</w:t>
      </w:r>
      <w:r w:rsidR="009D263E">
        <w:t xml:space="preserve">. </w:t>
      </w:r>
    </w:p>
    <w:p w:rsidR="001147B2" w:rsidRDefault="001147B2" w:rsidP="007C62BA">
      <w:pPr>
        <w:pStyle w:val="Default"/>
        <w:jc w:val="both"/>
      </w:pPr>
      <w:r>
        <w:t xml:space="preserve">            В марте о</w:t>
      </w:r>
      <w:r w:rsidR="007C62BA">
        <w:t>рганизован и проведен двухдневный обучающий семинар для вновь избранных председателей территориальных (районных, городских) организаций Профсоюза, председателей первичных профсоюзных организаций учреждений профессионального образования</w:t>
      </w:r>
      <w:r>
        <w:t>, в котором приняли участие 52 человека</w:t>
      </w:r>
      <w:r w:rsidR="007C62BA">
        <w:t xml:space="preserve"> (23-24 марта). </w:t>
      </w:r>
    </w:p>
    <w:p w:rsidR="001147B2" w:rsidRDefault="001147B2" w:rsidP="007C62BA">
      <w:pPr>
        <w:pStyle w:val="Default"/>
        <w:jc w:val="both"/>
      </w:pPr>
      <w:r>
        <w:t xml:space="preserve">            </w:t>
      </w:r>
      <w:r w:rsidR="007C62BA">
        <w:t>П</w:t>
      </w:r>
      <w:r w:rsidR="009D263E">
        <w:t xml:space="preserve">роведен пятидневный выездной семинар для профсоюзного актива </w:t>
      </w:r>
      <w:r w:rsidR="007C62BA">
        <w:t xml:space="preserve">и социальных партнеров </w:t>
      </w:r>
      <w:r w:rsidR="009D263E">
        <w:t>по обмену опытом в г.Казань</w:t>
      </w:r>
      <w:r w:rsidR="007C62BA">
        <w:t xml:space="preserve"> (июль)</w:t>
      </w:r>
      <w:r w:rsidR="009D263E">
        <w:t>.</w:t>
      </w:r>
      <w:r w:rsidR="007C62BA" w:rsidRPr="007C62BA">
        <w:t xml:space="preserve"> </w:t>
      </w:r>
    </w:p>
    <w:p w:rsidR="007C62BA" w:rsidRDefault="001147B2" w:rsidP="007C62BA">
      <w:pPr>
        <w:pStyle w:val="Default"/>
        <w:jc w:val="both"/>
      </w:pPr>
      <w:r>
        <w:t xml:space="preserve">            Проведен</w:t>
      </w:r>
      <w:r w:rsidR="00FB1160">
        <w:t>о</w:t>
      </w:r>
      <w:r>
        <w:t xml:space="preserve"> </w:t>
      </w:r>
      <w:r w:rsidR="00FB1160">
        <w:t>очередное обучение</w:t>
      </w:r>
      <w:r w:rsidR="007C62BA" w:rsidRPr="007C62BA">
        <w:t xml:space="preserve"> </w:t>
      </w:r>
      <w:r w:rsidR="00092603">
        <w:t xml:space="preserve">58 </w:t>
      </w:r>
      <w:r w:rsidR="007C62BA" w:rsidRPr="007C62BA">
        <w:t xml:space="preserve">внештатных </w:t>
      </w:r>
      <w:r w:rsidR="00B155EE">
        <w:t xml:space="preserve">технических инспекторов труда (март), </w:t>
      </w:r>
      <w:r w:rsidR="00FB1160">
        <w:t xml:space="preserve">проведен двухдневный обучающий семинар </w:t>
      </w:r>
      <w:r w:rsidR="00B155EE">
        <w:t xml:space="preserve">для внештатных </w:t>
      </w:r>
      <w:r w:rsidR="007C62BA" w:rsidRPr="007C62BA">
        <w:t>правовых инспекторов труда и бухгалтеров территориальных (районных, городских) организаций Профсоюза, первичных профсоюзных организаций учреждений профессионального образования</w:t>
      </w:r>
      <w:r>
        <w:t xml:space="preserve"> (октябр</w:t>
      </w:r>
      <w:r w:rsidR="00B155EE">
        <w:t>ь</w:t>
      </w:r>
      <w:r>
        <w:t>), в котором приняли участие 76 человек.</w:t>
      </w:r>
    </w:p>
    <w:p w:rsidR="00E83CAA" w:rsidRPr="001147B2" w:rsidRDefault="007C62BA" w:rsidP="009D263E">
      <w:pPr>
        <w:pStyle w:val="Default"/>
        <w:jc w:val="both"/>
        <w:rPr>
          <w:b/>
        </w:rPr>
      </w:pPr>
      <w:r>
        <w:t xml:space="preserve">            В 2015 году с</w:t>
      </w:r>
      <w:r w:rsidR="009D263E">
        <w:t xml:space="preserve">остоялись заседания всех семи Советов, созданных при обкоме Профсоюза: </w:t>
      </w:r>
      <w:r w:rsidR="001147B2">
        <w:t xml:space="preserve">расширенное заседание </w:t>
      </w:r>
      <w:r w:rsidR="009D263E">
        <w:t xml:space="preserve">Совета технической инспекции труда (март), </w:t>
      </w:r>
      <w:r w:rsidR="001147B2">
        <w:t xml:space="preserve">расширенное заседание </w:t>
      </w:r>
      <w:r w:rsidR="009D263E">
        <w:t>Совета по правовой работе (октябрь), Координационного Совета председателей первичных профсоюзных организаций работников вузов (КСП) (апрель); Студенческого координационного Совета (СКС) (</w:t>
      </w:r>
      <w:r>
        <w:t>апрель, май, август, октябрь</w:t>
      </w:r>
      <w:r w:rsidR="009D263E">
        <w:t>); Совета председателей первичных профсоюзных организации работников профессиональных образовательных организаций (февраль, апрель, декабрь); Совета председателей территориальных (районных, городских) организаций Профсоюза (</w:t>
      </w:r>
      <w:r>
        <w:t>март, июль, ноябрь),</w:t>
      </w:r>
      <w:r w:rsidR="009D263E">
        <w:t xml:space="preserve"> </w:t>
      </w:r>
      <w:r w:rsidR="00E83CAA" w:rsidRPr="0030128C">
        <w:t xml:space="preserve">8 заседаний </w:t>
      </w:r>
      <w:r>
        <w:t>Совета молодых педагогов</w:t>
      </w:r>
      <w:r w:rsidR="001147B2">
        <w:rPr>
          <w:sz w:val="28"/>
          <w:szCs w:val="28"/>
        </w:rPr>
        <w:t xml:space="preserve">, </w:t>
      </w:r>
      <w:r w:rsidR="001147B2">
        <w:t xml:space="preserve">одно из них расширенное - в рамках Форума «Думая о будущем!». </w:t>
      </w:r>
    </w:p>
    <w:p w:rsidR="00E83CAA" w:rsidRPr="001147B2" w:rsidRDefault="00E83CAA" w:rsidP="00E83CAA">
      <w:pPr>
        <w:pStyle w:val="Default"/>
        <w:jc w:val="both"/>
        <w:rPr>
          <w:color w:val="auto"/>
        </w:rPr>
      </w:pPr>
      <w:r>
        <w:t xml:space="preserve">          </w:t>
      </w:r>
      <w:r w:rsidRPr="00E83CAA">
        <w:t xml:space="preserve">Во исполнение решения </w:t>
      </w:r>
      <w:r>
        <w:t>Президиума обкома</w:t>
      </w:r>
      <w:r w:rsidRPr="00E83CAA">
        <w:t xml:space="preserve"> Профсоюза № </w:t>
      </w:r>
      <w:r>
        <w:t>5-4</w:t>
      </w:r>
      <w:r w:rsidRPr="00E83CAA">
        <w:t xml:space="preserve"> от </w:t>
      </w:r>
      <w:r>
        <w:t xml:space="preserve">01 июля </w:t>
      </w:r>
      <w:r w:rsidRPr="00E83CAA">
        <w:t>2015 года с мая по ноябрь 2015 года в первичных и территориальных организациях Профсоюза прошли собрания и расширенные заседания выборных органов с единой повесткой дня</w:t>
      </w:r>
      <w:r w:rsidRPr="00E83CAA">
        <w:rPr>
          <w:b/>
          <w:bCs/>
        </w:rPr>
        <w:t xml:space="preserve">: </w:t>
      </w:r>
      <w:r w:rsidRPr="00E83CAA">
        <w:t xml:space="preserve">«Итоги VII Съезда Профсоюза и 25 лет Общероссийскому Профсоюзу образования», в которых приняло </w:t>
      </w:r>
      <w:r w:rsidRPr="001147B2">
        <w:rPr>
          <w:color w:val="auto"/>
        </w:rPr>
        <w:t xml:space="preserve">участие более 70% членов Профсоюза. </w:t>
      </w:r>
    </w:p>
    <w:p w:rsidR="007C62BA" w:rsidRPr="007C62BA" w:rsidRDefault="007C62BA" w:rsidP="00E83CAA">
      <w:pPr>
        <w:pStyle w:val="Default"/>
        <w:jc w:val="both"/>
        <w:rPr>
          <w:color w:val="auto"/>
        </w:rPr>
      </w:pPr>
      <w:r>
        <w:rPr>
          <w:color w:val="FF0000"/>
        </w:rPr>
        <w:t xml:space="preserve">           </w:t>
      </w:r>
      <w:r w:rsidRPr="007C62BA">
        <w:rPr>
          <w:color w:val="auto"/>
        </w:rPr>
        <w:t>В декабре пров</w:t>
      </w:r>
      <w:r w:rsidR="001147B2">
        <w:rPr>
          <w:color w:val="auto"/>
        </w:rPr>
        <w:t xml:space="preserve">едено торжественное мероприятие, посвященное </w:t>
      </w:r>
      <w:r w:rsidR="001147B2" w:rsidRPr="00E83CAA">
        <w:t>25</w:t>
      </w:r>
      <w:r w:rsidR="001147B2">
        <w:t>-</w:t>
      </w:r>
      <w:r w:rsidR="001147B2" w:rsidRPr="00E83CAA">
        <w:t>лет</w:t>
      </w:r>
      <w:r w:rsidR="001147B2">
        <w:t>ию</w:t>
      </w:r>
      <w:r w:rsidR="001147B2" w:rsidRPr="00E83CAA">
        <w:t xml:space="preserve"> Общероссийско</w:t>
      </w:r>
      <w:r w:rsidR="001147B2">
        <w:t xml:space="preserve">го </w:t>
      </w:r>
      <w:r w:rsidR="001147B2" w:rsidRPr="00E83CAA">
        <w:t>Профсоюз</w:t>
      </w:r>
      <w:r w:rsidR="001147B2">
        <w:t>а</w:t>
      </w:r>
      <w:r w:rsidR="001147B2" w:rsidRPr="00E83CAA">
        <w:t xml:space="preserve"> образования</w:t>
      </w:r>
      <w:r w:rsidR="001147B2">
        <w:t xml:space="preserve">, на котором юбилейными наградами были </w:t>
      </w:r>
      <w:r w:rsidR="001147B2">
        <w:lastRenderedPageBreak/>
        <w:t xml:space="preserve">отмечены ветераны профсоюзного движения, профсоюзный актив организации, социальные партнеры. </w:t>
      </w:r>
    </w:p>
    <w:p w:rsidR="00E83CAA" w:rsidRPr="00E83CAA" w:rsidRDefault="00E83CAA" w:rsidP="00E83CAA">
      <w:pPr>
        <w:pStyle w:val="Default"/>
        <w:jc w:val="both"/>
      </w:pPr>
      <w:r>
        <w:t xml:space="preserve">           </w:t>
      </w:r>
      <w:r w:rsidR="00415EB9">
        <w:t xml:space="preserve">В 2015 году был </w:t>
      </w:r>
      <w:r w:rsidR="00415EB9" w:rsidRPr="00415EB9">
        <w:t>осуществлен сбор Паспортов организаций Профсоюза и проведен анализ эффективности деятельности организаций Профсоюза Волгоградской области</w:t>
      </w:r>
      <w:r w:rsidR="00415EB9">
        <w:t xml:space="preserve">, по результатам которого был определен рейтинг среди территориальных (районных, городских) организаций. Первыми в рейтинге стали три </w:t>
      </w:r>
      <w:r w:rsidR="007B64DA">
        <w:t xml:space="preserve">территориальные </w:t>
      </w:r>
      <w:r w:rsidR="00415EB9">
        <w:t>организации: Дзержинского, Краснооктябрьского районов г.Волгоград и Камышинского района области</w:t>
      </w:r>
      <w:r w:rsidR="00415EB9" w:rsidRPr="00415EB9">
        <w:t>.</w:t>
      </w:r>
      <w:r w:rsidR="00415EB9">
        <w:t xml:space="preserve"> Эти организации по ходатайству обкома Профсоюза </w:t>
      </w:r>
      <w:r w:rsidR="00983C44">
        <w:t xml:space="preserve">в 2015 году </w:t>
      </w:r>
      <w:r w:rsidR="00415EB9">
        <w:t xml:space="preserve">внесены в Книгу Почета Общероссийского Профсоюза образования. </w:t>
      </w:r>
    </w:p>
    <w:p w:rsidR="002110BC" w:rsidRDefault="00415EB9" w:rsidP="002110BC">
      <w:pPr>
        <w:pStyle w:val="Default"/>
        <w:jc w:val="both"/>
      </w:pPr>
      <w:r>
        <w:t xml:space="preserve"> </w:t>
      </w:r>
      <w:r w:rsidR="007A6DE3">
        <w:t xml:space="preserve">          </w:t>
      </w:r>
      <w:r w:rsidR="00983C44">
        <w:t xml:space="preserve"> </w:t>
      </w:r>
    </w:p>
    <w:p w:rsidR="00983C44" w:rsidRPr="00983C44" w:rsidRDefault="002110BC" w:rsidP="002110BC">
      <w:pPr>
        <w:pStyle w:val="Default"/>
        <w:jc w:val="both"/>
        <w:rPr>
          <w:b/>
          <w:lang w:val="en-US"/>
        </w:rPr>
      </w:pPr>
      <w:r>
        <w:t xml:space="preserve">            </w:t>
      </w:r>
      <w:r w:rsidR="00983C44" w:rsidRPr="00983C44">
        <w:rPr>
          <w:b/>
        </w:rPr>
        <w:t>РЕЗУЛЬТАТЫ УСТАВНОЙ ДЕЯТЕЛЬНОСТИ.</w:t>
      </w:r>
    </w:p>
    <w:p w:rsidR="00983C44" w:rsidRDefault="00474D0B" w:rsidP="00474D0B">
      <w:pPr>
        <w:pStyle w:val="Default"/>
        <w:numPr>
          <w:ilvl w:val="1"/>
          <w:numId w:val="1"/>
        </w:numPr>
        <w:jc w:val="both"/>
        <w:rPr>
          <w:b/>
        </w:rPr>
      </w:pPr>
      <w:r>
        <w:rPr>
          <w:b/>
        </w:rPr>
        <w:t xml:space="preserve"> Социальное партнерство, решение вопросов социально-экономического характера. </w:t>
      </w:r>
    </w:p>
    <w:p w:rsidR="00550109" w:rsidRPr="00550109" w:rsidRDefault="00550109" w:rsidP="00550109">
      <w:pPr>
        <w:ind w:firstLine="0"/>
        <w:rPr>
          <w:rFonts w:eastAsia="Calibri"/>
        </w:rPr>
      </w:pPr>
      <w:r>
        <w:rPr>
          <w:rFonts w:eastAsia="Arial Unicode MS"/>
        </w:rPr>
        <w:t xml:space="preserve">            </w:t>
      </w:r>
      <w:r w:rsidRPr="00550109">
        <w:rPr>
          <w:rFonts w:eastAsia="Arial Unicode MS"/>
        </w:rPr>
        <w:t xml:space="preserve">Вопросам социального партнерства Волгоградской областной организацией </w:t>
      </w:r>
      <w:r>
        <w:rPr>
          <w:rFonts w:eastAsia="Arial Unicode MS"/>
        </w:rPr>
        <w:t>П</w:t>
      </w:r>
      <w:r w:rsidRPr="00550109">
        <w:rPr>
          <w:rFonts w:eastAsia="Arial Unicode MS"/>
        </w:rPr>
        <w:t xml:space="preserve">рофсоюза уделяется большое внимание. </w:t>
      </w:r>
      <w:r w:rsidRPr="00550109">
        <w:rPr>
          <w:rFonts w:eastAsia="Calibri"/>
        </w:rPr>
        <w:t>На территории Волгоградской области действует 1 отраслевое соглашение, заключенное на региональном уровне между комитетом образования и науки Волгоградской области и Волгоградской областной организацией Профсоюза на 2014-2016 годы, в которое в 2015 году были внесены изменения и дополнения, связанные с изменениями действующего законодательства.</w:t>
      </w:r>
    </w:p>
    <w:p w:rsidR="00550109" w:rsidRPr="00550109" w:rsidRDefault="00550109" w:rsidP="00550109">
      <w:pPr>
        <w:ind w:firstLine="708"/>
        <w:rPr>
          <w:rFonts w:eastAsia="Calibri"/>
        </w:rPr>
      </w:pPr>
      <w:r w:rsidRPr="00550109">
        <w:rPr>
          <w:rFonts w:eastAsia="Calibri"/>
        </w:rPr>
        <w:t xml:space="preserve"> На территориальном (районном, городском) уровне имеется 42 отраслевых соглашения:</w:t>
      </w:r>
    </w:p>
    <w:p w:rsidR="00550109" w:rsidRPr="00550109" w:rsidRDefault="00550109" w:rsidP="00550109">
      <w:pPr>
        <w:ind w:firstLine="708"/>
        <w:rPr>
          <w:rFonts w:eastAsia="Calibri"/>
        </w:rPr>
      </w:pPr>
      <w:r w:rsidRPr="00550109">
        <w:rPr>
          <w:rFonts w:eastAsia="Calibri"/>
        </w:rPr>
        <w:t>- между обкомом Профсоюза и Департаментом по образованию администрации Волгограда и его территориальными управлениями на период 2015-2018 годы;</w:t>
      </w:r>
    </w:p>
    <w:p w:rsidR="00550109" w:rsidRPr="00550109" w:rsidRDefault="00550109" w:rsidP="00550109">
      <w:pPr>
        <w:ind w:firstLine="708"/>
        <w:rPr>
          <w:rFonts w:eastAsia="Calibri"/>
        </w:rPr>
      </w:pPr>
      <w:r w:rsidRPr="00550109">
        <w:rPr>
          <w:rFonts w:eastAsia="Calibri"/>
        </w:rPr>
        <w:t>- 41 соглашение, заключенное территориальными (городскими, районными) организациями Профсоюза с органами, осуществляющими управление в сфере образования муниципальных районов (городских округов).</w:t>
      </w:r>
    </w:p>
    <w:p w:rsidR="00550109" w:rsidRPr="00550109" w:rsidRDefault="00550109" w:rsidP="00550109">
      <w:pPr>
        <w:ind w:firstLine="0"/>
        <w:rPr>
          <w:rFonts w:eastAsia="Arial Unicode MS"/>
        </w:rPr>
      </w:pPr>
      <w:r w:rsidRPr="00550109">
        <w:rPr>
          <w:rFonts w:eastAsia="Calibri"/>
        </w:rPr>
        <w:tab/>
        <w:t xml:space="preserve">Количество заключенных договоров в первичных профсоюзных организациях составляет 99,4%. </w:t>
      </w:r>
      <w:r w:rsidRPr="00550109">
        <w:rPr>
          <w:rFonts w:eastAsia="Arial Unicode MS"/>
        </w:rPr>
        <w:t xml:space="preserve">Все заключенные соглашения и коллективные договоры прошли обязательную регистрацию. При разработке проектов соглашений и коллективных договоров </w:t>
      </w:r>
      <w:r>
        <w:rPr>
          <w:rFonts w:eastAsia="Arial Unicode MS"/>
        </w:rPr>
        <w:t>учтены</w:t>
      </w:r>
      <w:r w:rsidRPr="00550109">
        <w:rPr>
          <w:rFonts w:eastAsia="Arial Unicode MS"/>
        </w:rPr>
        <w:t xml:space="preserve"> условия:</w:t>
      </w:r>
    </w:p>
    <w:p w:rsidR="00550109" w:rsidRPr="00550109" w:rsidRDefault="00550109" w:rsidP="00550109">
      <w:pPr>
        <w:ind w:firstLine="708"/>
        <w:rPr>
          <w:rFonts w:eastAsia="Arial Unicode MS"/>
        </w:rPr>
      </w:pPr>
      <w:r w:rsidRPr="00550109">
        <w:rPr>
          <w:rFonts w:eastAsia="Arial Unicode MS"/>
        </w:rPr>
        <w:t>- по улучшению условий труда, по предоставлению дополнительных, по сравнению с установленными законодательством, социальных льгот и гарантий работникам отрасли;</w:t>
      </w:r>
    </w:p>
    <w:p w:rsidR="00550109" w:rsidRPr="00550109" w:rsidRDefault="00550109" w:rsidP="00550109">
      <w:pPr>
        <w:ind w:firstLine="708"/>
        <w:rPr>
          <w:rFonts w:eastAsia="Arial Unicode MS"/>
        </w:rPr>
      </w:pPr>
      <w:r w:rsidRPr="00550109">
        <w:rPr>
          <w:rFonts w:eastAsia="Arial Unicode MS"/>
        </w:rPr>
        <w:t>- возмещения расходов, связанных с предоставлением мер социальной поддержки педагогическим работникам, проживающим в Волгоградской области и работающим в сельских населенных пунктах, рабочих поселках (поселках городского типа) на территории Волгоградской области;</w:t>
      </w:r>
    </w:p>
    <w:p w:rsidR="00550109" w:rsidRPr="00550109" w:rsidRDefault="00550109" w:rsidP="00550109">
      <w:pPr>
        <w:ind w:firstLine="708"/>
        <w:rPr>
          <w:rFonts w:eastAsia="Arial Unicode MS"/>
        </w:rPr>
      </w:pPr>
      <w:r w:rsidRPr="00550109">
        <w:rPr>
          <w:rFonts w:eastAsia="Arial Unicode MS"/>
        </w:rPr>
        <w:t>- предоставления дополнительных льгот и гарантий работникам при аттестации на соответствующую категорию, а также сохранение оплаты за наличие квалификационной категории при выполнении работы по смежной профессии (должности).</w:t>
      </w:r>
    </w:p>
    <w:p w:rsidR="00550109" w:rsidRPr="00550109" w:rsidRDefault="00550109" w:rsidP="00550109">
      <w:pPr>
        <w:ind w:firstLine="708"/>
        <w:rPr>
          <w:rFonts w:eastAsia="Arial Unicode MS"/>
        </w:rPr>
      </w:pPr>
      <w:r w:rsidRPr="00550109">
        <w:rPr>
          <w:rFonts w:eastAsia="Arial Unicode MS"/>
        </w:rPr>
        <w:t xml:space="preserve">Обкомом Профсоюза </w:t>
      </w:r>
      <w:r>
        <w:rPr>
          <w:rFonts w:eastAsia="Arial Unicode MS"/>
        </w:rPr>
        <w:t xml:space="preserve">были </w:t>
      </w:r>
      <w:r w:rsidRPr="00550109">
        <w:rPr>
          <w:rFonts w:eastAsia="Arial Unicode MS"/>
        </w:rPr>
        <w:t>разраб</w:t>
      </w:r>
      <w:r>
        <w:rPr>
          <w:rFonts w:eastAsia="Arial Unicode MS"/>
        </w:rPr>
        <w:t>отаны</w:t>
      </w:r>
      <w:r w:rsidRPr="00550109">
        <w:rPr>
          <w:rFonts w:eastAsia="Arial Unicode MS"/>
        </w:rPr>
        <w:t xml:space="preserve"> </w:t>
      </w:r>
      <w:r w:rsidR="00FB1160">
        <w:rPr>
          <w:rFonts w:eastAsia="Arial Unicode MS"/>
        </w:rPr>
        <w:t>макеты</w:t>
      </w:r>
      <w:r w:rsidRPr="00550109">
        <w:rPr>
          <w:rFonts w:eastAsia="Arial Unicode MS"/>
        </w:rPr>
        <w:t xml:space="preserve"> коллективных договоров для общеобразовательных организаций, для дошкольных образовательных организаций, </w:t>
      </w:r>
      <w:r w:rsidR="00FB1160" w:rsidRPr="00550109">
        <w:rPr>
          <w:rFonts w:eastAsia="Arial Unicode MS"/>
        </w:rPr>
        <w:t>провед</w:t>
      </w:r>
      <w:r w:rsidR="00FB1160">
        <w:rPr>
          <w:rFonts w:eastAsia="Arial Unicode MS"/>
        </w:rPr>
        <w:t>ена</w:t>
      </w:r>
      <w:r w:rsidRPr="00550109">
        <w:rPr>
          <w:rFonts w:eastAsia="Arial Unicode MS"/>
        </w:rPr>
        <w:t xml:space="preserve"> экспертиза проектов соглашений, коллективных договоров. </w:t>
      </w:r>
    </w:p>
    <w:p w:rsidR="00550109" w:rsidRPr="00550109" w:rsidRDefault="00550109" w:rsidP="00550109">
      <w:pPr>
        <w:ind w:firstLine="708"/>
        <w:rPr>
          <w:rFonts w:eastAsia="Arial Unicode MS"/>
        </w:rPr>
      </w:pPr>
      <w:r w:rsidRPr="00550109">
        <w:rPr>
          <w:rFonts w:eastAsia="Arial Unicode MS"/>
        </w:rPr>
        <w:t xml:space="preserve">В рамках работы по реализации регионального, территориальных соглашений и коллективных договоров обком Профсоюза, территориальные (районные, городские) организации Профсоюза, первичные профсоюзные организации, основываясь на принципах социального партнерства, тесно взаимодействуют с комитетом образования и науки Волгоградской области, районными и городскими органами, осуществляющими управление в сфере образования, руководителями образовательных организаций,  принимают участие в составе различных комиссий, </w:t>
      </w:r>
      <w:r w:rsidR="00FB1160">
        <w:rPr>
          <w:rFonts w:eastAsia="Arial Unicode MS"/>
        </w:rPr>
        <w:t>в том числе по</w:t>
      </w:r>
      <w:r w:rsidRPr="00550109">
        <w:rPr>
          <w:rFonts w:eastAsia="Arial Unicode MS"/>
        </w:rPr>
        <w:t xml:space="preserve"> разработке нормативно-правовых актов, затрагивающих интересы и права работников образовательных организаций.</w:t>
      </w:r>
    </w:p>
    <w:p w:rsidR="00550109" w:rsidRPr="00550109" w:rsidRDefault="00550109" w:rsidP="00550109">
      <w:pPr>
        <w:ind w:firstLine="708"/>
        <w:rPr>
          <w:rFonts w:eastAsia="Arial Unicode MS"/>
        </w:rPr>
      </w:pPr>
      <w:r w:rsidRPr="00550109">
        <w:rPr>
          <w:rFonts w:eastAsia="Arial Unicode MS"/>
        </w:rPr>
        <w:t xml:space="preserve">Сторонами соглашений (коллективных договоров) проводится последовательная работа по выполнению взаимных обязательств. </w:t>
      </w:r>
    </w:p>
    <w:p w:rsidR="00550109" w:rsidRPr="00550109" w:rsidRDefault="00550109" w:rsidP="00550109">
      <w:pPr>
        <w:ind w:firstLine="708"/>
        <w:rPr>
          <w:rFonts w:eastAsia="Calibri"/>
        </w:rPr>
      </w:pPr>
      <w:r w:rsidRPr="00550109">
        <w:rPr>
          <w:rFonts w:eastAsia="Calibri"/>
        </w:rPr>
        <w:lastRenderedPageBreak/>
        <w:t>Несмотря на непростое финансово-экономическое положение, сторонами социального партнерства отрасли выполняются практически все взаимные договоренности и взаимные обязательства.</w:t>
      </w:r>
    </w:p>
    <w:p w:rsidR="00550109" w:rsidRPr="00550109" w:rsidRDefault="00550109" w:rsidP="00550109">
      <w:pPr>
        <w:ind w:firstLine="708"/>
        <w:rPr>
          <w:rFonts w:eastAsia="Calibri"/>
        </w:rPr>
      </w:pPr>
      <w:r w:rsidRPr="00550109">
        <w:rPr>
          <w:rFonts w:eastAsia="Calibri"/>
        </w:rPr>
        <w:t>Обеспечено выполнение соглашений и колдоговоров по своевременной выплате заработной платы, отпускных работникам отрасли.</w:t>
      </w:r>
    </w:p>
    <w:p w:rsidR="00550109" w:rsidRPr="00550109" w:rsidRDefault="00550109" w:rsidP="00550109">
      <w:pPr>
        <w:ind w:firstLine="708"/>
        <w:rPr>
          <w:rFonts w:eastAsia="Calibri"/>
        </w:rPr>
      </w:pPr>
      <w:r w:rsidRPr="00550109">
        <w:rPr>
          <w:rFonts w:eastAsia="Calibri"/>
        </w:rPr>
        <w:t xml:space="preserve">В 2015 году в отрасли принимались меры по выполнению Указа Президента РФ №597 от 07.05.2012 г., так по данным </w:t>
      </w:r>
      <w:r>
        <w:rPr>
          <w:rFonts w:eastAsia="Calibri"/>
        </w:rPr>
        <w:t xml:space="preserve">мониторинга, проведенного комитетом образования и науки Волгоградской области </w:t>
      </w:r>
      <w:r w:rsidRPr="00FB1160">
        <w:rPr>
          <w:rFonts w:eastAsia="Calibri"/>
        </w:rPr>
        <w:t>средняя заработная плата в 2015</w:t>
      </w:r>
      <w:r w:rsidRPr="00550109">
        <w:rPr>
          <w:rFonts w:eastAsia="Calibri"/>
        </w:rPr>
        <w:t xml:space="preserve"> году составила</w:t>
      </w:r>
      <w:r>
        <w:rPr>
          <w:rFonts w:eastAsia="Calibri"/>
        </w:rPr>
        <w:t xml:space="preserve"> </w:t>
      </w:r>
      <w:r w:rsidR="00FB1160">
        <w:rPr>
          <w:rFonts w:eastAsia="Calibri"/>
        </w:rPr>
        <w:t xml:space="preserve">у педагогических работников общеобразовательных организаций </w:t>
      </w:r>
      <w:r>
        <w:rPr>
          <w:rFonts w:eastAsia="Calibri"/>
        </w:rPr>
        <w:t>2</w:t>
      </w:r>
      <w:r w:rsidR="001E0CDC">
        <w:rPr>
          <w:rFonts w:eastAsia="Calibri"/>
        </w:rPr>
        <w:t>4706</w:t>
      </w:r>
      <w:r w:rsidRPr="00550109">
        <w:rPr>
          <w:rFonts w:eastAsia="Calibri"/>
        </w:rPr>
        <w:t xml:space="preserve"> рублей, у воспитателей </w:t>
      </w:r>
      <w:r w:rsidR="001E0CDC">
        <w:rPr>
          <w:rFonts w:eastAsia="Calibri"/>
        </w:rPr>
        <w:t xml:space="preserve">21427 </w:t>
      </w:r>
      <w:r w:rsidRPr="00550109">
        <w:rPr>
          <w:rFonts w:eastAsia="Calibri"/>
        </w:rPr>
        <w:t xml:space="preserve">рублей, у педагогов дополнительное образования </w:t>
      </w:r>
      <w:r w:rsidR="001E0CDC">
        <w:rPr>
          <w:rFonts w:eastAsia="Calibri"/>
        </w:rPr>
        <w:t xml:space="preserve">21714 </w:t>
      </w:r>
      <w:r w:rsidRPr="00550109">
        <w:rPr>
          <w:rFonts w:eastAsia="Calibri"/>
        </w:rPr>
        <w:t xml:space="preserve">рублей, у </w:t>
      </w:r>
      <w:r>
        <w:rPr>
          <w:rFonts w:eastAsia="Calibri"/>
        </w:rPr>
        <w:t xml:space="preserve">преподавателей профессионального образования </w:t>
      </w:r>
      <w:r w:rsidR="001E0CDC">
        <w:rPr>
          <w:rFonts w:eastAsia="Calibri"/>
        </w:rPr>
        <w:t xml:space="preserve">22826 </w:t>
      </w:r>
      <w:r w:rsidRPr="00550109">
        <w:rPr>
          <w:rFonts w:eastAsia="Calibri"/>
        </w:rPr>
        <w:t>рублей.</w:t>
      </w:r>
    </w:p>
    <w:p w:rsidR="00550109" w:rsidRPr="00550109" w:rsidRDefault="00550109" w:rsidP="00550109">
      <w:pPr>
        <w:ind w:firstLine="708"/>
        <w:rPr>
          <w:rFonts w:eastAsia="Calibri"/>
        </w:rPr>
      </w:pPr>
      <w:r>
        <w:rPr>
          <w:rFonts w:eastAsia="Calibri"/>
        </w:rPr>
        <w:t>В</w:t>
      </w:r>
      <w:r w:rsidRPr="00550109">
        <w:rPr>
          <w:rFonts w:eastAsia="Calibri"/>
        </w:rPr>
        <w:t xml:space="preserve"> 2015 году </w:t>
      </w:r>
      <w:r>
        <w:rPr>
          <w:rFonts w:eastAsia="Calibri"/>
        </w:rPr>
        <w:t xml:space="preserve">обкомом Профсоюза и его территориальными организациями </w:t>
      </w:r>
      <w:r w:rsidRPr="00550109">
        <w:rPr>
          <w:rFonts w:eastAsia="Calibri"/>
        </w:rPr>
        <w:t>была продолжена работа по осуществлению контроля за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 8372 педагогических работника в 2015 году получили меры социальной поддержки по возмещению льгот по жилищно-коммунальным услугам на общую сумму 132982,6 тысяч рублей. Благодаря совместной работе обкома Профсоюза и депутатов Волгоградской областной Думы категория получателей мер социальной поддержки по оплате жилого помещения и отдельных видов коммунальных услуг была расширена за счет того, что право на эти льготы с 2013 года имеют педагогические работники образовательных организаций, проживающие в городах (городских поселениях) Волгоградской области, а  работающие в сельских населенных пунктах, рабочих поселках (поселках городского типа) на территории Волгоградской области.</w:t>
      </w:r>
    </w:p>
    <w:p w:rsidR="00550109" w:rsidRPr="00550109" w:rsidRDefault="00550109" w:rsidP="00550109">
      <w:pPr>
        <w:ind w:firstLine="0"/>
        <w:rPr>
          <w:rFonts w:eastAsia="Calibri"/>
        </w:rPr>
      </w:pPr>
      <w:r>
        <w:rPr>
          <w:rFonts w:eastAsia="Calibri"/>
        </w:rPr>
        <w:t xml:space="preserve">         </w:t>
      </w:r>
      <w:r w:rsidRPr="00550109">
        <w:rPr>
          <w:rFonts w:eastAsia="Calibri"/>
        </w:rPr>
        <w:t>Продолжает действовать закон Волгоградской области от 26.11.2004 года № 964-ОД «О государственных социальных гарантиях молодым специалистам, работающим в областных государственных и муниципальных учреждениях, расположенных в сельских поселениях и рабочих поселках Волгоградской области». В 2015 году единовременное пособие было пред</w:t>
      </w:r>
      <w:r w:rsidR="00092603">
        <w:rPr>
          <w:rFonts w:eastAsia="Calibri"/>
        </w:rPr>
        <w:t>о</w:t>
      </w:r>
      <w:r w:rsidRPr="00550109">
        <w:rPr>
          <w:rFonts w:eastAsia="Calibri"/>
        </w:rPr>
        <w:t>ставлено 49 молодым специалистам</w:t>
      </w:r>
      <w:r>
        <w:rPr>
          <w:rFonts w:eastAsia="Calibri"/>
        </w:rPr>
        <w:t>,</w:t>
      </w:r>
      <w:r w:rsidRPr="00550109">
        <w:rPr>
          <w:rFonts w:eastAsia="Calibri"/>
        </w:rPr>
        <w:t xml:space="preserve"> и сумма на реализацию этой меры составила 759,5 тысяч рублей. </w:t>
      </w:r>
    </w:p>
    <w:p w:rsidR="00550109" w:rsidRPr="00550109" w:rsidRDefault="00550109" w:rsidP="00550109">
      <w:pPr>
        <w:ind w:firstLine="360"/>
        <w:rPr>
          <w:rFonts w:eastAsia="Calibri"/>
        </w:rPr>
      </w:pPr>
      <w:r>
        <w:rPr>
          <w:rFonts w:eastAsia="Calibri"/>
        </w:rPr>
        <w:t xml:space="preserve">   </w:t>
      </w:r>
      <w:r w:rsidRPr="00550109">
        <w:rPr>
          <w:rFonts w:eastAsia="Calibri"/>
        </w:rPr>
        <w:t xml:space="preserve">В соответствии с вышеуказанным законом Волгоградской области молодым специалистам в течение трех лет после поступления на работу </w:t>
      </w:r>
      <w:r>
        <w:rPr>
          <w:rFonts w:eastAsia="Calibri"/>
        </w:rPr>
        <w:t>предусмотрены</w:t>
      </w:r>
      <w:r w:rsidRPr="00550109">
        <w:rPr>
          <w:rFonts w:eastAsia="Calibri"/>
        </w:rPr>
        <w:t xml:space="preserve"> ежемесячные надбавки к окладу (тарифной ставке), ее получили 235 человек, сумма на эти выплаты из бюджета области в 2015 году составила 20998,8 тысяч рублей.</w:t>
      </w:r>
    </w:p>
    <w:p w:rsidR="00550109" w:rsidRPr="00550109" w:rsidRDefault="00550109" w:rsidP="00550109">
      <w:pPr>
        <w:ind w:firstLine="360"/>
        <w:rPr>
          <w:rFonts w:eastAsia="Calibri"/>
        </w:rPr>
      </w:pPr>
      <w:r>
        <w:rPr>
          <w:rFonts w:eastAsia="Calibri"/>
        </w:rPr>
        <w:t xml:space="preserve">  </w:t>
      </w:r>
      <w:r w:rsidRPr="00550109">
        <w:rPr>
          <w:rFonts w:eastAsia="Calibri"/>
        </w:rPr>
        <w:t xml:space="preserve"> С целью привлечения молодых специалистов для работы в городские образовательные организации и установления материальных стимулов в </w:t>
      </w:r>
      <w:r>
        <w:rPr>
          <w:rFonts w:eastAsia="Calibri"/>
        </w:rPr>
        <w:t>городах областного подчинения предоставляются аналогичные меры</w:t>
      </w:r>
      <w:r w:rsidRPr="00550109">
        <w:rPr>
          <w:rFonts w:eastAsia="Calibri"/>
        </w:rPr>
        <w:t>. Так в г.Волгограде осуществляется ежемесячная выплата надбавок молодым специалистам, в соответствии с Постановлением Волгоградского городского Совета народных депутатов от 29 июня 2005 г № 20/366 «О принятии Положения о порядке начисления и выплаты ежемесячной надбавки педагогическим работникам муниципальных образовательных учреждений, отнесенным к категории молодых специалистов» (в редакции от 24.12.2014</w:t>
      </w:r>
      <w:r>
        <w:rPr>
          <w:rFonts w:eastAsia="Calibri"/>
        </w:rPr>
        <w:t xml:space="preserve"> года</w:t>
      </w:r>
      <w:r w:rsidRPr="00550109">
        <w:rPr>
          <w:rFonts w:eastAsia="Calibri"/>
        </w:rPr>
        <w:t xml:space="preserve"> №24/712). В 2015 году ее получил 951 молодой специалист, сумма выплат из средств бюджета г.Волгограда составила 18546,0 тысяч рублей.</w:t>
      </w:r>
    </w:p>
    <w:p w:rsidR="00550109" w:rsidRPr="00550109" w:rsidRDefault="00B76A5C" w:rsidP="00550109">
      <w:pPr>
        <w:ind w:firstLine="360"/>
        <w:rPr>
          <w:rFonts w:eastAsia="Calibri"/>
        </w:rPr>
      </w:pPr>
      <w:r>
        <w:rPr>
          <w:rFonts w:eastAsia="Calibri"/>
        </w:rPr>
        <w:t xml:space="preserve">    </w:t>
      </w:r>
      <w:r w:rsidR="00550109" w:rsidRPr="00550109">
        <w:rPr>
          <w:rFonts w:eastAsia="Calibri"/>
        </w:rPr>
        <w:t>В г.Волжском</w:t>
      </w:r>
      <w:r w:rsidR="00550109" w:rsidRPr="00550109">
        <w:rPr>
          <w:rFonts w:eastAsia="Calibri"/>
          <w:b/>
        </w:rPr>
        <w:t xml:space="preserve"> </w:t>
      </w:r>
      <w:r w:rsidR="00550109" w:rsidRPr="00550109">
        <w:rPr>
          <w:rFonts w:eastAsia="Calibri"/>
        </w:rPr>
        <w:t>в 2015 году на основании Решения Волжской городской Думы Волгоградской области произведены единовременные выплаты</w:t>
      </w:r>
      <w:r w:rsidR="00550109" w:rsidRPr="00550109">
        <w:rPr>
          <w:rFonts w:eastAsia="Calibri"/>
          <w:b/>
        </w:rPr>
        <w:t xml:space="preserve"> </w:t>
      </w:r>
      <w:r w:rsidR="00550109" w:rsidRPr="00550109">
        <w:rPr>
          <w:rFonts w:eastAsia="Calibri"/>
        </w:rPr>
        <w:t>38 молодым специалистам, им было выплачено из бюджета города 246 тыс. рублей. 248 молодых специалистов г.Волжского получили денежные выплаты разового</w:t>
      </w:r>
      <w:r w:rsidR="00550109" w:rsidRPr="00550109">
        <w:rPr>
          <w:rFonts w:eastAsia="Calibri"/>
          <w:b/>
        </w:rPr>
        <w:t xml:space="preserve"> </w:t>
      </w:r>
      <w:r w:rsidR="00550109" w:rsidRPr="00550109">
        <w:rPr>
          <w:rFonts w:eastAsia="Calibri"/>
        </w:rPr>
        <w:t>характера по результатам работы за год</w:t>
      </w:r>
      <w:r w:rsidR="00550109" w:rsidRPr="00550109">
        <w:rPr>
          <w:rFonts w:eastAsia="Calibri"/>
          <w:b/>
        </w:rPr>
        <w:t xml:space="preserve"> </w:t>
      </w:r>
      <w:r w:rsidR="00550109" w:rsidRPr="00550109">
        <w:rPr>
          <w:rFonts w:eastAsia="Calibri"/>
        </w:rPr>
        <w:t>в размере до 5 тысяч рублей, что в сумме составило 932,6 тысяч рублей. Ежемесячные надбавки молодым специалистам г.Волжского составляют до 50% базового оклада, и их в 2015 году получили 248 педагогов, что в общей сумме составило 11241,0 тысяч рублей.</w:t>
      </w:r>
    </w:p>
    <w:p w:rsidR="00550109" w:rsidRPr="00550109" w:rsidRDefault="00550109" w:rsidP="00550109">
      <w:pPr>
        <w:ind w:firstLine="360"/>
        <w:rPr>
          <w:rFonts w:eastAsia="Calibri"/>
        </w:rPr>
      </w:pPr>
      <w:r w:rsidRPr="00550109">
        <w:rPr>
          <w:rFonts w:eastAsia="Calibri"/>
        </w:rPr>
        <w:lastRenderedPageBreak/>
        <w:t xml:space="preserve"> </w:t>
      </w:r>
      <w:r w:rsidR="00B76A5C">
        <w:rPr>
          <w:rFonts w:eastAsia="Calibri"/>
        </w:rPr>
        <w:t xml:space="preserve">  </w:t>
      </w:r>
      <w:r w:rsidRPr="00550109">
        <w:rPr>
          <w:rFonts w:eastAsia="Calibri"/>
        </w:rPr>
        <w:t>В г.Урюпинске ежемесячные выплаты</w:t>
      </w:r>
      <w:r w:rsidRPr="00550109">
        <w:rPr>
          <w:rFonts w:eastAsia="Calibri"/>
          <w:b/>
        </w:rPr>
        <w:t xml:space="preserve"> </w:t>
      </w:r>
      <w:r w:rsidRPr="00550109">
        <w:rPr>
          <w:rFonts w:eastAsia="Calibri"/>
        </w:rPr>
        <w:t>были произведены 25 молодым специалистам в соответствии с Положениями об оплате труда образовательных организаций в размерах от 10% до 50%, что в сумме составило 734,1 тысяч рублей.</w:t>
      </w:r>
    </w:p>
    <w:p w:rsidR="00550109" w:rsidRPr="00550109" w:rsidRDefault="00550109" w:rsidP="00550109">
      <w:pPr>
        <w:ind w:firstLine="708"/>
        <w:rPr>
          <w:rFonts w:eastAsia="Calibri"/>
        </w:rPr>
      </w:pPr>
      <w:r w:rsidRPr="00550109">
        <w:rPr>
          <w:rFonts w:eastAsia="Calibri"/>
        </w:rPr>
        <w:t>Согласно постановления Губернатора Волгоградской области от 30 апреля 2015 г. №374 «О поощрении лучших молодых учителей образовательных организаций Волгоградской области за высокое педагогическое мастерство» в 2015 году 40 лучших молодых учителей Волгоградской области получили денежное поощрение в размере 50 тыс. рублей каждый.</w:t>
      </w:r>
    </w:p>
    <w:p w:rsidR="00550109" w:rsidRPr="00550109" w:rsidRDefault="00550109" w:rsidP="00550109">
      <w:pPr>
        <w:ind w:firstLine="708"/>
        <w:rPr>
          <w:rFonts w:eastAsia="Calibri"/>
        </w:rPr>
      </w:pPr>
      <w:r w:rsidRPr="00550109">
        <w:rPr>
          <w:rFonts w:eastAsia="Calibri"/>
        </w:rPr>
        <w:t>В области имеется законодательная база для предоставления ипотечного кредитования. Постановлением правительства Волгоградской области от 10 февраля 2014 г. № 46-п «Об утверждении государственной программы Волгоградской области «Обеспечение доступным и комфортным жильем, и коммунальными услугами жителей Волгоградской области на 2014-2016 годы и на период до 2020 года», а также Постановление правительства Волгоградской области от 18.11.2013 г. №643-п «О порядке предоставления выплат и компенсаций молодым учителям</w:t>
      </w:r>
      <w:r w:rsidR="00B76A5C">
        <w:rPr>
          <w:rFonts w:eastAsia="Calibri"/>
        </w:rPr>
        <w:t>-</w:t>
      </w:r>
      <w:r w:rsidRPr="00550109">
        <w:rPr>
          <w:rFonts w:eastAsia="Calibri"/>
        </w:rPr>
        <w:t>участникам подпрограммы «Ипотечное кредитование молодых учителей государственных и муниципальных образовательных организаций Волгоградской области, реализующих образовательные программы начального общего, основного общего и среднего общего образования» государственной программы Волгоградской области «Обеспечение доступным и комфортным жильем и коммунальными услугами жителей Волгоградской области» на 2014-2016годы, но к сожалению, в 2015 году в бюджете Волгоградской области средства не были предусмотрены.</w:t>
      </w:r>
    </w:p>
    <w:p w:rsidR="00B76A5C" w:rsidRPr="00B76A5C" w:rsidRDefault="00550109" w:rsidP="00B76A5C">
      <w:pPr>
        <w:ind w:firstLine="708"/>
        <w:rPr>
          <w:rFonts w:eastAsia="Calibri"/>
        </w:rPr>
      </w:pPr>
      <w:r w:rsidRPr="00550109">
        <w:rPr>
          <w:rFonts w:eastAsia="Calibri"/>
        </w:rPr>
        <w:t xml:space="preserve">В 2015 году главной аттестационной комиссией, в состав которой входит представитель обкома Профсоюза, было аттестовано 7527 педагогических работников, в том числе: 3932 – на высшую квалификационную категорию; 3595 – на первую категорию. </w:t>
      </w:r>
      <w:r w:rsidR="00B76A5C" w:rsidRPr="00B76A5C">
        <w:rPr>
          <w:rFonts w:eastAsia="Calibri"/>
        </w:rPr>
        <w:t>В соответствиями с Положениями об оплате труда педагогическим работникам были установлены и выплачивались надбавки к должностному окладу: за первую квалификационную категорию – 15%, за высшую квалификационную – 30%.</w:t>
      </w:r>
    </w:p>
    <w:p w:rsidR="00550109" w:rsidRPr="00550109" w:rsidRDefault="00550109" w:rsidP="00550109">
      <w:pPr>
        <w:ind w:firstLine="708"/>
        <w:rPr>
          <w:rFonts w:eastAsia="Calibri"/>
        </w:rPr>
      </w:pPr>
      <w:r w:rsidRPr="00550109">
        <w:rPr>
          <w:rFonts w:eastAsia="Calibri"/>
        </w:rPr>
        <w:t>На основании отраслевого и территориальных соглашений, и коллективных договоров в образовательных организациях с учетом финансово-экономического положения, была предусмотрена и предоставлялась оплата за квалификационную категорию по истечении срока ее присвоения (один год до выхода на пенсию, болезнь и т.д).</w:t>
      </w:r>
    </w:p>
    <w:p w:rsidR="00550109" w:rsidRPr="00550109" w:rsidRDefault="00550109" w:rsidP="00550109">
      <w:pPr>
        <w:ind w:firstLine="708"/>
        <w:rPr>
          <w:rFonts w:eastAsia="Calibri"/>
        </w:rPr>
      </w:pPr>
      <w:r w:rsidRPr="00550109">
        <w:rPr>
          <w:rFonts w:eastAsia="Calibri"/>
        </w:rPr>
        <w:t>В соответствии с постановлениями Губернатора Волгоградской области «О присуждении премий губернатора Волгоградской области работникам образования - лауреатам областных конкурсов профессионального мастерства» ежегодно из областного бюджета выделяются средства на поощрения (победителю 15 тысяч рублей, призерам, занявшим 2-е место - 10 тысяч рублей, 3-е место – 8 тысяч рублей). В 2015 году были проведены конкурсы профессионального мастерства:</w:t>
      </w:r>
    </w:p>
    <w:p w:rsidR="00550109" w:rsidRPr="00550109" w:rsidRDefault="00550109" w:rsidP="00550109">
      <w:pPr>
        <w:ind w:firstLine="708"/>
        <w:rPr>
          <w:rFonts w:eastAsia="Calibri"/>
        </w:rPr>
      </w:pPr>
      <w:r w:rsidRPr="00550109">
        <w:rPr>
          <w:rFonts w:eastAsia="Calibri"/>
        </w:rPr>
        <w:t>- «Лучший педагог-психолог года»;</w:t>
      </w:r>
    </w:p>
    <w:p w:rsidR="00550109" w:rsidRPr="00550109" w:rsidRDefault="00550109" w:rsidP="00550109">
      <w:pPr>
        <w:ind w:firstLine="708"/>
        <w:rPr>
          <w:rFonts w:eastAsia="Calibri"/>
        </w:rPr>
      </w:pPr>
      <w:r w:rsidRPr="00550109">
        <w:rPr>
          <w:rFonts w:eastAsia="Calibri"/>
        </w:rPr>
        <w:t>- «Воспитатель года»;</w:t>
      </w:r>
    </w:p>
    <w:p w:rsidR="00550109" w:rsidRPr="00550109" w:rsidRDefault="00550109" w:rsidP="00550109">
      <w:pPr>
        <w:ind w:firstLine="708"/>
        <w:rPr>
          <w:rFonts w:eastAsia="Calibri"/>
        </w:rPr>
      </w:pPr>
      <w:r w:rsidRPr="00550109">
        <w:rPr>
          <w:rFonts w:eastAsia="Calibri"/>
        </w:rPr>
        <w:t>- «Лучший педагог дополнительного образования»;</w:t>
      </w:r>
    </w:p>
    <w:p w:rsidR="00550109" w:rsidRPr="00550109" w:rsidRDefault="00550109" w:rsidP="00550109">
      <w:pPr>
        <w:ind w:firstLine="708"/>
        <w:rPr>
          <w:rFonts w:eastAsia="Calibri"/>
        </w:rPr>
      </w:pPr>
      <w:r w:rsidRPr="00550109">
        <w:rPr>
          <w:rFonts w:eastAsia="Calibri"/>
        </w:rPr>
        <w:t>- «Лучший педагогический работник интернатного учреждения»;</w:t>
      </w:r>
    </w:p>
    <w:p w:rsidR="00550109" w:rsidRPr="00550109" w:rsidRDefault="00550109" w:rsidP="00550109">
      <w:pPr>
        <w:ind w:firstLine="708"/>
        <w:rPr>
          <w:rFonts w:eastAsia="Calibri"/>
        </w:rPr>
      </w:pPr>
      <w:r w:rsidRPr="00550109">
        <w:rPr>
          <w:rFonts w:eastAsia="Calibri"/>
        </w:rPr>
        <w:t xml:space="preserve">- «Лучший преподаватель года». </w:t>
      </w:r>
    </w:p>
    <w:p w:rsidR="00550109" w:rsidRPr="00550109" w:rsidRDefault="00550109" w:rsidP="00550109">
      <w:pPr>
        <w:ind w:firstLine="360"/>
        <w:rPr>
          <w:rFonts w:eastAsia="Calibri"/>
        </w:rPr>
      </w:pPr>
      <w:r w:rsidRPr="00550109">
        <w:rPr>
          <w:rFonts w:eastAsia="Calibri"/>
        </w:rPr>
        <w:t xml:space="preserve">   На основании закона Волгоградской области от 20 сентября 2011 года №2227-ОД «О денежном поощрении лучших работников дошкольных образовательных организаций и организаций дополнительного образования» в 2015 году </w:t>
      </w:r>
      <w:r w:rsidR="00B76A5C">
        <w:rPr>
          <w:rFonts w:eastAsia="Calibri"/>
        </w:rPr>
        <w:t xml:space="preserve">25 педагогических работников дошкольного образования, </w:t>
      </w:r>
      <w:r w:rsidRPr="00550109">
        <w:rPr>
          <w:rFonts w:eastAsia="Calibri"/>
        </w:rPr>
        <w:t xml:space="preserve">20 педагогических работников государственных и муниципальных организаций дополнительного образования и 15 педагогических работников, реализующих дополнительные общеобразовательные программы в государственных и муниципальных общеобразовательных организациях, в государственных организациях для детей-сирот и детей, оставшихся без попечения родителей получили  денежное поощрение в размере 50 тысяч рублей каждый. </w:t>
      </w:r>
    </w:p>
    <w:p w:rsidR="00550109" w:rsidRPr="00550109" w:rsidRDefault="00B76A5C" w:rsidP="00550109">
      <w:pPr>
        <w:ind w:firstLine="360"/>
        <w:rPr>
          <w:rFonts w:eastAsia="Calibri"/>
        </w:rPr>
      </w:pPr>
      <w:r>
        <w:rPr>
          <w:rFonts w:eastAsia="Calibri"/>
        </w:rPr>
        <w:lastRenderedPageBreak/>
        <w:t xml:space="preserve">     </w:t>
      </w:r>
      <w:r w:rsidR="00550109" w:rsidRPr="00550109">
        <w:rPr>
          <w:rFonts w:eastAsia="Calibri"/>
        </w:rPr>
        <w:t>В соответствии с законом Волгоградской области от 31.12.2010г</w:t>
      </w:r>
      <w:r>
        <w:rPr>
          <w:rFonts w:eastAsia="Calibri"/>
        </w:rPr>
        <w:t>.</w:t>
      </w:r>
      <w:r w:rsidR="00550109" w:rsidRPr="00550109">
        <w:rPr>
          <w:rFonts w:eastAsia="Calibri"/>
        </w:rPr>
        <w:t xml:space="preserve"> №2144-ОД «О почетном звании «Заслуженный педагог Волгоградской области» 9 человек </w:t>
      </w:r>
      <w:r>
        <w:rPr>
          <w:rFonts w:eastAsia="Calibri"/>
        </w:rPr>
        <w:t xml:space="preserve">в 2015 году </w:t>
      </w:r>
      <w:r w:rsidR="00550109" w:rsidRPr="00550109">
        <w:rPr>
          <w:rFonts w:eastAsia="Calibri"/>
        </w:rPr>
        <w:t xml:space="preserve">награждены Почетным званием Волгоградской области, единовременная денежная выплата составила 90 тысяч рублей (по 10 тысяч рублей каждому). </w:t>
      </w:r>
    </w:p>
    <w:p w:rsidR="00550109" w:rsidRPr="00550109" w:rsidRDefault="00550109" w:rsidP="00550109">
      <w:pPr>
        <w:ind w:firstLine="708"/>
        <w:rPr>
          <w:rFonts w:eastAsia="Calibri"/>
        </w:rPr>
      </w:pPr>
      <w:r w:rsidRPr="00550109">
        <w:rPr>
          <w:rFonts w:eastAsia="Calibri"/>
        </w:rPr>
        <w:t>Работа профсоюзных организаций по развитию социального партнерства, повышению эффективности реализации соглашений и коллективных договоров, решению вопросов трудовых отношений между работниками и работодателями и реализации мер социальной поддержки работников отрасли находится под контролем обкома Профсоюза.  Так</w:t>
      </w:r>
      <w:r w:rsidR="00FB1160">
        <w:rPr>
          <w:rFonts w:eastAsia="Calibri"/>
        </w:rPr>
        <w:t>,</w:t>
      </w:r>
      <w:r w:rsidRPr="00550109">
        <w:rPr>
          <w:rFonts w:eastAsia="Calibri"/>
        </w:rPr>
        <w:t xml:space="preserve"> в 2015 году на Президиуме обкома Профсоюза был рассмотрены ряд вопросов по социальному партнерству:</w:t>
      </w:r>
      <w:r w:rsidR="00B76A5C">
        <w:rPr>
          <w:rFonts w:eastAsia="Calibri"/>
        </w:rPr>
        <w:t xml:space="preserve"> </w:t>
      </w:r>
      <w:r w:rsidRPr="00550109">
        <w:rPr>
          <w:rFonts w:eastAsia="Calibri"/>
        </w:rPr>
        <w:t>«Об итогах колдо</w:t>
      </w:r>
      <w:r w:rsidR="00B76A5C">
        <w:rPr>
          <w:rFonts w:eastAsia="Calibri"/>
        </w:rPr>
        <w:t xml:space="preserve">говорной компании за 2014 год», </w:t>
      </w:r>
      <w:r w:rsidRPr="00550109">
        <w:rPr>
          <w:rFonts w:eastAsia="Calibri"/>
        </w:rPr>
        <w:t xml:space="preserve">«О предоставлении дополнительных мер социальной поддержки </w:t>
      </w:r>
      <w:r w:rsidR="00B76A5C">
        <w:rPr>
          <w:rFonts w:eastAsia="Calibri"/>
        </w:rPr>
        <w:t xml:space="preserve">работникам отрасли образования», </w:t>
      </w:r>
      <w:r w:rsidRPr="00550109">
        <w:rPr>
          <w:rFonts w:eastAsia="Calibri"/>
        </w:rPr>
        <w:t>«</w:t>
      </w:r>
      <w:r w:rsidR="00BB17B0" w:rsidRPr="00F60094">
        <w:t xml:space="preserve">О </w:t>
      </w:r>
      <w:r w:rsidR="00BB17B0">
        <w:t xml:space="preserve">совместной </w:t>
      </w:r>
      <w:r w:rsidR="00BB17B0" w:rsidRPr="00F60094">
        <w:t xml:space="preserve">работе территориальных организаций Профсоюза </w:t>
      </w:r>
      <w:r w:rsidR="00BB17B0">
        <w:t>и</w:t>
      </w:r>
      <w:r w:rsidR="00BB17B0" w:rsidRPr="00F60094">
        <w:t xml:space="preserve"> орган</w:t>
      </w:r>
      <w:r w:rsidR="00BB17B0">
        <w:t>ов</w:t>
      </w:r>
      <w:r w:rsidR="00BB17B0" w:rsidRPr="00F60094">
        <w:t>, осуществляющи</w:t>
      </w:r>
      <w:r w:rsidR="00BB17B0">
        <w:t>х</w:t>
      </w:r>
      <w:r w:rsidR="00BB17B0" w:rsidRPr="00F60094">
        <w:t xml:space="preserve"> управление </w:t>
      </w:r>
      <w:r w:rsidR="00BB17B0">
        <w:t xml:space="preserve">в сфере </w:t>
      </w:r>
      <w:r w:rsidR="00BB17B0" w:rsidRPr="00F60094">
        <w:t>образовани</w:t>
      </w:r>
      <w:r w:rsidR="00BB17B0">
        <w:t>я</w:t>
      </w:r>
      <w:r w:rsidR="00BB17B0" w:rsidRPr="00F60094">
        <w:t xml:space="preserve"> Ворошиловского района г.Волгограда, Калачевского, Ленинского, Иловлинского, Палласовского районов области по заключению и выполнению Соглашений на муниципальном уровне</w:t>
      </w:r>
      <w:r w:rsidR="00B76A5C">
        <w:rPr>
          <w:rFonts w:eastAsia="Calibri"/>
        </w:rPr>
        <w:t xml:space="preserve">», </w:t>
      </w:r>
      <w:r w:rsidRPr="00550109">
        <w:rPr>
          <w:rFonts w:eastAsia="Calibri"/>
        </w:rPr>
        <w:t>«О результатах совместной работы органов, осуществляющих управление в сфере образования</w:t>
      </w:r>
      <w:r w:rsidR="00885903">
        <w:rPr>
          <w:rFonts w:eastAsia="Calibri"/>
        </w:rPr>
        <w:t>,</w:t>
      </w:r>
      <w:r w:rsidRPr="00550109">
        <w:rPr>
          <w:rFonts w:eastAsia="Calibri"/>
        </w:rPr>
        <w:t xml:space="preserve"> и территориальных организаций Профсоюза городского округа-г.Волжский, Кумылженского района Волгоградской области по выполнению отраслевого и территориальных соглашений и заключению коллективных договоров в образовательных организациях».</w:t>
      </w:r>
    </w:p>
    <w:p w:rsidR="00550109" w:rsidRPr="00550109" w:rsidRDefault="00550109" w:rsidP="00550109">
      <w:pPr>
        <w:ind w:firstLine="708"/>
        <w:rPr>
          <w:rFonts w:eastAsia="Calibri"/>
        </w:rPr>
      </w:pPr>
      <w:r w:rsidRPr="00550109">
        <w:rPr>
          <w:rFonts w:eastAsia="Calibri"/>
        </w:rPr>
        <w:t>С целью дальнейшего развития и укрепления системы социального партнерства,  коллективно-договорного регулирования социально-трудовых отношений в образовательных организациях Волгоградской области, активизации совместной работы профсоюзных организаций и работодателей, формирования позитивного общественного мнения о значимости социального партнерства  был  организован и проведен конкурс «Лучший коллективный договор», посвященный 25-летию ФНПР. В конкурсе приняли участие 5 образовательных организаций.</w:t>
      </w:r>
    </w:p>
    <w:p w:rsidR="00550109" w:rsidRPr="00550109" w:rsidRDefault="00550109" w:rsidP="00550109">
      <w:pPr>
        <w:ind w:firstLine="708"/>
        <w:rPr>
          <w:rFonts w:eastAsia="Calibri"/>
        </w:rPr>
      </w:pPr>
      <w:r w:rsidRPr="00550109">
        <w:rPr>
          <w:rFonts w:eastAsia="Calibri"/>
        </w:rPr>
        <w:t xml:space="preserve">Коллективный договор МОУ СОШ № 5 Краснооктябрьского района г. Волгограда, занявший в отраслевом этапе конкурса </w:t>
      </w:r>
      <w:r w:rsidRPr="00550109">
        <w:rPr>
          <w:rFonts w:eastAsia="Calibri"/>
          <w:lang w:val="en-US"/>
        </w:rPr>
        <w:t>I</w:t>
      </w:r>
      <w:r w:rsidRPr="00550109">
        <w:rPr>
          <w:rFonts w:eastAsia="Calibri"/>
        </w:rPr>
        <w:t xml:space="preserve"> место, был направлен для участия в финальном этапе конкурса на уровне Волгоградского областного Совета профсоюзов, где в категории «организации бюджетной сферы» был признан победителем и награжден Дипломом I степени.</w:t>
      </w:r>
    </w:p>
    <w:p w:rsidR="00550109" w:rsidRPr="00550109" w:rsidRDefault="00550109" w:rsidP="00550109">
      <w:pPr>
        <w:pStyle w:val="Default"/>
        <w:ind w:left="1069"/>
        <w:jc w:val="both"/>
        <w:rPr>
          <w:b/>
        </w:rPr>
      </w:pPr>
    </w:p>
    <w:p w:rsidR="00474D0B" w:rsidRDefault="00474D0B" w:rsidP="00474D0B">
      <w:pPr>
        <w:pStyle w:val="Default"/>
        <w:numPr>
          <w:ilvl w:val="1"/>
          <w:numId w:val="1"/>
        </w:numPr>
        <w:jc w:val="both"/>
        <w:rPr>
          <w:b/>
        </w:rPr>
      </w:pPr>
      <w:r>
        <w:rPr>
          <w:b/>
        </w:rPr>
        <w:t xml:space="preserve"> Правозащитная деятельность.</w:t>
      </w:r>
    </w:p>
    <w:p w:rsidR="00B76A5C" w:rsidRDefault="00B76A5C" w:rsidP="00B76A5C">
      <w:r>
        <w:t>Правозащитную работу в 2015 году осуществлял</w:t>
      </w:r>
      <w:r w:rsidR="00FB1160">
        <w:t>а</w:t>
      </w:r>
      <w:r>
        <w:t xml:space="preserve"> </w:t>
      </w:r>
      <w:r w:rsidR="00FB1160">
        <w:t xml:space="preserve">правовая инспекция, в состав которой входят правовой инспектор и юрист обкома Профсоюза, </w:t>
      </w:r>
      <w:r>
        <w:t>62 внештатных правовых инспектор</w:t>
      </w:r>
      <w:r w:rsidR="00FB1160">
        <w:t xml:space="preserve">а труда </w:t>
      </w:r>
      <w:r>
        <w:t xml:space="preserve">территориальных </w:t>
      </w:r>
      <w:r w:rsidR="00FB1160">
        <w:t>(</w:t>
      </w:r>
      <w:r>
        <w:t>районных</w:t>
      </w:r>
      <w:r w:rsidR="00FB1160">
        <w:t xml:space="preserve">, </w:t>
      </w:r>
      <w:r>
        <w:t>городских) и первичных организаци</w:t>
      </w:r>
      <w:r w:rsidR="00FB1160">
        <w:t>й</w:t>
      </w:r>
      <w:r>
        <w:t xml:space="preserve"> Профсоюза.  </w:t>
      </w:r>
    </w:p>
    <w:p w:rsidR="00B76A5C" w:rsidRDefault="00B76A5C" w:rsidP="00B76A5C">
      <w:r>
        <w:t xml:space="preserve">Правовой инспекцией труда обкома Профсоюза в 2015 году было проведено 396 комплексных и тематических проверок работодателей.  В поддержку инициативы Совета по правовой работе Профсоюза работников образования и науки РФ Южного Федерального округа, с 15 апреля по 15 мая в 10 образовательных организациях региона (8 – общего, 1 – дополнительного и 1–среднего профессионального образования) проведена Общепрофсоюзная тематическая проверка по соблюдению трудового законодательства при определении учебной нагрузки педагогических работников образовательных организаций. </w:t>
      </w:r>
    </w:p>
    <w:p w:rsidR="00B76A5C" w:rsidRDefault="00B76A5C" w:rsidP="00B76A5C">
      <w:r>
        <w:t xml:space="preserve">В 2015 году в территориальных (районных, городских) организациях Профсоюза (далее – ТРОП) и первичных профсоюзных организациях учреждений профессионального образования (далее – ППО) были организованы и проведены тематические проверки различных аспектов соблюдения законодательства РФ, всего в количестве 108, из них 4 было проведено с привлечением представителей органов прокуратуры, 98 – соответствующих органов управления в сфере образования.  </w:t>
      </w:r>
    </w:p>
    <w:p w:rsidR="00B76A5C" w:rsidRDefault="00B76A5C" w:rsidP="00B76A5C">
      <w:r>
        <w:t xml:space="preserve">   В 2015 году было проведено 288 комплексных проверок учреждений по всем вопросам применения трудового законодательства и иных актов. Проверки проводились как </w:t>
      </w:r>
      <w:r>
        <w:lastRenderedPageBreak/>
        <w:t xml:space="preserve">самостоятельно, так и совместно с представителями органов, осуществляющих управление в сфере образования.  </w:t>
      </w:r>
    </w:p>
    <w:p w:rsidR="00B76A5C" w:rsidRDefault="00B76A5C" w:rsidP="00B76A5C">
      <w:r>
        <w:t xml:space="preserve">Правовым инспектором труда обкома Профсоюза было проведено 56 комплексных проверок, по итогам этих проверок были выданы представления работодателям и проведены обучающие семинары на базе соответствующих ТРОП с председателями первичных профсоюзных организаций и руководителями образовательных учреждений, с привлечением представителей органов управления в сфере образования. </w:t>
      </w:r>
    </w:p>
    <w:p w:rsidR="00B76A5C" w:rsidRDefault="00B76A5C" w:rsidP="00B76A5C">
      <w:r>
        <w:t xml:space="preserve"> В 2015 году количество направленных материалов в суд по области составило 118 (в 2014 г.-  284), из них рассмотренных с участием правового инспектора труда, юриста обкома Профсоюза – 5. </w:t>
      </w:r>
    </w:p>
    <w:p w:rsidR="00B76A5C" w:rsidRDefault="00B76A5C" w:rsidP="00B76A5C">
      <w:r>
        <w:t xml:space="preserve">В 2015 году была оказана правовая помощь по различным вопросам 972 членам Профсоюза. Наиболее востребованным видом юридической помощи членам Профсоюза являлась подготовка документов в суд и разработка соглашений и коллективных договоров.     </w:t>
      </w:r>
    </w:p>
    <w:p w:rsidR="00B76A5C" w:rsidRDefault="00B76A5C" w:rsidP="00B76A5C">
      <w:r>
        <w:t>В 2015 году специалисты обкома Профсоюза участвовали в экспертизе проекта Закона Волгоградской области от 22 мая 2015 г. N74-ОД "О внесении изменений в Закон Волгоградской области от 20 ноября 2014 г. N151-ОД "Об областном бюджете на 2015 год и на плановый период 2016 и 2017 годов", законопроекта о бюджете на 2016 и плановый период 2017-2018 гг., проекте Социального кодекса Волгоградской области.</w:t>
      </w:r>
    </w:p>
    <w:p w:rsidR="00B76A5C" w:rsidRDefault="00B76A5C" w:rsidP="00B76A5C">
      <w:r>
        <w:t xml:space="preserve"> Юристы обкома готовили обращения о внесении изменений в Решение Волгоградской городской Думы от 27 октября 2009г. N25/731 "Об утверждении Положения об оплате труда работников муниципальных образовательных учреждений Волгограда, за исключением муниципальных образовательных учреждений в сфере искусства" и локальные нормативные акты организаций общего образования, в части урегулирования оплаты труда воспитателей дошкольных групп в общеобразовательных организациях.</w:t>
      </w:r>
    </w:p>
    <w:p w:rsidR="00B76A5C" w:rsidRDefault="00B76A5C" w:rsidP="00B76A5C">
      <w:r>
        <w:t>В отчетный период особое внимание было уделено контролю за выполнением региональных документов по оплате труда, в части повышения ее реального содержания и выполнения 2012-ого года Указов Президента РФ, в связи с чем направлялись письма и обращения в высшие органы исполнительной и законодательной власти региона и муниципальных образований.</w:t>
      </w:r>
    </w:p>
    <w:p w:rsidR="00B76A5C" w:rsidRDefault="00B76A5C" w:rsidP="00B76A5C">
      <w:r>
        <w:t xml:space="preserve"> В 2015 году проведена экспертиза 2840 актов, содержащих нормы трудового права, в том числе 821 коллективн</w:t>
      </w:r>
      <w:r w:rsidR="00885903">
        <w:t>ого</w:t>
      </w:r>
      <w:r>
        <w:t xml:space="preserve"> договор</w:t>
      </w:r>
      <w:r w:rsidR="00885903">
        <w:t>а</w:t>
      </w:r>
      <w:r>
        <w:t>, 34 соглашени</w:t>
      </w:r>
      <w:r w:rsidR="00885903">
        <w:t>й</w:t>
      </w:r>
      <w:r>
        <w:t xml:space="preserve">, 1985 локальных нормативных актов. В течение года проводилась целенаправленная работа по обеспечению реализации права граждан на обращения, количество которых остается высоким. В отчетный период было рассмотрено 278 жалоб и других обращений членов Профсоюза, из них 234 были признаны обоснованными и удовлетворены.  </w:t>
      </w:r>
    </w:p>
    <w:p w:rsidR="00B76A5C" w:rsidRDefault="00B76A5C" w:rsidP="00B76A5C">
      <w:r>
        <w:t xml:space="preserve">В целях повышения правовой культуры и распространения правовых знаний в практике работы обкомом Профсоюза используются выпуски в электронном варианте Информационных листков, в 2015 году их было выпущено 8. Для формирования правовой культуры в ТРОП широко использовались СМИ. </w:t>
      </w:r>
    </w:p>
    <w:p w:rsidR="00B76A5C" w:rsidRDefault="00B76A5C" w:rsidP="00B76A5C">
      <w:r>
        <w:t xml:space="preserve">29-30 октября 2015 года в обкоме Профсоюза состоялся плановый областной семинар-совещание внештатных правовых инспекторов труда территориальных (районных, городских) организаций Профсоюза, первичных профсоюзных организаций учреждений профессионального образования. В рамках семинара прошло заседание Совета по правовой работе обкома Профсоюза, на котором с пропагандой накопленного опыта правовой работы выступили председатели территориальных (районных) организаций Профсоюза Камышинского района Т.А.Билюкова и Краснооктябрьского района г.Волгограда Н.М.Обликова, был одобрен проект Положения о смотре-конкурсе «Лучший внештатный правовой инспектор труда Волгоградской областной организации Профсоюза». </w:t>
      </w:r>
    </w:p>
    <w:p w:rsidR="00B76A5C" w:rsidRDefault="00B76A5C" w:rsidP="00B76A5C">
      <w:r>
        <w:t>В прошедшем году выборными коллегиальными органами организаций Профсоюза разного уровня рассматривались вопросы о правозащитной работе 149 раз, непосредственно на Президиуме обкома Профсоюза были рассмотрены 8 вопросов.</w:t>
      </w:r>
    </w:p>
    <w:p w:rsidR="00B76A5C" w:rsidRDefault="00B76A5C" w:rsidP="00B76A5C">
      <w:r>
        <w:lastRenderedPageBreak/>
        <w:t xml:space="preserve">На протяжении всего отчетного периода правовым инспектором обкома Профсоюза осуществлялось представительство членов Профсоюза в региональной комиссии по аттестации педагогических работников на квалификационные категории. В рамках работы комиссии производилось выездное консультирование и составление документов для прохождения процедуры аттестации на квалификационную категорию педагогов образовательных организаций (Среднеахтубинкий, Даниловский, Камышинский </w:t>
      </w:r>
      <w:r w:rsidR="00885903">
        <w:t>районы, Краснооктябрьский район</w:t>
      </w:r>
      <w:r>
        <w:t xml:space="preserve"> г.Волгограда). Проведены выездные приемы и лекции по актуальным вопросам применения трудового законодательства в Ворошиловском и Тракторозаводском районах г.Волгограда (для молодых специалистов), а так же для молодежного профсоюзного актива региона в рамках ежегодного профсоюзного молодёжного Форума «Думая о будущем!».</w:t>
      </w:r>
    </w:p>
    <w:p w:rsidR="00B76A5C" w:rsidRDefault="00B76A5C" w:rsidP="00B76A5C">
      <w:pPr>
        <w:pStyle w:val="Default"/>
        <w:ind w:left="1069"/>
        <w:jc w:val="both"/>
        <w:rPr>
          <w:b/>
        </w:rPr>
      </w:pPr>
    </w:p>
    <w:p w:rsidR="00474D0B" w:rsidRDefault="00474D0B" w:rsidP="00474D0B">
      <w:pPr>
        <w:pStyle w:val="Default"/>
        <w:numPr>
          <w:ilvl w:val="1"/>
          <w:numId w:val="1"/>
        </w:numPr>
        <w:jc w:val="both"/>
        <w:rPr>
          <w:b/>
        </w:rPr>
      </w:pPr>
      <w:r>
        <w:rPr>
          <w:b/>
        </w:rPr>
        <w:t xml:space="preserve"> Деятельность по охране труда. </w:t>
      </w:r>
    </w:p>
    <w:p w:rsidR="00297B55" w:rsidRDefault="00297B55" w:rsidP="00297B55">
      <w:r>
        <w:t>Работа технической инспекции труда в 2015 году велась в рамках социального партнерства во взаимодействии со специалистами по охране труда комитета образования и науки Волгоградской области, муниципальных органов, осуществляющих управление в сфере управления образованием, руководителями и специалистами по охране труда организаций высшего и среднего профессионального образования, внештатными техническими инспекторами труда, уполномоченными лицами профкомов, технической</w:t>
      </w:r>
      <w:r w:rsidR="00885903">
        <w:t xml:space="preserve"> инспекции труда облсовпрофа.  Особое внимание в работе технической инспекции уделено вопросу сохранения работникам ранее назначенных компенсаций (по результатам аттестации рабочих мест по условиям труда), при условии сохранении соответствующих условий труда на рабочем месте, которые явились основанием для назначения компенсационных мер. </w:t>
      </w:r>
    </w:p>
    <w:p w:rsidR="00297B55" w:rsidRDefault="00297B55" w:rsidP="00297B55">
      <w:r>
        <w:t>В 2015 году профсоюзный контроль по вопросам охраны труда осуществляли главный технический инспектор труда, 58 внештатных технических инспекторов труда, 1438 уполномоченных лиц по охране т</w:t>
      </w:r>
      <w:r w:rsidR="00FB1160">
        <w:t>руда профкомов. Проведено 3</w:t>
      </w:r>
      <w:r>
        <w:t xml:space="preserve">930 проверок, из них 64 – главным техническим инспектором труда, 514 – внештатными техническими инспекторами труда, 3352 уполномоченными лицами профкомов. В ходе проверок выявлено 6593 нарушений законодательства, из которых 711 главным техническим инспектором труда, 1 340 – внештатными техническими инспекторами труда, 4542 - уполномоченными лицами профкомов. Выдано 2384 представления, из них 64 – главным техническим инспектором труда, 410 – внештатными техническими инспекторами труда, 1910 уполномоченными лицами профкомов. </w:t>
      </w:r>
    </w:p>
    <w:p w:rsidR="00297B55" w:rsidRDefault="00297B55" w:rsidP="00297B55">
      <w:r>
        <w:t>В 2015 году проведено очередное обучение за счет средств обкома Профсоюза 58 внештатных технических инспекторов труда на базе института профсоюзного движения с выдачей удостоверений. Постановлением обкома Профсоюза все они утверждены внештатными техническими инспекторами организаций Профсоюза.</w:t>
      </w:r>
    </w:p>
    <w:p w:rsidR="00297B55" w:rsidRDefault="00297B55" w:rsidP="00297B55">
      <w:r>
        <w:t xml:space="preserve">В отчетном периоде был проведен областной смотр-конкурс на звание «Лучший уполномоченный по охране труда Профсоюза». Победитель – Морозова Ольга Николаевна, воспитатель, уполномоченный по охране труда первичной профсоюзной организации МОУ детский сад №373 комбинированного вида Краснооктябрьского района г.Волгограда, приняла участие в смотре-конкурсе на звание «Лучший уполномоченный по охране труда областного Совета профессиональных союзов» и заняла призовое I место. </w:t>
      </w:r>
    </w:p>
    <w:p w:rsidR="00297B55" w:rsidRDefault="00297B55" w:rsidP="00297B55">
      <w:r>
        <w:t xml:space="preserve">Главным техническим инспектором труда проведено 5 обучающих семинаров. Проведено расширенное заседание Совета технической инспекции труда. В организации Профсоюза направлялись информационные материалы по проведению Всемирного дня охраны труда, проведению </w:t>
      </w:r>
      <w:r w:rsidR="00FB1160">
        <w:t>специальной оценки условий труда (</w:t>
      </w:r>
      <w:r>
        <w:t>СОУТ</w:t>
      </w:r>
      <w:r w:rsidR="00FB1160">
        <w:t>)</w:t>
      </w:r>
      <w:r>
        <w:t xml:space="preserve">, </w:t>
      </w:r>
      <w:r w:rsidR="00885903">
        <w:t xml:space="preserve">созданию </w:t>
      </w:r>
      <w:r w:rsidR="00FB1160">
        <w:t xml:space="preserve">систем управления охраной труда (СУОТ) </w:t>
      </w:r>
      <w:r>
        <w:t xml:space="preserve">и др. </w:t>
      </w:r>
    </w:p>
    <w:p w:rsidR="00297B55" w:rsidRDefault="00297B55" w:rsidP="00297B55">
      <w:r>
        <w:t xml:space="preserve">Вопросы охраны труда постоянно находились под контролем обкома Профсоюза, рассматривались в коллегиальных выборных органах разных уровней Профсоюза, так на заседании Президиума обкома Профсоюза рассмотрены вопросы «Об итогах работы </w:t>
      </w:r>
      <w:r>
        <w:lastRenderedPageBreak/>
        <w:t>технической инспекции труда обкома Профсоюза по защите прав работающих на здоровые и безопасные условия труда в 2014 году», «О результатах совместной работы РК Профсоюза и администраций образовательных организаций Палласовского муниципального района по выполнению законодательства об охране труда», «О результатах совместной работы районного комитета Профсоюза, отдела народного образования, опеки и попечительства и профкомов  администраций образовательных организаций Новоаннинского муниципального района  Волгоградской области по выполнению законодательства РФ об охране труда».</w:t>
      </w:r>
    </w:p>
    <w:p w:rsidR="006F4C75" w:rsidRDefault="00297B55" w:rsidP="00297B55">
      <w:r>
        <w:t xml:space="preserve">В отчетном периоде осуществлялся контроль выполнения мероприятий, предусмотренных в Соглашениях по охране труда. Во многих, как и предусмотрено, дважды в год составлялись акты проверок их выполнения. В 2015 году 210 образовательных организаций получили разрешение на финансовое обеспечение предупредительных мер из ФСС. </w:t>
      </w:r>
      <w:r w:rsidR="006F4C75">
        <w:t xml:space="preserve">Возвращены денежные средства в сумме 1283,0 тыс.руб. </w:t>
      </w:r>
    </w:p>
    <w:p w:rsidR="00297B55" w:rsidRDefault="00297B55" w:rsidP="00297B55">
      <w:r>
        <w:t>В 2015 году СОУТ проведена на 8642 рабочих местах.</w:t>
      </w:r>
    </w:p>
    <w:p w:rsidR="00297B55" w:rsidRDefault="00297B55" w:rsidP="00297B55">
      <w:r>
        <w:t xml:space="preserve">За 2015 год оздоровлено 3653 работников муниципальных и государственных учреждений образования, ВУЗов и ССУЗов, из них </w:t>
      </w:r>
      <w:r w:rsidR="006F4C75">
        <w:t>511</w:t>
      </w:r>
      <w:r>
        <w:t xml:space="preserve"> человек по льготным профсоюзным путевкам, приобретенным через «Профкурорт». </w:t>
      </w:r>
    </w:p>
    <w:p w:rsidR="00297B55" w:rsidRDefault="00297B55" w:rsidP="00297B55">
      <w:r>
        <w:t>Из 414 образовательных организаций области с численностью работников более 50 человек должность специалиста по охране труда сохранена в 255 (61,6%). В органах, осуществляющих управление в сфере образования, специалистов по охране труда работает 44 человека, из них 13 освобожденных, 31 – с возложением обязанностей наряду с другими. В организациях профессионального образования работает 27, из них освобожденных – 23, с возложением обязанностей – 4. В ВУЗах созданы отделы по охране труда с количеством специалистов не менее 3 человек. В штате комитета образования и науки Волгоградской области 2 специалиста.</w:t>
      </w:r>
    </w:p>
    <w:p w:rsidR="00297B55" w:rsidRDefault="00297B55" w:rsidP="00297B55">
      <w:pPr>
        <w:pStyle w:val="Default"/>
        <w:ind w:left="1069"/>
        <w:jc w:val="both"/>
        <w:rPr>
          <w:b/>
        </w:rPr>
      </w:pPr>
    </w:p>
    <w:p w:rsidR="00474D0B" w:rsidRDefault="00474D0B" w:rsidP="00474D0B">
      <w:pPr>
        <w:pStyle w:val="Default"/>
        <w:numPr>
          <w:ilvl w:val="1"/>
          <w:numId w:val="1"/>
        </w:numPr>
        <w:jc w:val="both"/>
        <w:rPr>
          <w:b/>
        </w:rPr>
      </w:pPr>
      <w:r>
        <w:rPr>
          <w:b/>
        </w:rPr>
        <w:t xml:space="preserve"> Организация оздоровления и отдыха</w:t>
      </w:r>
      <w:r w:rsidR="00FE034A">
        <w:rPr>
          <w:b/>
        </w:rPr>
        <w:t xml:space="preserve"> членов профсоюза и их детей</w:t>
      </w:r>
      <w:r>
        <w:rPr>
          <w:b/>
        </w:rPr>
        <w:t xml:space="preserve">. </w:t>
      </w:r>
    </w:p>
    <w:p w:rsidR="00FE034A" w:rsidRPr="00D1453A" w:rsidRDefault="00FE034A" w:rsidP="00FE034A">
      <w:pPr>
        <w:pStyle w:val="Default"/>
        <w:ind w:firstLine="708"/>
        <w:jc w:val="both"/>
      </w:pPr>
      <w:r w:rsidRPr="00D1453A">
        <w:t>Обком Профсоюза в 2015 году продолжил работу по договорам с ЗАО «СКО ФНПР «Профкурорт», ВОСКО, ММЦ «Волжская здравница», подведомственным Волгоградскому областному Совету профсоюзов санаторий «Качалинский».</w:t>
      </w:r>
      <w:r>
        <w:t xml:space="preserve"> </w:t>
      </w:r>
      <w:r w:rsidRPr="00D1453A">
        <w:t xml:space="preserve">Санатории предоставили право приобретать путевки сроком от 12 до 21 дня со скидкой от 10 до 20%. </w:t>
      </w:r>
    </w:p>
    <w:p w:rsidR="00FE034A" w:rsidRDefault="00FE034A" w:rsidP="00FE034A">
      <w:pPr>
        <w:pStyle w:val="Default"/>
        <w:ind w:firstLine="708"/>
        <w:jc w:val="both"/>
      </w:pPr>
      <w:r w:rsidRPr="00D1453A">
        <w:t>В 2015г. смогли воспользоваться санаторно-курортными путевками с профсоюзной скидкой</w:t>
      </w:r>
      <w:r>
        <w:t xml:space="preserve"> </w:t>
      </w:r>
      <w:r w:rsidRPr="00D1453A">
        <w:t>– 511 членов профсоюза.</w:t>
      </w:r>
      <w:r>
        <w:t xml:space="preserve"> </w:t>
      </w:r>
    </w:p>
    <w:p w:rsidR="00FE034A" w:rsidRPr="00D1453A" w:rsidRDefault="00FE034A" w:rsidP="00FE034A">
      <w:pPr>
        <w:pStyle w:val="Default"/>
        <w:ind w:firstLine="708"/>
        <w:jc w:val="both"/>
      </w:pPr>
      <w:r w:rsidRPr="00D1453A">
        <w:t>Вопрос санаторно-курортного лечения и оздоровления работников системы образования находится под постоянным контролем обкома Профсоюза. В 2015 году из «Фонда социальной защиты» профбюджета обкома Профсоюза выдел</w:t>
      </w:r>
      <w:r>
        <w:t xml:space="preserve">ены денежные средства в размере </w:t>
      </w:r>
      <w:r w:rsidR="00AC5961">
        <w:t>610</w:t>
      </w:r>
      <w:r>
        <w:t xml:space="preserve"> тысяч рублей</w:t>
      </w:r>
      <w:r w:rsidRPr="00D1453A">
        <w:t xml:space="preserve"> на компенсацию стоимости санаторно-курортных путевок членов </w:t>
      </w:r>
      <w:r w:rsidR="00AC5961">
        <w:t>П</w:t>
      </w:r>
      <w:r w:rsidRPr="00D1453A">
        <w:t>рофсоюза (постановление Президиума обкома Профсоюза от 11.03.2015г. №3-6 «О санаторно-курортном лечении (оздоровлении) членов профсоюза»).</w:t>
      </w:r>
      <w:r>
        <w:t xml:space="preserve"> Воспользовались компенсацией 122 человека. </w:t>
      </w:r>
    </w:p>
    <w:p w:rsidR="00FE034A" w:rsidRPr="00D1453A" w:rsidRDefault="00FE034A" w:rsidP="00FE034A">
      <w:pPr>
        <w:pStyle w:val="Default"/>
        <w:jc w:val="both"/>
      </w:pPr>
    </w:p>
    <w:p w:rsidR="006F4C75" w:rsidRDefault="00FE034A" w:rsidP="00FE034A">
      <w:pPr>
        <w:pStyle w:val="Default"/>
        <w:ind w:firstLine="708"/>
        <w:jc w:val="both"/>
      </w:pPr>
      <w:r w:rsidRPr="00D1453A">
        <w:t xml:space="preserve">Волгоградская областная организация профсоюза работников народного образования и науки </w:t>
      </w:r>
      <w:r w:rsidR="006F4C75">
        <w:t xml:space="preserve">РФ </w:t>
      </w:r>
      <w:r w:rsidRPr="00D1453A">
        <w:t xml:space="preserve">проводит информационную работу по </w:t>
      </w:r>
      <w:r>
        <w:t xml:space="preserve">вопросам </w:t>
      </w:r>
      <w:r w:rsidRPr="00D1453A">
        <w:t>оздоровлени</w:t>
      </w:r>
      <w:r>
        <w:t xml:space="preserve">я детей работников отрасли. </w:t>
      </w:r>
    </w:p>
    <w:p w:rsidR="00FE034A" w:rsidRPr="00D1453A" w:rsidRDefault="00FE034A" w:rsidP="00FE034A">
      <w:pPr>
        <w:pStyle w:val="Default"/>
        <w:ind w:firstLine="708"/>
        <w:jc w:val="both"/>
      </w:pPr>
      <w:r>
        <w:t>В 2015 году н</w:t>
      </w:r>
      <w:r w:rsidRPr="00D1453A">
        <w:t xml:space="preserve">а основании </w:t>
      </w:r>
      <w:r>
        <w:t xml:space="preserve">действующего </w:t>
      </w:r>
      <w:r w:rsidRPr="00D1453A">
        <w:t xml:space="preserve">постановления </w:t>
      </w:r>
      <w:r>
        <w:t>П</w:t>
      </w:r>
      <w:r w:rsidRPr="00D1453A">
        <w:t xml:space="preserve">равительства Волгоградской области «Об утверждении Порядка направления детей, проживающих в Волгоградской области, в санаторные оздоровительные лагеря» </w:t>
      </w:r>
      <w:r>
        <w:t xml:space="preserve">выделялись санаторно-курортные путевки </w:t>
      </w:r>
      <w:r w:rsidRPr="00D1453A">
        <w:t>в санатории «Качалинский» и «Ергенинский», в санаторно-оздоровительные лагеря К</w:t>
      </w:r>
      <w:r>
        <w:t>авказских минеральных вод,</w:t>
      </w:r>
      <w:r w:rsidRPr="00D1453A">
        <w:t xml:space="preserve"> Черно</w:t>
      </w:r>
      <w:r>
        <w:t xml:space="preserve">морского и Азовского побережий, а также </w:t>
      </w:r>
      <w:r w:rsidRPr="00D1453A">
        <w:t>путевки в загородные детские оздоровительные лагеря</w:t>
      </w:r>
      <w:r>
        <w:t>.</w:t>
      </w:r>
    </w:p>
    <w:p w:rsidR="00FE034A" w:rsidRPr="00D1453A" w:rsidRDefault="00FE034A" w:rsidP="00FE034A">
      <w:pPr>
        <w:pStyle w:val="Default"/>
        <w:ind w:firstLine="708"/>
        <w:jc w:val="both"/>
      </w:pPr>
      <w:r w:rsidRPr="00D1453A">
        <w:t xml:space="preserve">В 2015 году стоимость путевки в загородные детские оздоровительные лагеря составила 14742 рубля (на 6,5% больше, чем в 2014 году), в детские санаторные лагеря – </w:t>
      </w:r>
      <w:r w:rsidRPr="00D1453A">
        <w:lastRenderedPageBreak/>
        <w:t>17209 рублей (на 4,4% больше по сравнению с 2014 годом).</w:t>
      </w:r>
      <w:r>
        <w:t xml:space="preserve"> </w:t>
      </w:r>
      <w:r w:rsidRPr="00D1453A">
        <w:t xml:space="preserve">За путевку в профильную смену </w:t>
      </w:r>
      <w:r>
        <w:t xml:space="preserve">родительская плата </w:t>
      </w:r>
      <w:r w:rsidRPr="00D1453A">
        <w:t>составила 30% (4422,60 рубля</w:t>
      </w:r>
      <w:r>
        <w:t>)</w:t>
      </w:r>
      <w:r w:rsidRPr="00D1453A">
        <w:t xml:space="preserve"> от </w:t>
      </w:r>
      <w:r>
        <w:t>ее</w:t>
      </w:r>
      <w:r w:rsidRPr="00D1453A">
        <w:t xml:space="preserve"> полной стоимости.</w:t>
      </w:r>
    </w:p>
    <w:p w:rsidR="00FE034A" w:rsidRDefault="00FE034A" w:rsidP="00FE034A">
      <w:pPr>
        <w:pStyle w:val="Default"/>
        <w:ind w:firstLine="708"/>
        <w:jc w:val="both"/>
      </w:pPr>
      <w:r w:rsidRPr="00D1453A">
        <w:t>Активную работу по оказанию помощи в предоставлении путевок детям проводят территориальные (районные, городские) организации Профсоюза Красноармейского, Советского, Дзержинского, Краснооктябрьского, Тракторозаводского районов г.Волгограда, г.Волжского и г.Камышина.</w:t>
      </w:r>
    </w:p>
    <w:p w:rsidR="00FE034A" w:rsidRPr="00D1453A" w:rsidRDefault="00FE034A" w:rsidP="00FE034A">
      <w:pPr>
        <w:pStyle w:val="Default"/>
        <w:jc w:val="both"/>
      </w:pPr>
    </w:p>
    <w:p w:rsidR="00474D0B" w:rsidRDefault="00474D0B" w:rsidP="00474D0B">
      <w:pPr>
        <w:pStyle w:val="Default"/>
        <w:numPr>
          <w:ilvl w:val="1"/>
          <w:numId w:val="1"/>
        </w:numPr>
        <w:jc w:val="both"/>
        <w:rPr>
          <w:b/>
        </w:rPr>
      </w:pPr>
      <w:r>
        <w:rPr>
          <w:b/>
        </w:rPr>
        <w:t xml:space="preserve"> Финансовое обеспечение деятельности. </w:t>
      </w:r>
    </w:p>
    <w:p w:rsidR="00FE034A" w:rsidRDefault="00FE034A" w:rsidP="00FE034A">
      <w:pPr>
        <w:pStyle w:val="Default"/>
        <w:ind w:firstLine="709"/>
        <w:jc w:val="both"/>
      </w:pPr>
      <w:r w:rsidRPr="00FE034A">
        <w:t xml:space="preserve">В целях совершенствования финансовой политики </w:t>
      </w:r>
      <w:r>
        <w:t xml:space="preserve">областной комитет Профсоюза проводит целенаправленную работу по формированию бюджета, предусматривающего финансовое обеспечение актуальных направлений профсоюзной деятельности. </w:t>
      </w:r>
    </w:p>
    <w:p w:rsidR="00A120B0" w:rsidRDefault="00A120B0" w:rsidP="00FE034A">
      <w:pPr>
        <w:pStyle w:val="Default"/>
        <w:ind w:firstLine="709"/>
        <w:jc w:val="both"/>
      </w:pPr>
      <w:r>
        <w:t>В организации приняты Положения о Фонде социальной защиты, из которого ежегодно выделяются средства для компенсации стоимости санаторно-курортного</w:t>
      </w:r>
      <w:r w:rsidR="006F4C75">
        <w:t xml:space="preserve"> лечения (оздоровления) членов П</w:t>
      </w:r>
      <w:r>
        <w:t xml:space="preserve">рофсоюза, материальную помощь в связи со стихийными бедствиями, выдачу беспроцентного профсоюзного займа. </w:t>
      </w:r>
    </w:p>
    <w:p w:rsidR="00A120B0" w:rsidRDefault="00A120B0" w:rsidP="00FE034A">
      <w:pPr>
        <w:pStyle w:val="Default"/>
        <w:ind w:firstLine="709"/>
        <w:jc w:val="both"/>
      </w:pPr>
      <w:r>
        <w:t>Приняты Положения об оказа</w:t>
      </w:r>
      <w:r w:rsidR="006F4C75">
        <w:t>нии материальной помощи членам П</w:t>
      </w:r>
      <w:r>
        <w:t>рофсоюза, о премировании профактива и профсоюзных кадров организаций Профсоюза.</w:t>
      </w:r>
    </w:p>
    <w:p w:rsidR="00FE034A" w:rsidRDefault="00A120B0" w:rsidP="00FE034A">
      <w:pPr>
        <w:pStyle w:val="Default"/>
        <w:ind w:firstLine="709"/>
        <w:jc w:val="both"/>
      </w:pPr>
      <w:r>
        <w:t xml:space="preserve">В 2015 году процент перечисления членских профсоюзных взносов в областную организацию составил 25%. При планировании </w:t>
      </w:r>
      <w:r w:rsidR="002F5B94">
        <w:t xml:space="preserve">профсоюзного бюджета учитываются действующие программы, мероприятия, связанные с конкурсами профессионального мастерства, обучения профсоюзного актива, инновационные формы поддержки и информационное развитие.  </w:t>
      </w:r>
      <w:r>
        <w:t xml:space="preserve">   </w:t>
      </w:r>
    </w:p>
    <w:p w:rsidR="002F5B94" w:rsidRPr="002F5B94" w:rsidRDefault="002F5B94" w:rsidP="002F5B94">
      <w:pPr>
        <w:pStyle w:val="Default"/>
        <w:ind w:firstLine="709"/>
        <w:jc w:val="both"/>
      </w:pPr>
      <w:r w:rsidRPr="002F5B94">
        <w:t xml:space="preserve">  Расходная часть сводного финансового отчета в 2015 году следующая (в процентах):</w:t>
      </w:r>
    </w:p>
    <w:p w:rsidR="002F5B94" w:rsidRPr="002F5B94" w:rsidRDefault="002F5B94" w:rsidP="002F5B94">
      <w:pPr>
        <w:pStyle w:val="Default"/>
        <w:ind w:firstLine="709"/>
        <w:jc w:val="both"/>
      </w:pPr>
      <w:r w:rsidRPr="002F5B94">
        <w:t>-</w:t>
      </w:r>
      <w:r>
        <w:t xml:space="preserve"> </w:t>
      </w:r>
      <w:r w:rsidRPr="002F5B94">
        <w:t>информационно-пропагандистская работа -</w:t>
      </w:r>
      <w:r w:rsidR="007B3211">
        <w:t xml:space="preserve"> </w:t>
      </w:r>
      <w:r w:rsidRPr="002F5B94">
        <w:t>5,9%</w:t>
      </w:r>
      <w:r>
        <w:t>,</w:t>
      </w:r>
    </w:p>
    <w:p w:rsidR="002F5B94" w:rsidRPr="002F5B94" w:rsidRDefault="002F5B94" w:rsidP="002F5B94">
      <w:pPr>
        <w:pStyle w:val="Default"/>
        <w:ind w:firstLine="709"/>
        <w:jc w:val="both"/>
      </w:pPr>
      <w:r w:rsidRPr="002F5B94">
        <w:t>- подготовка и обучение профсоюзных кадров – 3,3%</w:t>
      </w:r>
      <w:r>
        <w:t>,</w:t>
      </w:r>
    </w:p>
    <w:p w:rsidR="002F5B94" w:rsidRPr="002F5B94" w:rsidRDefault="002F5B94" w:rsidP="002F5B94">
      <w:pPr>
        <w:pStyle w:val="Default"/>
        <w:ind w:firstLine="709"/>
        <w:jc w:val="both"/>
      </w:pPr>
      <w:r w:rsidRPr="002F5B94">
        <w:t>- работа с молодежью – 1,9%</w:t>
      </w:r>
      <w:r>
        <w:t>,</w:t>
      </w:r>
    </w:p>
    <w:p w:rsidR="002F5B94" w:rsidRPr="002F5B94" w:rsidRDefault="002F5B94" w:rsidP="002F5B94">
      <w:pPr>
        <w:pStyle w:val="Default"/>
        <w:ind w:firstLine="709"/>
        <w:jc w:val="both"/>
      </w:pPr>
      <w:r w:rsidRPr="002F5B94">
        <w:t>- культурно-массовые мероприятия – 19,9%</w:t>
      </w:r>
      <w:r>
        <w:t>,</w:t>
      </w:r>
    </w:p>
    <w:p w:rsidR="002F5B94" w:rsidRPr="002F5B94" w:rsidRDefault="002F5B94" w:rsidP="002F5B94">
      <w:pPr>
        <w:pStyle w:val="Default"/>
        <w:ind w:firstLine="709"/>
        <w:jc w:val="both"/>
      </w:pPr>
      <w:r w:rsidRPr="002F5B94">
        <w:t>- материальная помощь членам профсоюза – 10,9%</w:t>
      </w:r>
      <w:r>
        <w:t>,</w:t>
      </w:r>
    </w:p>
    <w:p w:rsidR="002F5B94" w:rsidRPr="002F5B94" w:rsidRDefault="002F5B94" w:rsidP="002F5B94">
      <w:pPr>
        <w:pStyle w:val="Default"/>
        <w:ind w:firstLine="709"/>
        <w:jc w:val="both"/>
      </w:pPr>
      <w:r w:rsidRPr="002F5B94">
        <w:t>- оплата труда с начислениями -34,1%</w:t>
      </w:r>
      <w:r>
        <w:t>.</w:t>
      </w:r>
    </w:p>
    <w:p w:rsidR="002F5B94" w:rsidRPr="002F5B94" w:rsidRDefault="002F5B94" w:rsidP="002F5B94">
      <w:pPr>
        <w:pStyle w:val="Default"/>
        <w:ind w:firstLine="709"/>
        <w:jc w:val="both"/>
      </w:pPr>
      <w:r w:rsidRPr="002F5B94">
        <w:t xml:space="preserve">В 2015 году продолжился перевод малочисленных </w:t>
      </w:r>
      <w:r w:rsidR="007B3211">
        <w:t xml:space="preserve">первичных </w:t>
      </w:r>
      <w:r w:rsidRPr="002F5B94">
        <w:t xml:space="preserve">профсоюзных организаций на </w:t>
      </w:r>
      <w:r w:rsidR="007B3211">
        <w:t xml:space="preserve">централизованный бухгалтерский учет </w:t>
      </w:r>
      <w:r w:rsidRPr="002F5B94">
        <w:t>в обком Профсоюза</w:t>
      </w:r>
      <w:r w:rsidR="007B3211">
        <w:t>, н</w:t>
      </w:r>
      <w:r w:rsidRPr="002F5B94">
        <w:t>а конец 2015 года количество таких организаций составило 25.</w:t>
      </w:r>
      <w:r w:rsidR="007B3211">
        <w:t xml:space="preserve"> В 2016 году работа по переводу на централизованный бухгалтерский учет будет продолжена, и будет направлена на территориальные (районные, городские) организации Профсоюза с численностью менее 300 человек.</w:t>
      </w:r>
    </w:p>
    <w:p w:rsidR="002F5B94" w:rsidRPr="00FE034A" w:rsidRDefault="002F5B94" w:rsidP="00FE034A">
      <w:pPr>
        <w:pStyle w:val="Default"/>
        <w:ind w:firstLine="709"/>
        <w:jc w:val="both"/>
      </w:pPr>
    </w:p>
    <w:p w:rsidR="00474D0B" w:rsidRDefault="00474D0B" w:rsidP="00474D0B">
      <w:pPr>
        <w:pStyle w:val="Default"/>
        <w:numPr>
          <w:ilvl w:val="1"/>
          <w:numId w:val="1"/>
        </w:numPr>
        <w:jc w:val="both"/>
        <w:rPr>
          <w:b/>
        </w:rPr>
      </w:pPr>
      <w:r>
        <w:rPr>
          <w:b/>
        </w:rPr>
        <w:t xml:space="preserve"> Работа с молодежью. </w:t>
      </w:r>
    </w:p>
    <w:p w:rsidR="00855106" w:rsidRPr="00855106" w:rsidRDefault="00855106" w:rsidP="00855106">
      <w:pPr>
        <w:tabs>
          <w:tab w:val="left" w:leader="underscore" w:pos="10262"/>
        </w:tabs>
        <w:autoSpaceDE w:val="0"/>
        <w:autoSpaceDN w:val="0"/>
        <w:adjustRightInd w:val="0"/>
        <w:rPr>
          <w:rFonts w:eastAsia="Times New Roman"/>
          <w:lang w:eastAsia="ru-RU"/>
        </w:rPr>
      </w:pPr>
      <w:r w:rsidRPr="00855106">
        <w:rPr>
          <w:rFonts w:eastAsia="Times New Roman"/>
          <w:lang w:eastAsia="ru-RU"/>
        </w:rPr>
        <w:t xml:space="preserve">Большое значение в деятельности Волгоградской областной организации Профсоюза образования уделяется работе с молодежью. При Волгоградской областной организации Профсоюза действует областной Совет молодых педагогов с 2003 года. </w:t>
      </w:r>
      <w:r>
        <w:rPr>
          <w:rFonts w:eastAsia="Times New Roman"/>
          <w:lang w:eastAsia="ru-RU"/>
        </w:rPr>
        <w:t>В</w:t>
      </w:r>
      <w:r w:rsidRPr="00855106">
        <w:rPr>
          <w:rFonts w:eastAsia="Times New Roman"/>
          <w:lang w:eastAsia="ru-RU"/>
        </w:rPr>
        <w:t xml:space="preserve"> Год</w:t>
      </w:r>
      <w:r w:rsidR="002E0159">
        <w:rPr>
          <w:rFonts w:eastAsia="Times New Roman"/>
          <w:lang w:eastAsia="ru-RU"/>
        </w:rPr>
        <w:t xml:space="preserve"> молодёжи</w:t>
      </w:r>
      <w:r>
        <w:rPr>
          <w:rFonts w:eastAsia="Times New Roman"/>
          <w:lang w:eastAsia="ru-RU"/>
        </w:rPr>
        <w:t>, объявленный Общероссийским Профсоюзом образования</w:t>
      </w:r>
      <w:r w:rsidRPr="00855106">
        <w:rPr>
          <w:rFonts w:eastAsia="Times New Roman"/>
          <w:lang w:eastAsia="ru-RU"/>
        </w:rPr>
        <w:t xml:space="preserve"> обком Профсоюза активизировал свою работу, используя разнообразные формы организации деятельности, позволяющие молодым людям раскрыть и проявить свои творческие и организаторские способности.</w:t>
      </w:r>
    </w:p>
    <w:p w:rsidR="00855106" w:rsidRPr="00855106" w:rsidRDefault="00855106" w:rsidP="00855106">
      <w:pPr>
        <w:tabs>
          <w:tab w:val="left" w:leader="underscore" w:pos="10262"/>
        </w:tabs>
        <w:autoSpaceDE w:val="0"/>
        <w:autoSpaceDN w:val="0"/>
        <w:adjustRightInd w:val="0"/>
        <w:rPr>
          <w:rFonts w:eastAsia="Times New Roman"/>
          <w:lang w:eastAsia="ru-RU"/>
        </w:rPr>
      </w:pPr>
      <w:r w:rsidRPr="00855106">
        <w:rPr>
          <w:rFonts w:eastAsia="Times New Roman"/>
          <w:lang w:eastAsia="ru-RU"/>
        </w:rPr>
        <w:t>На основании Положения о Совете молодых педагогов при Волгоградской областной организации Профсоюза в расширенный состав областного Совета введены молодые преподаватели - представители от семи организаций профессионального образования, входящи</w:t>
      </w:r>
      <w:r>
        <w:rPr>
          <w:rFonts w:eastAsia="Times New Roman"/>
          <w:lang w:eastAsia="ru-RU"/>
        </w:rPr>
        <w:t xml:space="preserve">х </w:t>
      </w:r>
      <w:r w:rsidRPr="00855106">
        <w:rPr>
          <w:rFonts w:eastAsia="Times New Roman"/>
          <w:lang w:eastAsia="ru-RU"/>
        </w:rPr>
        <w:t>в структуру Волгоградской областной организации Профсоюза.</w:t>
      </w:r>
    </w:p>
    <w:p w:rsidR="00855106" w:rsidRPr="00855106" w:rsidRDefault="00855106" w:rsidP="00855106">
      <w:pPr>
        <w:tabs>
          <w:tab w:val="left" w:leader="underscore" w:pos="10262"/>
        </w:tabs>
        <w:autoSpaceDE w:val="0"/>
        <w:autoSpaceDN w:val="0"/>
        <w:adjustRightInd w:val="0"/>
        <w:rPr>
          <w:rFonts w:eastAsia="Times New Roman"/>
          <w:lang w:eastAsia="ru-RU"/>
        </w:rPr>
      </w:pPr>
      <w:r w:rsidRPr="00855106">
        <w:rPr>
          <w:rFonts w:eastAsia="Times New Roman"/>
          <w:lang w:eastAsia="ru-RU"/>
        </w:rPr>
        <w:t xml:space="preserve">Всего в регионе действует 33 </w:t>
      </w:r>
      <w:r>
        <w:rPr>
          <w:rFonts w:eastAsia="Times New Roman"/>
          <w:lang w:eastAsia="ru-RU"/>
        </w:rPr>
        <w:t xml:space="preserve">муниципальных </w:t>
      </w:r>
      <w:r w:rsidRPr="00855106">
        <w:rPr>
          <w:rFonts w:eastAsia="Times New Roman"/>
          <w:lang w:eastAsia="ru-RU"/>
        </w:rPr>
        <w:t>Совета молодых педагогов. В 2015 году</w:t>
      </w:r>
      <w:r w:rsidR="006F4C75">
        <w:rPr>
          <w:rFonts w:eastAsia="Times New Roman"/>
          <w:lang w:eastAsia="ru-RU"/>
        </w:rPr>
        <w:t xml:space="preserve"> дополнительно </w:t>
      </w:r>
      <w:r w:rsidRPr="00855106">
        <w:rPr>
          <w:rFonts w:eastAsia="Times New Roman"/>
          <w:lang w:eastAsia="ru-RU"/>
        </w:rPr>
        <w:t xml:space="preserve">созданы 2 Совета </w:t>
      </w:r>
      <w:r w:rsidR="002E0159">
        <w:rPr>
          <w:rFonts w:eastAsia="Times New Roman"/>
          <w:lang w:eastAsia="ru-RU"/>
        </w:rPr>
        <w:t>(</w:t>
      </w:r>
      <w:r w:rsidR="00AC5961">
        <w:rPr>
          <w:rFonts w:eastAsia="Times New Roman"/>
          <w:lang w:eastAsia="ru-RU"/>
        </w:rPr>
        <w:t xml:space="preserve">в ТРОП </w:t>
      </w:r>
      <w:r w:rsidRPr="00855106">
        <w:rPr>
          <w:rFonts w:eastAsia="Times New Roman"/>
          <w:lang w:eastAsia="ru-RU"/>
        </w:rPr>
        <w:t>Быковск</w:t>
      </w:r>
      <w:r w:rsidR="00AC5961">
        <w:rPr>
          <w:rFonts w:eastAsia="Times New Roman"/>
          <w:lang w:eastAsia="ru-RU"/>
        </w:rPr>
        <w:t>ого</w:t>
      </w:r>
      <w:r w:rsidR="002E0159">
        <w:rPr>
          <w:rFonts w:eastAsia="Times New Roman"/>
          <w:lang w:eastAsia="ru-RU"/>
        </w:rPr>
        <w:t>,</w:t>
      </w:r>
      <w:r w:rsidRPr="00855106">
        <w:rPr>
          <w:rFonts w:eastAsia="Times New Roman"/>
          <w:lang w:eastAsia="ru-RU"/>
        </w:rPr>
        <w:t xml:space="preserve"> Урюпинск</w:t>
      </w:r>
      <w:r w:rsidR="00AC5961">
        <w:rPr>
          <w:rFonts w:eastAsia="Times New Roman"/>
          <w:lang w:eastAsia="ru-RU"/>
        </w:rPr>
        <w:t>ого районов</w:t>
      </w:r>
      <w:r w:rsidR="002E0159">
        <w:rPr>
          <w:rFonts w:eastAsia="Times New Roman"/>
          <w:lang w:eastAsia="ru-RU"/>
        </w:rPr>
        <w:t xml:space="preserve">), </w:t>
      </w:r>
      <w:r w:rsidRPr="00855106">
        <w:rPr>
          <w:rFonts w:eastAsia="Times New Roman"/>
          <w:lang w:eastAsia="ru-RU"/>
        </w:rPr>
        <w:t>2 Совета молодых преподавателей в организациях профессионального образования (Дубовск</w:t>
      </w:r>
      <w:r w:rsidR="002E0159">
        <w:rPr>
          <w:rFonts w:eastAsia="Times New Roman"/>
          <w:lang w:eastAsia="ru-RU"/>
        </w:rPr>
        <w:t>ий</w:t>
      </w:r>
      <w:r w:rsidRPr="00855106">
        <w:rPr>
          <w:rFonts w:eastAsia="Times New Roman"/>
          <w:lang w:eastAsia="ru-RU"/>
        </w:rPr>
        <w:t xml:space="preserve"> педагогическ</w:t>
      </w:r>
      <w:r w:rsidR="002E0159">
        <w:rPr>
          <w:rFonts w:eastAsia="Times New Roman"/>
          <w:lang w:eastAsia="ru-RU"/>
        </w:rPr>
        <w:t>ий колледж</w:t>
      </w:r>
      <w:r w:rsidRPr="00855106">
        <w:rPr>
          <w:rFonts w:eastAsia="Times New Roman"/>
          <w:lang w:eastAsia="ru-RU"/>
        </w:rPr>
        <w:t xml:space="preserve"> и Еланск</w:t>
      </w:r>
      <w:r w:rsidR="002E0159">
        <w:rPr>
          <w:rFonts w:eastAsia="Times New Roman"/>
          <w:lang w:eastAsia="ru-RU"/>
        </w:rPr>
        <w:t>ий</w:t>
      </w:r>
      <w:r w:rsidRPr="00855106">
        <w:rPr>
          <w:rFonts w:eastAsia="Times New Roman"/>
          <w:lang w:eastAsia="ru-RU"/>
        </w:rPr>
        <w:t xml:space="preserve"> аграрн</w:t>
      </w:r>
      <w:r w:rsidR="002E0159">
        <w:rPr>
          <w:rFonts w:eastAsia="Times New Roman"/>
          <w:lang w:eastAsia="ru-RU"/>
        </w:rPr>
        <w:t>ый</w:t>
      </w:r>
      <w:r w:rsidRPr="00855106">
        <w:rPr>
          <w:rFonts w:eastAsia="Times New Roman"/>
          <w:lang w:eastAsia="ru-RU"/>
        </w:rPr>
        <w:t xml:space="preserve"> колледж).</w:t>
      </w:r>
    </w:p>
    <w:p w:rsidR="00855106" w:rsidRDefault="00855106" w:rsidP="00855106">
      <w:pPr>
        <w:tabs>
          <w:tab w:val="left" w:leader="underscore" w:pos="10262"/>
        </w:tabs>
        <w:autoSpaceDE w:val="0"/>
        <w:autoSpaceDN w:val="0"/>
        <w:adjustRightInd w:val="0"/>
        <w:rPr>
          <w:rFonts w:eastAsia="Times New Roman"/>
          <w:lang w:eastAsia="ru-RU"/>
        </w:rPr>
      </w:pPr>
      <w:r w:rsidRPr="00855106">
        <w:rPr>
          <w:rFonts w:eastAsia="Times New Roman"/>
          <w:lang w:eastAsia="ru-RU"/>
        </w:rPr>
        <w:lastRenderedPageBreak/>
        <w:t xml:space="preserve">В августе 2015 года состоялся VI Молодежный профсоюзный Форум молодых педагогов «Думая о будущем!», который объединил 120 молодых педагогов образовательных организаций Волгоградской, Астраханской, Ростовской областей, Краснодарского и Ставропольского краев, Республики Адыгея, молодых преподавателей организаций профессионального образования Волгоградской области. </w:t>
      </w:r>
      <w:r>
        <w:rPr>
          <w:rFonts w:eastAsia="Times New Roman"/>
          <w:lang w:eastAsia="ru-RU"/>
        </w:rPr>
        <w:t xml:space="preserve">В рамках Форума для молодых педагогов было организовано обучение с привлечением специалистов Волгоградской государственной академии последипломного образования и учителей-наставников, которые входят </w:t>
      </w:r>
      <w:r w:rsidR="002E0159">
        <w:rPr>
          <w:rFonts w:eastAsia="Times New Roman"/>
          <w:lang w:eastAsia="ru-RU"/>
        </w:rPr>
        <w:t xml:space="preserve">в </w:t>
      </w:r>
      <w:r>
        <w:rPr>
          <w:rFonts w:eastAsia="Times New Roman"/>
          <w:lang w:eastAsia="ru-RU"/>
        </w:rPr>
        <w:t xml:space="preserve">региональный клуб «Серебристый </w:t>
      </w:r>
      <w:r w:rsidR="002E0159">
        <w:rPr>
          <w:rFonts w:eastAsia="Times New Roman"/>
          <w:lang w:eastAsia="ru-RU"/>
        </w:rPr>
        <w:t>П</w:t>
      </w:r>
      <w:r>
        <w:rPr>
          <w:rFonts w:eastAsia="Times New Roman"/>
          <w:lang w:eastAsia="ru-RU"/>
        </w:rPr>
        <w:t xml:space="preserve">еликан».    </w:t>
      </w:r>
    </w:p>
    <w:p w:rsidR="00CC2E1C" w:rsidRPr="00D1453A" w:rsidRDefault="006F4C75" w:rsidP="00CC2E1C">
      <w:pPr>
        <w:pStyle w:val="Default"/>
        <w:jc w:val="both"/>
      </w:pPr>
      <w:r>
        <w:rPr>
          <w:rFonts w:eastAsia="Times New Roman"/>
          <w:lang w:eastAsia="ru-RU"/>
        </w:rPr>
        <w:t xml:space="preserve">         </w:t>
      </w:r>
      <w:r w:rsidR="002E0159">
        <w:rPr>
          <w:rFonts w:eastAsia="Times New Roman"/>
          <w:lang w:eastAsia="ru-RU"/>
        </w:rPr>
        <w:t xml:space="preserve">  </w:t>
      </w:r>
      <w:r w:rsidR="00855106" w:rsidRPr="00855106">
        <w:rPr>
          <w:rFonts w:eastAsia="Times New Roman"/>
          <w:lang w:eastAsia="ru-RU"/>
        </w:rPr>
        <w:t xml:space="preserve">Молодые педагоги Волгоградской области прошли обучение </w:t>
      </w:r>
      <w:r w:rsidR="00855106" w:rsidRPr="00855106">
        <w:rPr>
          <w:rFonts w:eastAsia="Calibri"/>
        </w:rPr>
        <w:t>на образовательных площадках разного уровня</w:t>
      </w:r>
      <w:r>
        <w:rPr>
          <w:rFonts w:eastAsia="Calibri"/>
        </w:rPr>
        <w:t>. В</w:t>
      </w:r>
      <w:r w:rsidR="00855106" w:rsidRPr="00855106">
        <w:rPr>
          <w:rFonts w:eastAsia="Calibri"/>
        </w:rPr>
        <w:t xml:space="preserve"> </w:t>
      </w:r>
      <w:r>
        <w:rPr>
          <w:rFonts w:eastAsia="Calibri"/>
          <w:lang w:val="en-US"/>
        </w:rPr>
        <w:t>IV</w:t>
      </w:r>
      <w:r>
        <w:rPr>
          <w:rFonts w:eastAsia="Calibri"/>
        </w:rPr>
        <w:t xml:space="preserve"> сессии </w:t>
      </w:r>
      <w:r w:rsidR="00855106" w:rsidRPr="00855106">
        <w:rPr>
          <w:rFonts w:eastAsia="Calibri"/>
        </w:rPr>
        <w:t>Всероссийской педагогической школ</w:t>
      </w:r>
      <w:r w:rsidR="002E0159">
        <w:rPr>
          <w:rFonts w:eastAsia="Calibri"/>
        </w:rPr>
        <w:t>ы</w:t>
      </w:r>
      <w:r w:rsidR="00855106" w:rsidRPr="00855106">
        <w:rPr>
          <w:rFonts w:eastAsia="Calibri"/>
        </w:rPr>
        <w:t xml:space="preserve"> Профсоюза (апр</w:t>
      </w:r>
      <w:r>
        <w:rPr>
          <w:rFonts w:eastAsia="Calibri"/>
        </w:rPr>
        <w:t>ель 2015г., Московская область) приняли участие три человека</w:t>
      </w:r>
      <w:r w:rsidR="002E0159">
        <w:rPr>
          <w:rFonts w:eastAsia="Calibri"/>
        </w:rPr>
        <w:t xml:space="preserve">: </w:t>
      </w:r>
      <w:r w:rsidRPr="00D1453A">
        <w:t>Гончарук Олеся</w:t>
      </w:r>
      <w:r>
        <w:t>,</w:t>
      </w:r>
      <w:r w:rsidRPr="00D1453A">
        <w:t xml:space="preserve"> Сладков Александр</w:t>
      </w:r>
      <w:r>
        <w:t>,</w:t>
      </w:r>
      <w:r w:rsidRPr="00D1453A">
        <w:t xml:space="preserve"> Дудин Дмитрий</w:t>
      </w:r>
      <w:r>
        <w:t xml:space="preserve">. В работе </w:t>
      </w:r>
      <w:r w:rsidR="00855106" w:rsidRPr="00855106">
        <w:rPr>
          <w:rFonts w:eastAsia="Calibri"/>
        </w:rPr>
        <w:t>Всероссийско</w:t>
      </w:r>
      <w:r>
        <w:rPr>
          <w:rFonts w:eastAsia="Calibri"/>
        </w:rPr>
        <w:t>го</w:t>
      </w:r>
      <w:r w:rsidR="00855106" w:rsidRPr="00855106">
        <w:rPr>
          <w:rFonts w:eastAsia="Calibri"/>
        </w:rPr>
        <w:t xml:space="preserve"> конкурс</w:t>
      </w:r>
      <w:r>
        <w:rPr>
          <w:rFonts w:eastAsia="Calibri"/>
        </w:rPr>
        <w:t>а</w:t>
      </w:r>
      <w:r w:rsidR="00855106" w:rsidRPr="00855106">
        <w:rPr>
          <w:rFonts w:eastAsia="Calibri"/>
        </w:rPr>
        <w:t>-форум</w:t>
      </w:r>
      <w:r>
        <w:rPr>
          <w:rFonts w:eastAsia="Calibri"/>
        </w:rPr>
        <w:t>а</w:t>
      </w:r>
      <w:r w:rsidR="00855106" w:rsidRPr="00855106">
        <w:rPr>
          <w:rFonts w:eastAsia="Calibri"/>
        </w:rPr>
        <w:t xml:space="preserve"> профсоюзов ФНПР - «Профсоюзный мастер 2015» (сентябрь 2015г., Крым)</w:t>
      </w:r>
      <w:r>
        <w:rPr>
          <w:rFonts w:eastAsia="Calibri"/>
        </w:rPr>
        <w:t xml:space="preserve"> приняли </w:t>
      </w:r>
      <w:r w:rsidR="00CC2E1C">
        <w:rPr>
          <w:rFonts w:eastAsia="Calibri"/>
        </w:rPr>
        <w:t xml:space="preserve">участие </w:t>
      </w:r>
      <w:r w:rsidR="00CC2E1C" w:rsidRPr="00D1453A">
        <w:t>Тарасова Любовь</w:t>
      </w:r>
      <w:r w:rsidR="00CC2E1C">
        <w:t>,</w:t>
      </w:r>
      <w:r w:rsidR="00CC2E1C" w:rsidRPr="00D1453A">
        <w:t xml:space="preserve"> Онищенко Сергей</w:t>
      </w:r>
      <w:r w:rsidR="00CC2E1C">
        <w:t xml:space="preserve">, </w:t>
      </w:r>
      <w:r w:rsidR="00CC2E1C" w:rsidRPr="00D1453A">
        <w:t>Мокроусова Ольга</w:t>
      </w:r>
      <w:r w:rsidR="00CC2E1C">
        <w:t xml:space="preserve">, </w:t>
      </w:r>
      <w:r w:rsidR="00CC2E1C" w:rsidRPr="00D1453A">
        <w:t>Васильева Елена</w:t>
      </w:r>
      <w:r w:rsidR="00CC2E1C">
        <w:t xml:space="preserve">, </w:t>
      </w:r>
      <w:r w:rsidR="00CC2E1C" w:rsidRPr="00D1453A">
        <w:t>Феоктистова Яна</w:t>
      </w:r>
      <w:r w:rsidR="00CC2E1C">
        <w:t>.</w:t>
      </w:r>
      <w:r w:rsidR="00CC2E1C" w:rsidRPr="00D1453A">
        <w:t xml:space="preserve"> </w:t>
      </w:r>
      <w:r w:rsidR="00CC2E1C">
        <w:t xml:space="preserve"> </w:t>
      </w:r>
    </w:p>
    <w:p w:rsidR="00855106" w:rsidRPr="00855106" w:rsidRDefault="00855106" w:rsidP="00855106">
      <w:pPr>
        <w:rPr>
          <w:rFonts w:eastAsia="Calibri"/>
        </w:rPr>
      </w:pPr>
      <w:r w:rsidRPr="00855106">
        <w:rPr>
          <w:rFonts w:eastAsia="Calibri"/>
        </w:rPr>
        <w:t xml:space="preserve">Председатель Совета молодых педагогов </w:t>
      </w:r>
      <w:r w:rsidR="006F4C75">
        <w:rPr>
          <w:rFonts w:eastAsia="Calibri"/>
        </w:rPr>
        <w:t xml:space="preserve">Волгоградской области Гончарук Олеся </w:t>
      </w:r>
      <w:r w:rsidRPr="00855106">
        <w:rPr>
          <w:rFonts w:eastAsia="Calibri"/>
        </w:rPr>
        <w:t>приняла участие в работе Второго форума молодых педагогов "Учитель будущего" (июль 2015г., Ленинградск</w:t>
      </w:r>
      <w:r w:rsidR="006F4C75">
        <w:rPr>
          <w:rFonts w:eastAsia="Calibri"/>
        </w:rPr>
        <w:t>ая область), в</w:t>
      </w:r>
      <w:r w:rsidRPr="00855106">
        <w:rPr>
          <w:rFonts w:eastAsia="Calibri"/>
        </w:rPr>
        <w:t xml:space="preserve"> рамках </w:t>
      </w:r>
      <w:r w:rsidR="006F4C75">
        <w:rPr>
          <w:rFonts w:eastAsia="Calibri"/>
        </w:rPr>
        <w:t>которого</w:t>
      </w:r>
      <w:r w:rsidRPr="00855106">
        <w:rPr>
          <w:rFonts w:eastAsia="Calibri"/>
        </w:rPr>
        <w:t xml:space="preserve"> состоялась встреча молодых российских педагогов с </w:t>
      </w:r>
      <w:r w:rsidR="006F4C75">
        <w:rPr>
          <w:rFonts w:eastAsia="Calibri"/>
        </w:rPr>
        <w:t xml:space="preserve">Министром образования и науки РФ </w:t>
      </w:r>
      <w:r w:rsidRPr="00855106">
        <w:rPr>
          <w:rFonts w:eastAsia="Calibri"/>
        </w:rPr>
        <w:t>Дмитрием Ливановым.</w:t>
      </w:r>
    </w:p>
    <w:p w:rsidR="00855106" w:rsidRPr="00855106" w:rsidRDefault="00855106" w:rsidP="00855106">
      <w:pPr>
        <w:tabs>
          <w:tab w:val="left" w:leader="underscore" w:pos="10262"/>
        </w:tabs>
        <w:autoSpaceDE w:val="0"/>
        <w:autoSpaceDN w:val="0"/>
        <w:adjustRightInd w:val="0"/>
        <w:rPr>
          <w:rFonts w:eastAsia="Calibri"/>
        </w:rPr>
      </w:pPr>
      <w:r w:rsidRPr="00855106">
        <w:rPr>
          <w:rFonts w:eastAsia="Calibri"/>
        </w:rPr>
        <w:t>23 декабря 2015 года в Волгоградской областной организации Профсоюза состоялось торжественное заседание областного Совета молодых педагогов и Студенческого координационного совета Волгоградской области, посвященное 25-летию Общероссийского Профсоюза образования и подведению итогов Года молодежи</w:t>
      </w:r>
      <w:r w:rsidR="002E0159">
        <w:rPr>
          <w:rFonts w:eastAsia="Calibri"/>
        </w:rPr>
        <w:t xml:space="preserve">. Более 50 человек были отмечены Почетными Грамотами обкома Профсоюза и ценными подарками. </w:t>
      </w:r>
    </w:p>
    <w:p w:rsidR="007B3211" w:rsidRPr="00D1453A" w:rsidRDefault="007B3211" w:rsidP="007B3211">
      <w:pPr>
        <w:pStyle w:val="Default"/>
        <w:jc w:val="both"/>
      </w:pPr>
    </w:p>
    <w:p w:rsidR="00B430D4" w:rsidRDefault="00B430D4" w:rsidP="00B430D4">
      <w:pPr>
        <w:pStyle w:val="Default"/>
        <w:jc w:val="both"/>
        <w:rPr>
          <w:b/>
        </w:rPr>
      </w:pPr>
      <w:r>
        <w:rPr>
          <w:b/>
        </w:rPr>
        <w:t xml:space="preserve">            Студенческий координационный Совет Волгоградской области.</w:t>
      </w:r>
    </w:p>
    <w:p w:rsidR="00E35CB7" w:rsidRDefault="00E35CB7" w:rsidP="00B430D4">
      <w:pPr>
        <w:suppressAutoHyphens/>
        <w:autoSpaceDE w:val="0"/>
        <w:autoSpaceDN w:val="0"/>
        <w:adjustRightInd w:val="0"/>
        <w:rPr>
          <w:rFonts w:eastAsia="Calibri"/>
          <w:lang w:eastAsia="ar-SA"/>
        </w:rPr>
      </w:pPr>
      <w:r>
        <w:rPr>
          <w:rFonts w:eastAsia="Calibri"/>
          <w:lang w:eastAsia="ar-SA"/>
        </w:rPr>
        <w:t xml:space="preserve">Студенческий координационный Совет Волгоградской области возглавляет председатель ППО студентов Волгоградского государственного социально-педагогического университета Дробязко Илья. Он же является председателем СКС ЮФО. </w:t>
      </w:r>
    </w:p>
    <w:p w:rsidR="00B430D4" w:rsidRDefault="00B430D4" w:rsidP="00B430D4">
      <w:pPr>
        <w:suppressAutoHyphens/>
        <w:autoSpaceDE w:val="0"/>
        <w:autoSpaceDN w:val="0"/>
        <w:adjustRightInd w:val="0"/>
        <w:rPr>
          <w:rFonts w:eastAsia="Calibri"/>
          <w:lang w:eastAsia="ar-SA"/>
        </w:rPr>
      </w:pPr>
      <w:r w:rsidRPr="00B430D4">
        <w:rPr>
          <w:rFonts w:eastAsia="Calibri"/>
          <w:lang w:eastAsia="ar-SA"/>
        </w:rPr>
        <w:t>Одним из важных направлений работы СКС Волгоградской области является организация и проведение регионального этапа конкурса «Студенческий лидер», а также других региональных образовательных площадок, школ, форумов, фестивалей.</w:t>
      </w:r>
    </w:p>
    <w:p w:rsidR="00B430D4" w:rsidRDefault="00E35CB7" w:rsidP="00B430D4">
      <w:pPr>
        <w:suppressAutoHyphens/>
        <w:autoSpaceDE w:val="0"/>
        <w:autoSpaceDN w:val="0"/>
        <w:adjustRightInd w:val="0"/>
        <w:rPr>
          <w:rFonts w:eastAsia="Calibri"/>
          <w:lang w:eastAsia="ar-SA"/>
        </w:rPr>
      </w:pPr>
      <w:r>
        <w:rPr>
          <w:rFonts w:eastAsia="Calibri"/>
          <w:lang w:eastAsia="ar-SA"/>
        </w:rPr>
        <w:t>Р</w:t>
      </w:r>
      <w:r w:rsidR="00B430D4" w:rsidRPr="00B430D4">
        <w:rPr>
          <w:rFonts w:eastAsia="Calibri"/>
          <w:lang w:eastAsia="ar-SA"/>
        </w:rPr>
        <w:t>егиональный этап конкурса «Студенческий лидер</w:t>
      </w:r>
      <w:r w:rsidR="00B430D4">
        <w:rPr>
          <w:rFonts w:eastAsia="Calibri"/>
          <w:lang w:eastAsia="ar-SA"/>
        </w:rPr>
        <w:t>»</w:t>
      </w:r>
      <w:r>
        <w:rPr>
          <w:rFonts w:eastAsia="Calibri"/>
          <w:lang w:eastAsia="ar-SA"/>
        </w:rPr>
        <w:t xml:space="preserve"> проводится ежегодно, в</w:t>
      </w:r>
      <w:r w:rsidR="00B430D4" w:rsidRPr="00B430D4">
        <w:rPr>
          <w:rFonts w:eastAsia="Calibri"/>
          <w:lang w:eastAsia="ar-SA"/>
        </w:rPr>
        <w:t xml:space="preserve"> мероприятиях конкурса всегда принимают участие представители всех профсоюзных организаций региона. В последние два года благодаря поддержке коллег по СКС ЮФО и Областного комитета Профсоюза </w:t>
      </w:r>
      <w:r w:rsidR="00B430D4">
        <w:rPr>
          <w:rFonts w:eastAsia="Calibri"/>
          <w:lang w:eastAsia="ar-SA"/>
        </w:rPr>
        <w:t xml:space="preserve">в работе </w:t>
      </w:r>
      <w:r w:rsidR="00B430D4" w:rsidRPr="00B430D4">
        <w:rPr>
          <w:rFonts w:eastAsia="Calibri"/>
          <w:lang w:eastAsia="ar-SA"/>
        </w:rPr>
        <w:t>жюри</w:t>
      </w:r>
      <w:r w:rsidR="00B430D4">
        <w:rPr>
          <w:rFonts w:eastAsia="Calibri"/>
          <w:lang w:eastAsia="ar-SA"/>
        </w:rPr>
        <w:t xml:space="preserve"> принимают участие</w:t>
      </w:r>
      <w:r w:rsidR="00B430D4" w:rsidRPr="00B430D4">
        <w:rPr>
          <w:rFonts w:eastAsia="Calibri"/>
          <w:lang w:eastAsia="ar-SA"/>
        </w:rPr>
        <w:t xml:space="preserve"> представител</w:t>
      </w:r>
      <w:r w:rsidR="00B430D4">
        <w:rPr>
          <w:rFonts w:eastAsia="Calibri"/>
          <w:lang w:eastAsia="ar-SA"/>
        </w:rPr>
        <w:t>и</w:t>
      </w:r>
      <w:r w:rsidR="00B430D4" w:rsidRPr="00B430D4">
        <w:rPr>
          <w:rFonts w:eastAsia="Calibri"/>
          <w:lang w:eastAsia="ar-SA"/>
        </w:rPr>
        <w:t xml:space="preserve"> других регионов</w:t>
      </w:r>
      <w:r w:rsidR="00B430D4">
        <w:rPr>
          <w:rFonts w:eastAsia="Calibri"/>
          <w:lang w:eastAsia="ar-SA"/>
        </w:rPr>
        <w:t>.</w:t>
      </w:r>
      <w:r w:rsidR="00B430D4" w:rsidRPr="00B430D4">
        <w:rPr>
          <w:rFonts w:eastAsia="Calibri"/>
          <w:lang w:eastAsia="ar-SA"/>
        </w:rPr>
        <w:t xml:space="preserve"> </w:t>
      </w:r>
      <w:r>
        <w:rPr>
          <w:rFonts w:eastAsia="Calibri"/>
          <w:lang w:eastAsia="ar-SA"/>
        </w:rPr>
        <w:t>К</w:t>
      </w:r>
      <w:r w:rsidR="00B430D4" w:rsidRPr="00B430D4">
        <w:rPr>
          <w:rFonts w:eastAsia="Calibri"/>
          <w:lang w:eastAsia="ar-SA"/>
        </w:rPr>
        <w:t>онкурс собирает более 70 студенческих лидеров и активистов профсоюзного движения Волгоградской области. В 201</w:t>
      </w:r>
      <w:r w:rsidR="00B430D4">
        <w:rPr>
          <w:rFonts w:eastAsia="Calibri"/>
          <w:lang w:eastAsia="ar-SA"/>
        </w:rPr>
        <w:t>5</w:t>
      </w:r>
      <w:r w:rsidR="00B430D4" w:rsidRPr="00B430D4">
        <w:rPr>
          <w:rFonts w:eastAsia="Calibri"/>
          <w:lang w:eastAsia="ar-SA"/>
        </w:rPr>
        <w:t xml:space="preserve"> году победителем конкурса стала представительница Волгоградского государственного </w:t>
      </w:r>
      <w:r w:rsidR="00B430D4">
        <w:rPr>
          <w:rFonts w:eastAsia="Calibri"/>
          <w:lang w:eastAsia="ar-SA"/>
        </w:rPr>
        <w:t>технического</w:t>
      </w:r>
      <w:r w:rsidR="00B430D4" w:rsidRPr="00B430D4">
        <w:rPr>
          <w:rFonts w:eastAsia="Calibri"/>
          <w:lang w:eastAsia="ar-SA"/>
        </w:rPr>
        <w:t xml:space="preserve"> университета Белолипецкая Дарья</w:t>
      </w:r>
      <w:r w:rsidR="00B430D4">
        <w:rPr>
          <w:rFonts w:eastAsia="Calibri"/>
          <w:lang w:eastAsia="ar-SA"/>
        </w:rPr>
        <w:t>.</w:t>
      </w:r>
      <w:r w:rsidR="00B430D4" w:rsidRPr="00B430D4">
        <w:rPr>
          <w:rFonts w:eastAsia="Calibri"/>
          <w:lang w:eastAsia="ar-SA"/>
        </w:rPr>
        <w:t xml:space="preserve"> Вузовские этапы конкурса «Студенческий лидер» проводятся во всех профсоюзных организациях</w:t>
      </w:r>
      <w:r w:rsidR="00AC5961">
        <w:rPr>
          <w:rFonts w:eastAsia="Calibri"/>
          <w:lang w:eastAsia="ar-SA"/>
        </w:rPr>
        <w:t>.</w:t>
      </w:r>
      <w:r w:rsidR="00B430D4" w:rsidRPr="00B430D4">
        <w:rPr>
          <w:rFonts w:eastAsia="Calibri"/>
          <w:lang w:eastAsia="ar-SA"/>
        </w:rPr>
        <w:t xml:space="preserve"> </w:t>
      </w:r>
    </w:p>
    <w:p w:rsidR="00871005" w:rsidRDefault="00E35CB7" w:rsidP="00871005">
      <w:pPr>
        <w:suppressAutoHyphens/>
        <w:autoSpaceDE w:val="0"/>
        <w:autoSpaceDN w:val="0"/>
        <w:adjustRightInd w:val="0"/>
        <w:rPr>
          <w:rFonts w:eastAsia="Calibri"/>
          <w:lang w:eastAsia="ar-SA"/>
        </w:rPr>
      </w:pPr>
      <w:r>
        <w:rPr>
          <w:rFonts w:eastAsia="Calibri"/>
          <w:lang w:eastAsia="ar-SA"/>
        </w:rPr>
        <w:t xml:space="preserve">По инициативе СКС </w:t>
      </w:r>
      <w:r w:rsidR="002E0159">
        <w:rPr>
          <w:rFonts w:eastAsia="Calibri"/>
          <w:lang w:eastAsia="ar-SA"/>
        </w:rPr>
        <w:t>Волгоградской области</w:t>
      </w:r>
      <w:r>
        <w:rPr>
          <w:rFonts w:eastAsia="Calibri"/>
          <w:lang w:eastAsia="ar-SA"/>
        </w:rPr>
        <w:t xml:space="preserve"> </w:t>
      </w:r>
      <w:r>
        <w:rPr>
          <w:rFonts w:eastAsia="Calibri"/>
          <w:bCs/>
          <w:color w:val="000000"/>
          <w:lang w:eastAsia="ar-SA"/>
        </w:rPr>
        <w:t>ежегодно, начиная с 2012 года в Южном федеральном округе проводится</w:t>
      </w:r>
      <w:r w:rsidRPr="00B430D4">
        <w:rPr>
          <w:rFonts w:eastAsia="Calibri"/>
          <w:bCs/>
          <w:color w:val="000000"/>
          <w:lang w:eastAsia="ar-SA"/>
        </w:rPr>
        <w:t xml:space="preserve"> конкурс «Лучший профорг ЮФО»</w:t>
      </w:r>
      <w:r>
        <w:rPr>
          <w:rFonts w:eastAsia="Calibri"/>
          <w:bCs/>
          <w:color w:val="000000"/>
          <w:lang w:eastAsia="ar-SA"/>
        </w:rPr>
        <w:t xml:space="preserve">. </w:t>
      </w:r>
      <w:r w:rsidR="00871005" w:rsidRPr="00B430D4">
        <w:rPr>
          <w:rFonts w:eastAsia="Calibri"/>
          <w:bCs/>
          <w:color w:val="000000"/>
          <w:lang w:eastAsia="ar-SA"/>
        </w:rPr>
        <w:t>В первом конкурсе</w:t>
      </w:r>
      <w:r w:rsidR="0006672B">
        <w:rPr>
          <w:rFonts w:eastAsia="Calibri"/>
          <w:bCs/>
          <w:color w:val="000000"/>
          <w:lang w:eastAsia="ar-SA"/>
        </w:rPr>
        <w:t xml:space="preserve"> из 10 участников студенты Волгоградских вузов заняли</w:t>
      </w:r>
      <w:r w:rsidR="00871005" w:rsidRPr="00B430D4">
        <w:rPr>
          <w:rFonts w:eastAsia="Calibri"/>
          <w:bCs/>
          <w:color w:val="000000"/>
          <w:lang w:eastAsia="ar-SA"/>
        </w:rPr>
        <w:t xml:space="preserve"> 2 призовых места:</w:t>
      </w:r>
      <w:r w:rsidR="00871005" w:rsidRPr="00B430D4">
        <w:rPr>
          <w:rFonts w:eastAsia="Calibri"/>
          <w:color w:val="000000"/>
          <w:lang w:eastAsia="ar-SA"/>
        </w:rPr>
        <w:t xml:space="preserve"> третье место заняла </w:t>
      </w:r>
      <w:r w:rsidR="00871005">
        <w:rPr>
          <w:rFonts w:eastAsia="Calibri"/>
          <w:color w:val="000000"/>
          <w:lang w:eastAsia="ar-SA"/>
        </w:rPr>
        <w:t xml:space="preserve">Иванова </w:t>
      </w:r>
      <w:r w:rsidR="00871005" w:rsidRPr="00B430D4">
        <w:rPr>
          <w:rFonts w:eastAsia="Calibri"/>
          <w:color w:val="000000"/>
          <w:lang w:eastAsia="ar-SA"/>
        </w:rPr>
        <w:t xml:space="preserve">Екатерина (ВГСПУ) и 1 место завоевал – </w:t>
      </w:r>
      <w:r w:rsidR="00871005">
        <w:rPr>
          <w:rFonts w:eastAsia="Calibri"/>
          <w:color w:val="000000"/>
          <w:lang w:eastAsia="ar-SA"/>
        </w:rPr>
        <w:t xml:space="preserve">Жарков </w:t>
      </w:r>
      <w:r w:rsidR="00871005" w:rsidRPr="00B430D4">
        <w:rPr>
          <w:rFonts w:eastAsia="Calibri"/>
          <w:color w:val="000000"/>
          <w:lang w:eastAsia="ar-SA"/>
        </w:rPr>
        <w:t xml:space="preserve">Михаил (ВолгГТУ). В 2013 году </w:t>
      </w:r>
      <w:r w:rsidR="0006672B">
        <w:rPr>
          <w:rFonts w:eastAsia="Calibri"/>
          <w:color w:val="000000"/>
          <w:lang w:eastAsia="ar-SA"/>
        </w:rPr>
        <w:t>из</w:t>
      </w:r>
      <w:r w:rsidR="00871005" w:rsidRPr="00B430D4">
        <w:rPr>
          <w:rFonts w:eastAsia="Calibri"/>
          <w:color w:val="000000"/>
          <w:lang w:eastAsia="ar-SA"/>
        </w:rPr>
        <w:t xml:space="preserve"> 12 профсоюзных </w:t>
      </w:r>
      <w:r w:rsidR="0006672B">
        <w:rPr>
          <w:rFonts w:eastAsia="Calibri"/>
          <w:color w:val="000000"/>
          <w:lang w:eastAsia="ar-SA"/>
        </w:rPr>
        <w:t>лидеров студенты</w:t>
      </w:r>
      <w:r w:rsidR="00871005" w:rsidRPr="00B430D4">
        <w:rPr>
          <w:rFonts w:eastAsia="Calibri"/>
          <w:color w:val="000000"/>
          <w:lang w:eastAsia="ar-SA"/>
        </w:rPr>
        <w:t xml:space="preserve"> Волгоградск</w:t>
      </w:r>
      <w:r w:rsidR="0006672B">
        <w:rPr>
          <w:rFonts w:eastAsia="Calibri"/>
          <w:color w:val="000000"/>
          <w:lang w:eastAsia="ar-SA"/>
        </w:rPr>
        <w:t>ой</w:t>
      </w:r>
      <w:r w:rsidR="00871005" w:rsidRPr="00B430D4">
        <w:rPr>
          <w:rFonts w:eastAsia="Calibri"/>
          <w:color w:val="000000"/>
          <w:lang w:eastAsia="ar-SA"/>
        </w:rPr>
        <w:t xml:space="preserve"> област</w:t>
      </w:r>
      <w:r w:rsidR="0006672B">
        <w:rPr>
          <w:rFonts w:eastAsia="Calibri"/>
          <w:color w:val="000000"/>
          <w:lang w:eastAsia="ar-SA"/>
        </w:rPr>
        <w:t>и</w:t>
      </w:r>
      <w:r w:rsidR="00871005" w:rsidRPr="00B430D4">
        <w:rPr>
          <w:rFonts w:eastAsia="Calibri"/>
          <w:color w:val="000000"/>
          <w:lang w:eastAsia="ar-SA"/>
        </w:rPr>
        <w:t xml:space="preserve"> занял</w:t>
      </w:r>
      <w:r w:rsidR="0006672B">
        <w:rPr>
          <w:rFonts w:eastAsia="Calibri"/>
          <w:color w:val="000000"/>
          <w:lang w:eastAsia="ar-SA"/>
        </w:rPr>
        <w:t>и</w:t>
      </w:r>
      <w:r w:rsidR="00871005" w:rsidRPr="00B430D4">
        <w:rPr>
          <w:rFonts w:eastAsia="Calibri"/>
          <w:color w:val="000000"/>
          <w:lang w:eastAsia="ar-SA"/>
        </w:rPr>
        <w:t xml:space="preserve"> 2 первых призовых места: второе место –</w:t>
      </w:r>
      <w:r w:rsidR="00871005">
        <w:rPr>
          <w:rFonts w:eastAsia="Calibri"/>
          <w:color w:val="000000"/>
          <w:lang w:eastAsia="ar-SA"/>
        </w:rPr>
        <w:t xml:space="preserve"> Субботина </w:t>
      </w:r>
      <w:r w:rsidR="00871005" w:rsidRPr="00871005">
        <w:rPr>
          <w:rFonts w:eastAsia="Calibri"/>
          <w:bCs/>
          <w:color w:val="000000"/>
          <w:lang w:eastAsia="ar-SA"/>
        </w:rPr>
        <w:t>Мария</w:t>
      </w:r>
      <w:r w:rsidR="00871005" w:rsidRPr="00B430D4">
        <w:rPr>
          <w:rFonts w:eastAsia="Calibri"/>
          <w:b/>
          <w:bCs/>
          <w:color w:val="000000"/>
          <w:lang w:eastAsia="ar-SA"/>
        </w:rPr>
        <w:t xml:space="preserve"> </w:t>
      </w:r>
      <w:r w:rsidR="00871005" w:rsidRPr="00871005">
        <w:rPr>
          <w:rFonts w:eastAsia="Calibri"/>
          <w:bCs/>
          <w:color w:val="000000"/>
          <w:lang w:eastAsia="ar-SA"/>
        </w:rPr>
        <w:t>(ВГСПУ)</w:t>
      </w:r>
      <w:r w:rsidR="00871005" w:rsidRPr="00B430D4">
        <w:rPr>
          <w:rFonts w:eastAsia="Calibri"/>
          <w:color w:val="000000"/>
          <w:lang w:eastAsia="ar-SA"/>
        </w:rPr>
        <w:t>,</w:t>
      </w:r>
      <w:r w:rsidR="00871005" w:rsidRPr="00B430D4">
        <w:rPr>
          <w:rFonts w:eastAsia="Calibri"/>
          <w:b/>
          <w:color w:val="000000"/>
          <w:lang w:eastAsia="ar-SA"/>
        </w:rPr>
        <w:t xml:space="preserve"> </w:t>
      </w:r>
      <w:r w:rsidR="00871005" w:rsidRPr="00B430D4">
        <w:rPr>
          <w:rFonts w:eastAsia="Calibri"/>
          <w:color w:val="000000"/>
          <w:lang w:eastAsia="ar-SA"/>
        </w:rPr>
        <w:t>и 1 место завоевала –</w:t>
      </w:r>
      <w:r w:rsidR="00871005">
        <w:rPr>
          <w:rFonts w:eastAsia="Calibri"/>
          <w:color w:val="000000"/>
          <w:lang w:eastAsia="ar-SA"/>
        </w:rPr>
        <w:t xml:space="preserve"> </w:t>
      </w:r>
      <w:r w:rsidR="00871005" w:rsidRPr="00B430D4">
        <w:rPr>
          <w:rFonts w:eastAsia="Calibri"/>
          <w:color w:val="000000"/>
          <w:lang w:eastAsia="ar-SA"/>
        </w:rPr>
        <w:t xml:space="preserve">Киреева </w:t>
      </w:r>
      <w:r w:rsidR="00871005">
        <w:rPr>
          <w:rFonts w:eastAsia="Calibri"/>
          <w:color w:val="000000"/>
          <w:lang w:eastAsia="ar-SA"/>
        </w:rPr>
        <w:t xml:space="preserve">Юлия </w:t>
      </w:r>
      <w:r w:rsidR="00871005" w:rsidRPr="00B430D4">
        <w:rPr>
          <w:rFonts w:eastAsia="Calibri"/>
          <w:color w:val="000000"/>
          <w:lang w:eastAsia="ar-SA"/>
        </w:rPr>
        <w:t>(ВолгГТУ). </w:t>
      </w:r>
      <w:r w:rsidR="00871005">
        <w:rPr>
          <w:rFonts w:eastAsia="Calibri"/>
          <w:color w:val="000000"/>
          <w:lang w:eastAsia="ar-SA"/>
        </w:rPr>
        <w:t xml:space="preserve">В 2014 году из 11 участников конкурса победителем </w:t>
      </w:r>
      <w:r w:rsidR="00871005" w:rsidRPr="00871005">
        <w:rPr>
          <w:rFonts w:eastAsia="Calibri"/>
          <w:color w:val="000000"/>
          <w:lang w:eastAsia="ar-SA"/>
        </w:rPr>
        <w:t>стала студентка ВГСПУ Новикова</w:t>
      </w:r>
      <w:r w:rsidR="00871005">
        <w:rPr>
          <w:rFonts w:eastAsia="Calibri"/>
          <w:color w:val="000000"/>
          <w:lang w:eastAsia="ar-SA"/>
        </w:rPr>
        <w:t xml:space="preserve"> Дарья</w:t>
      </w:r>
      <w:r w:rsidR="00871005" w:rsidRPr="00871005">
        <w:rPr>
          <w:rFonts w:eastAsia="Calibri"/>
          <w:color w:val="000000"/>
          <w:lang w:eastAsia="ar-SA"/>
        </w:rPr>
        <w:t>.</w:t>
      </w:r>
      <w:r w:rsidR="00871005">
        <w:rPr>
          <w:rFonts w:eastAsia="Calibri"/>
          <w:color w:val="000000"/>
          <w:lang w:eastAsia="ar-SA"/>
        </w:rPr>
        <w:t xml:space="preserve"> В 2015 году конкурс состоялся в Калмыкии, из 13 участников в линейку победителей вошла </w:t>
      </w:r>
      <w:r w:rsidR="00871005" w:rsidRPr="00B430D4">
        <w:rPr>
          <w:rFonts w:eastAsia="Calibri"/>
          <w:lang w:eastAsia="ar-SA"/>
        </w:rPr>
        <w:t>Белолипецкая Дарья</w:t>
      </w:r>
      <w:r w:rsidR="00871005">
        <w:rPr>
          <w:rFonts w:eastAsia="Calibri"/>
          <w:lang w:eastAsia="ar-SA"/>
        </w:rPr>
        <w:t xml:space="preserve"> (ВолгГТУ), она заняла второе место. </w:t>
      </w:r>
    </w:p>
    <w:p w:rsidR="00845A62" w:rsidRPr="00845A62" w:rsidRDefault="00B430D4" w:rsidP="00845A62">
      <w:pPr>
        <w:suppressAutoHyphens/>
        <w:autoSpaceDE w:val="0"/>
        <w:autoSpaceDN w:val="0"/>
        <w:adjustRightInd w:val="0"/>
        <w:rPr>
          <w:rFonts w:eastAsia="Calibri"/>
          <w:lang w:eastAsia="ar-SA"/>
        </w:rPr>
      </w:pPr>
      <w:r w:rsidRPr="00B430D4">
        <w:rPr>
          <w:rFonts w:eastAsia="Calibri"/>
          <w:lang w:eastAsia="ar-SA"/>
        </w:rPr>
        <w:t xml:space="preserve">Ежегодно </w:t>
      </w:r>
      <w:r>
        <w:rPr>
          <w:rFonts w:eastAsia="Calibri"/>
          <w:lang w:eastAsia="ar-SA"/>
        </w:rPr>
        <w:t xml:space="preserve">студенческие </w:t>
      </w:r>
      <w:r w:rsidRPr="00B430D4">
        <w:rPr>
          <w:rFonts w:eastAsia="Calibri"/>
          <w:lang w:eastAsia="ar-SA"/>
        </w:rPr>
        <w:t>профсоюзные организации Волгоградской области активно участвуют в окружном этапе и финале Всероссийского конкурса «Студенческий лидер».</w:t>
      </w:r>
      <w:r w:rsidR="00845A62">
        <w:rPr>
          <w:rFonts w:eastAsia="Calibri"/>
          <w:lang w:eastAsia="ar-SA"/>
        </w:rPr>
        <w:t xml:space="preserve"> В 2015 году «Студенческий лидер – ЮФО» проходил в Волгоградской области, </w:t>
      </w:r>
      <w:r w:rsidR="00845A62" w:rsidRPr="00845A62">
        <w:rPr>
          <w:rFonts w:eastAsia="Calibri"/>
          <w:lang w:eastAsia="ar-SA"/>
        </w:rPr>
        <w:t xml:space="preserve">участие в </w:t>
      </w:r>
      <w:r w:rsidR="00845A62">
        <w:rPr>
          <w:rFonts w:eastAsia="Calibri"/>
          <w:lang w:eastAsia="ar-SA"/>
        </w:rPr>
        <w:t xml:space="preserve">нем </w:t>
      </w:r>
      <w:r w:rsidR="00845A62" w:rsidRPr="00845A62">
        <w:rPr>
          <w:rFonts w:eastAsia="Calibri"/>
          <w:lang w:eastAsia="ar-SA"/>
        </w:rPr>
        <w:lastRenderedPageBreak/>
        <w:t>приняли более 200 студентов из 17 вузов Южного федерального округа.</w:t>
      </w:r>
      <w:r w:rsidR="00845A62">
        <w:rPr>
          <w:rFonts w:eastAsia="Calibri"/>
          <w:lang w:eastAsia="ar-SA"/>
        </w:rPr>
        <w:t xml:space="preserve"> П</w:t>
      </w:r>
      <w:r w:rsidR="00845A62" w:rsidRPr="00845A62">
        <w:rPr>
          <w:rFonts w:eastAsia="Calibri"/>
          <w:lang w:eastAsia="ar-SA"/>
        </w:rPr>
        <w:t xml:space="preserve">о итогам </w:t>
      </w:r>
      <w:r w:rsidR="00845A62">
        <w:rPr>
          <w:rFonts w:eastAsia="Calibri"/>
          <w:lang w:eastAsia="ar-SA"/>
        </w:rPr>
        <w:t>к</w:t>
      </w:r>
      <w:r w:rsidR="00845A62" w:rsidRPr="00845A62">
        <w:rPr>
          <w:rFonts w:eastAsia="Calibri"/>
          <w:lang w:eastAsia="ar-SA"/>
        </w:rPr>
        <w:t>онкурса</w:t>
      </w:r>
      <w:r w:rsidR="00845A62">
        <w:rPr>
          <w:rFonts w:eastAsia="Calibri"/>
          <w:lang w:eastAsia="ar-SA"/>
        </w:rPr>
        <w:t xml:space="preserve"> </w:t>
      </w:r>
      <w:r w:rsidR="00845A62" w:rsidRPr="00845A62">
        <w:rPr>
          <w:rFonts w:eastAsia="Calibri"/>
          <w:lang w:eastAsia="ar-SA"/>
        </w:rPr>
        <w:t>победителем стал Орлов Владислав (Ростовский государственный экономический университет (РИНХ); второе место занял Лушников Кирилл (Кубанский государственный университет); третье место заняла Киреева Юлия (Волгоградский государственный технический университет)</w:t>
      </w:r>
      <w:r w:rsidR="00845A62">
        <w:rPr>
          <w:rFonts w:eastAsia="Calibri"/>
          <w:lang w:eastAsia="ar-SA"/>
        </w:rPr>
        <w:t xml:space="preserve">.  </w:t>
      </w:r>
    </w:p>
    <w:p w:rsidR="00F44F9B" w:rsidRDefault="00B430D4" w:rsidP="00F44F9B">
      <w:pPr>
        <w:suppressAutoHyphens/>
        <w:rPr>
          <w:rFonts w:eastAsia="Calibri"/>
          <w:color w:val="000000"/>
          <w:lang w:eastAsia="ar-SA"/>
        </w:rPr>
      </w:pPr>
      <w:r w:rsidRPr="00B430D4">
        <w:rPr>
          <w:rFonts w:eastAsia="Calibri"/>
          <w:color w:val="000000"/>
          <w:lang w:eastAsia="ar-SA"/>
        </w:rPr>
        <w:t>Одним из традиционных и важных мероприятий СКС ВО является ежегодный форум студенческого профсоюзного актива, кот</w:t>
      </w:r>
      <w:r w:rsidR="0006672B">
        <w:rPr>
          <w:rFonts w:eastAsia="Calibri"/>
          <w:color w:val="000000"/>
          <w:lang w:eastAsia="ar-SA"/>
        </w:rPr>
        <w:t xml:space="preserve">орый проводится уже более 5 лет, </w:t>
      </w:r>
      <w:r w:rsidRPr="00B430D4">
        <w:rPr>
          <w:rFonts w:eastAsia="Calibri"/>
          <w:color w:val="000000"/>
          <w:lang w:eastAsia="ar-SA"/>
        </w:rPr>
        <w:t>при активной организационной и финансовой поддержке Волгоградской областной организации Профсоюза.</w:t>
      </w:r>
      <w:r w:rsidR="00845A62">
        <w:rPr>
          <w:rFonts w:eastAsia="Calibri"/>
          <w:color w:val="000000"/>
          <w:lang w:eastAsia="ar-SA"/>
        </w:rPr>
        <w:t xml:space="preserve"> В апреле </w:t>
      </w:r>
      <w:r w:rsidR="00F44F9B" w:rsidRPr="00F44F9B">
        <w:rPr>
          <w:rFonts w:eastAsia="Calibri"/>
          <w:color w:val="000000"/>
          <w:lang w:eastAsia="ar-SA"/>
        </w:rPr>
        <w:t>2015 г</w:t>
      </w:r>
      <w:r w:rsidR="00845A62">
        <w:rPr>
          <w:rFonts w:eastAsia="Calibri"/>
          <w:color w:val="000000"/>
          <w:lang w:eastAsia="ar-SA"/>
        </w:rPr>
        <w:t>ода</w:t>
      </w:r>
      <w:r w:rsidR="00F44F9B" w:rsidRPr="00F44F9B">
        <w:rPr>
          <w:rFonts w:eastAsia="Calibri"/>
          <w:color w:val="000000"/>
          <w:lang w:eastAsia="ar-SA"/>
        </w:rPr>
        <w:t xml:space="preserve"> состоялся форум</w:t>
      </w:r>
      <w:r w:rsidR="00845A62">
        <w:rPr>
          <w:rFonts w:eastAsia="Calibri"/>
          <w:color w:val="000000"/>
          <w:lang w:eastAsia="ar-SA"/>
        </w:rPr>
        <w:t>,</w:t>
      </w:r>
      <w:r w:rsidR="00F44F9B" w:rsidRPr="00F44F9B">
        <w:rPr>
          <w:rFonts w:eastAsia="Calibri"/>
          <w:color w:val="000000"/>
          <w:lang w:eastAsia="ar-SA"/>
        </w:rPr>
        <w:t xml:space="preserve"> участие в котором приняли представители региональных органов исполнительной и законодательн</w:t>
      </w:r>
      <w:r w:rsidR="00845A62">
        <w:rPr>
          <w:rFonts w:eastAsia="Calibri"/>
          <w:color w:val="000000"/>
          <w:lang w:eastAsia="ar-SA"/>
        </w:rPr>
        <w:t>ой власти Волгоградской области,</w:t>
      </w:r>
      <w:r w:rsidR="00F44F9B" w:rsidRPr="00F44F9B">
        <w:rPr>
          <w:rFonts w:eastAsia="Calibri"/>
          <w:color w:val="000000"/>
          <w:lang w:eastAsia="ar-SA"/>
        </w:rPr>
        <w:t xml:space="preserve"> более 50 </w:t>
      </w:r>
      <w:r w:rsidR="00845A62">
        <w:rPr>
          <w:rFonts w:eastAsia="Calibri"/>
          <w:color w:val="000000"/>
          <w:lang w:eastAsia="ar-SA"/>
        </w:rPr>
        <w:t xml:space="preserve">человек -  </w:t>
      </w:r>
      <w:r w:rsidR="00F44F9B" w:rsidRPr="00F44F9B">
        <w:rPr>
          <w:rFonts w:eastAsia="Calibri"/>
          <w:color w:val="000000"/>
          <w:lang w:eastAsia="ar-SA"/>
        </w:rPr>
        <w:t>представителей студенческого профсоюзного актива из ВолгГТУ, ВолГУ, ВолГАСУ, ВГСПУ, Волгоградского педагогического колледжа, Дубовского педагогического колледжа, Волгоградского энергетического колледжа, Волгоградского экономико-технического колледжа.</w:t>
      </w:r>
      <w:r w:rsidR="00845A62">
        <w:rPr>
          <w:rFonts w:eastAsia="Calibri"/>
          <w:color w:val="000000"/>
          <w:lang w:eastAsia="ar-SA"/>
        </w:rPr>
        <w:t xml:space="preserve"> В рамках Форума состоялся </w:t>
      </w:r>
      <w:r w:rsidR="00F44F9B" w:rsidRPr="00F44F9B">
        <w:rPr>
          <w:rFonts w:eastAsia="Calibri"/>
          <w:color w:val="000000"/>
          <w:lang w:eastAsia="ar-SA"/>
        </w:rPr>
        <w:t>кругл</w:t>
      </w:r>
      <w:r w:rsidR="00845A62">
        <w:rPr>
          <w:rFonts w:eastAsia="Calibri"/>
          <w:color w:val="000000"/>
          <w:lang w:eastAsia="ar-SA"/>
        </w:rPr>
        <w:t>ый</w:t>
      </w:r>
      <w:r w:rsidR="00F44F9B" w:rsidRPr="00F44F9B">
        <w:rPr>
          <w:rFonts w:eastAsia="Calibri"/>
          <w:color w:val="000000"/>
          <w:lang w:eastAsia="ar-SA"/>
        </w:rPr>
        <w:t xml:space="preserve"> стол «Опыт и перспективы взаимодействия представительных органов обучающихся образовательных организаций высшего образования с региональными органами исполнительной и законодательной власти Волгоградской области», участие в котором приняли: председатель комитета молодежной политики Волгоградской области Слесаренко Е.В., ректор Волгоградского государственного социально-педагогического университета Сергеев Н.К., председатель комитета по труду, социальной политике, вопросам семьи и делам ветеранов Волгоградской областной Думы Бухтина Т.П., заместитель председателя  комитета молодежной политики Волгоградской области Кузьмин А.А., заместитель председателя комитета по образованию, науке, делам молодежи, физической культуре, спорту и туризму Волгоградской областной думы Мордвинцев И.А., проректоры по молодежной политике, социальным вопросам, воспитательной деятельности образовательных организаций высшего образования Волгоградской области, председатели профсоюзных организаций студентов образовательных организаций высшего образования, подведомственных Министерству образования и науки РФ, а также председатели профсоюзных организаций ВолгМУ и ВолГАУ. В рамках работы круглого стола также прошло выступление председателя ассоциации профсоюзных организаций Волгоградской области Р.М.Кувшинова с докладом «Об опыте взаимодействия Администрации Волгоградской области, Волгоградского областного совета профсоюзов, Совета ректоров Волгоградской области».</w:t>
      </w:r>
    </w:p>
    <w:p w:rsidR="00B4628B" w:rsidRPr="00B430D4" w:rsidRDefault="00B4628B" w:rsidP="00B4628B">
      <w:pPr>
        <w:suppressAutoHyphens/>
        <w:autoSpaceDE w:val="0"/>
        <w:autoSpaceDN w:val="0"/>
        <w:adjustRightInd w:val="0"/>
        <w:rPr>
          <w:rFonts w:eastAsia="Calibri"/>
          <w:color w:val="000000"/>
          <w:shd w:val="clear" w:color="auto" w:fill="FFFFFF"/>
          <w:lang w:eastAsia="ar-SA"/>
        </w:rPr>
      </w:pPr>
      <w:r w:rsidRPr="00B430D4">
        <w:rPr>
          <w:rFonts w:eastAsia="Calibri"/>
          <w:lang w:eastAsia="ar-SA"/>
        </w:rPr>
        <w:t xml:space="preserve">В течение </w:t>
      </w:r>
      <w:r>
        <w:rPr>
          <w:rFonts w:eastAsia="Calibri"/>
          <w:lang w:eastAsia="ar-SA"/>
        </w:rPr>
        <w:t>2015</w:t>
      </w:r>
      <w:r w:rsidRPr="00B430D4">
        <w:rPr>
          <w:rFonts w:eastAsia="Calibri"/>
          <w:lang w:eastAsia="ar-SA"/>
        </w:rPr>
        <w:t xml:space="preserve"> г</w:t>
      </w:r>
      <w:r>
        <w:rPr>
          <w:rFonts w:eastAsia="Calibri"/>
          <w:lang w:eastAsia="ar-SA"/>
        </w:rPr>
        <w:t>ода</w:t>
      </w:r>
      <w:r w:rsidRPr="00B430D4">
        <w:rPr>
          <w:rFonts w:eastAsia="Calibri"/>
          <w:lang w:eastAsia="ar-SA"/>
        </w:rPr>
        <w:t xml:space="preserve"> представители СКС Волгоградской области принимали активное участие в </w:t>
      </w:r>
      <w:r>
        <w:rPr>
          <w:rFonts w:eastAsia="Calibri"/>
          <w:lang w:eastAsia="ar-SA"/>
        </w:rPr>
        <w:t xml:space="preserve">мероприятий, проводимых </w:t>
      </w:r>
      <w:r w:rsidRPr="00B430D4">
        <w:rPr>
          <w:rFonts w:eastAsia="Calibri"/>
          <w:lang w:eastAsia="ar-SA"/>
        </w:rPr>
        <w:t xml:space="preserve">СКС </w:t>
      </w:r>
      <w:r w:rsidR="00AC5961">
        <w:rPr>
          <w:rFonts w:eastAsia="Calibri"/>
          <w:lang w:eastAsia="ar-SA"/>
        </w:rPr>
        <w:t xml:space="preserve">Общероссийского </w:t>
      </w:r>
      <w:r w:rsidRPr="00B430D4">
        <w:rPr>
          <w:rFonts w:eastAsia="Calibri"/>
          <w:lang w:eastAsia="ar-SA"/>
        </w:rPr>
        <w:t xml:space="preserve">Профсоюза </w:t>
      </w:r>
      <w:r w:rsidR="00AC5961">
        <w:rPr>
          <w:rFonts w:eastAsia="Calibri"/>
          <w:lang w:eastAsia="ar-SA"/>
        </w:rPr>
        <w:t>образования</w:t>
      </w:r>
      <w:r w:rsidRPr="00B430D4">
        <w:rPr>
          <w:rFonts w:eastAsia="Calibri"/>
          <w:lang w:eastAsia="ar-SA"/>
        </w:rPr>
        <w:t xml:space="preserve"> совместно с Министерством образования и науки России мероприятий</w:t>
      </w:r>
      <w:r>
        <w:rPr>
          <w:rFonts w:eastAsia="Calibri"/>
          <w:lang w:eastAsia="ar-SA"/>
        </w:rPr>
        <w:t>:</w:t>
      </w:r>
      <w:r w:rsidRPr="00B430D4">
        <w:rPr>
          <w:rFonts w:eastAsia="Calibri"/>
          <w:lang w:eastAsia="ar-SA"/>
        </w:rPr>
        <w:t xml:space="preserve"> </w:t>
      </w:r>
      <w:r>
        <w:rPr>
          <w:rFonts w:eastAsia="Calibri"/>
          <w:lang w:eastAsia="ar-SA"/>
        </w:rPr>
        <w:t xml:space="preserve">во Всероссийской научно-практической конференции </w:t>
      </w:r>
      <w:r w:rsidRPr="00E35CB7">
        <w:rPr>
          <w:rFonts w:eastAsia="Calibri"/>
          <w:color w:val="000000"/>
          <w:lang w:eastAsia="ar-SA"/>
        </w:rPr>
        <w:t>«Студенческое профсоюзное движение России: диалог с властью, ректорами и обществом» на базе ФГАОУ высшего образования «Российский университет дружбы народов»,</w:t>
      </w:r>
      <w:r>
        <w:rPr>
          <w:rFonts w:eastAsia="Calibri"/>
          <w:color w:val="000000"/>
          <w:lang w:eastAsia="ar-SA"/>
        </w:rPr>
        <w:t xml:space="preserve"> </w:t>
      </w:r>
      <w:r w:rsidR="00855106">
        <w:rPr>
          <w:rFonts w:eastAsia="Calibri"/>
          <w:color w:val="000000"/>
          <w:lang w:eastAsia="ar-SA"/>
        </w:rPr>
        <w:t xml:space="preserve">во </w:t>
      </w:r>
      <w:r w:rsidRPr="00B430D4">
        <w:rPr>
          <w:rFonts w:eastAsia="Calibri"/>
          <w:lang w:eastAsia="ar-SA"/>
        </w:rPr>
        <w:t>Всероссийск</w:t>
      </w:r>
      <w:r w:rsidR="00855106">
        <w:rPr>
          <w:rFonts w:eastAsia="Calibri"/>
          <w:lang w:eastAsia="ar-SA"/>
        </w:rPr>
        <w:t>ом</w:t>
      </w:r>
      <w:r w:rsidRPr="00B430D4">
        <w:rPr>
          <w:rFonts w:eastAsia="Calibri"/>
          <w:lang w:eastAsia="ar-SA"/>
        </w:rPr>
        <w:t xml:space="preserve"> студенческ</w:t>
      </w:r>
      <w:r w:rsidR="00855106">
        <w:rPr>
          <w:rFonts w:eastAsia="Calibri"/>
          <w:lang w:eastAsia="ar-SA"/>
        </w:rPr>
        <w:t>ом</w:t>
      </w:r>
      <w:r w:rsidRPr="00B430D4">
        <w:rPr>
          <w:rFonts w:eastAsia="Calibri"/>
          <w:lang w:eastAsia="ar-SA"/>
        </w:rPr>
        <w:t xml:space="preserve"> </w:t>
      </w:r>
      <w:r>
        <w:rPr>
          <w:rFonts w:eastAsia="Calibri"/>
          <w:lang w:eastAsia="ar-SA"/>
        </w:rPr>
        <w:t>форум</w:t>
      </w:r>
      <w:r w:rsidR="00855106">
        <w:rPr>
          <w:rFonts w:eastAsia="Calibri"/>
          <w:lang w:eastAsia="ar-SA"/>
        </w:rPr>
        <w:t>е</w:t>
      </w:r>
      <w:r>
        <w:rPr>
          <w:rFonts w:eastAsia="Calibri"/>
          <w:lang w:eastAsia="ar-SA"/>
        </w:rPr>
        <w:t xml:space="preserve"> (г.Ростов-на-Дону)</w:t>
      </w:r>
      <w:r w:rsidRPr="00B430D4">
        <w:rPr>
          <w:rFonts w:eastAsia="Calibri"/>
          <w:lang w:eastAsia="ar-SA"/>
        </w:rPr>
        <w:t>, Всероссийск</w:t>
      </w:r>
      <w:r w:rsidR="00855106">
        <w:rPr>
          <w:rFonts w:eastAsia="Calibri"/>
          <w:lang w:eastAsia="ar-SA"/>
        </w:rPr>
        <w:t>ой</w:t>
      </w:r>
      <w:r w:rsidRPr="00B430D4">
        <w:rPr>
          <w:rFonts w:eastAsia="Calibri"/>
          <w:lang w:eastAsia="ar-SA"/>
        </w:rPr>
        <w:t xml:space="preserve"> школ</w:t>
      </w:r>
      <w:r w:rsidR="00855106">
        <w:rPr>
          <w:rFonts w:eastAsia="Calibri"/>
          <w:lang w:eastAsia="ar-SA"/>
        </w:rPr>
        <w:t>е</w:t>
      </w:r>
      <w:r w:rsidRPr="00B430D4">
        <w:rPr>
          <w:rFonts w:eastAsia="Calibri"/>
          <w:lang w:eastAsia="ar-SA"/>
        </w:rPr>
        <w:t xml:space="preserve"> по обучению студентов–членов стипендиальных</w:t>
      </w:r>
      <w:r w:rsidR="00855106">
        <w:rPr>
          <w:rFonts w:eastAsia="Calibri"/>
          <w:lang w:eastAsia="ar-SA"/>
        </w:rPr>
        <w:t xml:space="preserve"> </w:t>
      </w:r>
      <w:r w:rsidRPr="00B430D4">
        <w:rPr>
          <w:rFonts w:eastAsia="Calibri"/>
          <w:lang w:eastAsia="ar-SA"/>
        </w:rPr>
        <w:t>комиссий</w:t>
      </w:r>
      <w:r w:rsidR="00855106">
        <w:rPr>
          <w:rFonts w:eastAsia="Calibri"/>
          <w:lang w:eastAsia="ar-SA"/>
        </w:rPr>
        <w:t xml:space="preserve"> </w:t>
      </w:r>
      <w:r w:rsidR="00855106" w:rsidRPr="00855106">
        <w:rPr>
          <w:rFonts w:eastAsia="Calibri"/>
          <w:lang w:eastAsia="ar-SA"/>
        </w:rPr>
        <w:t>«СТИПКОМ-2015</w:t>
      </w:r>
      <w:r w:rsidR="00855106">
        <w:rPr>
          <w:rFonts w:eastAsia="Calibri"/>
          <w:lang w:eastAsia="ar-SA"/>
        </w:rPr>
        <w:t>»</w:t>
      </w:r>
      <w:r w:rsidR="0006672B">
        <w:rPr>
          <w:rFonts w:eastAsia="Calibri"/>
          <w:lang w:eastAsia="ar-SA"/>
        </w:rPr>
        <w:t>.</w:t>
      </w:r>
      <w:r w:rsidR="00855106" w:rsidRPr="00855106">
        <w:t xml:space="preserve"> </w:t>
      </w:r>
    </w:p>
    <w:p w:rsidR="00B4628B" w:rsidRDefault="00B4628B" w:rsidP="00F44F9B">
      <w:pPr>
        <w:suppressAutoHyphens/>
        <w:rPr>
          <w:rFonts w:eastAsia="Calibri"/>
          <w:color w:val="000000"/>
          <w:lang w:eastAsia="ar-SA"/>
        </w:rPr>
      </w:pPr>
      <w:r>
        <w:rPr>
          <w:rFonts w:eastAsia="Calibri"/>
          <w:color w:val="000000"/>
          <w:lang w:eastAsia="ar-SA"/>
        </w:rPr>
        <w:t xml:space="preserve">Студенческий профсоюзный актив Волгоградской области принял участие в </w:t>
      </w:r>
      <w:r w:rsidRPr="00F44F9B">
        <w:rPr>
          <w:rFonts w:eastAsia="Calibri"/>
          <w:color w:val="000000"/>
          <w:lang w:eastAsia="ar-SA"/>
        </w:rPr>
        <w:t>Окружн</w:t>
      </w:r>
      <w:r>
        <w:rPr>
          <w:rFonts w:eastAsia="Calibri"/>
          <w:color w:val="000000"/>
          <w:lang w:eastAsia="ar-SA"/>
        </w:rPr>
        <w:t>ой</w:t>
      </w:r>
      <w:r w:rsidRPr="00F44F9B">
        <w:rPr>
          <w:rFonts w:eastAsia="Calibri"/>
          <w:color w:val="000000"/>
          <w:lang w:eastAsia="ar-SA"/>
        </w:rPr>
        <w:t xml:space="preserve"> школ</w:t>
      </w:r>
      <w:r>
        <w:rPr>
          <w:rFonts w:eastAsia="Calibri"/>
          <w:color w:val="000000"/>
          <w:lang w:eastAsia="ar-SA"/>
        </w:rPr>
        <w:t>е</w:t>
      </w:r>
      <w:r w:rsidRPr="00F44F9B">
        <w:rPr>
          <w:rFonts w:eastAsia="Calibri"/>
          <w:color w:val="000000"/>
          <w:lang w:eastAsia="ar-SA"/>
        </w:rPr>
        <w:t xml:space="preserve"> командного состава Российских студенческих отрядов образовательных учреждений Южного Федерального округа</w:t>
      </w:r>
      <w:r>
        <w:rPr>
          <w:rFonts w:eastAsia="Calibri"/>
          <w:color w:val="000000"/>
          <w:lang w:eastAsia="ar-SA"/>
        </w:rPr>
        <w:t>, который проходи</w:t>
      </w:r>
      <w:r w:rsidR="0006672B">
        <w:rPr>
          <w:rFonts w:eastAsia="Calibri"/>
          <w:color w:val="000000"/>
          <w:lang w:eastAsia="ar-SA"/>
        </w:rPr>
        <w:t>л</w:t>
      </w:r>
      <w:r>
        <w:rPr>
          <w:rFonts w:eastAsia="Calibri"/>
          <w:color w:val="000000"/>
          <w:lang w:eastAsia="ar-SA"/>
        </w:rPr>
        <w:t xml:space="preserve"> на базе</w:t>
      </w:r>
      <w:r w:rsidRPr="00F44F9B">
        <w:rPr>
          <w:rFonts w:eastAsia="Calibri"/>
          <w:color w:val="000000"/>
          <w:lang w:eastAsia="ar-SA"/>
        </w:rPr>
        <w:t xml:space="preserve"> </w:t>
      </w:r>
      <w:r w:rsidR="00F44F9B" w:rsidRPr="00F44F9B">
        <w:rPr>
          <w:rFonts w:eastAsia="Calibri"/>
          <w:color w:val="000000"/>
          <w:lang w:eastAsia="ar-SA"/>
        </w:rPr>
        <w:t>Калмыцк</w:t>
      </w:r>
      <w:r>
        <w:rPr>
          <w:rFonts w:eastAsia="Calibri"/>
          <w:color w:val="000000"/>
          <w:lang w:eastAsia="ar-SA"/>
        </w:rPr>
        <w:t>ого</w:t>
      </w:r>
      <w:r w:rsidR="00F44F9B" w:rsidRPr="00F44F9B">
        <w:rPr>
          <w:rFonts w:eastAsia="Calibri"/>
          <w:color w:val="000000"/>
          <w:lang w:eastAsia="ar-SA"/>
        </w:rPr>
        <w:t xml:space="preserve"> государственн</w:t>
      </w:r>
      <w:r>
        <w:rPr>
          <w:rFonts w:eastAsia="Calibri"/>
          <w:color w:val="000000"/>
          <w:lang w:eastAsia="ar-SA"/>
        </w:rPr>
        <w:t>ого</w:t>
      </w:r>
      <w:r w:rsidR="00F44F9B" w:rsidRPr="00F44F9B">
        <w:rPr>
          <w:rFonts w:eastAsia="Calibri"/>
          <w:color w:val="000000"/>
          <w:lang w:eastAsia="ar-SA"/>
        </w:rPr>
        <w:t xml:space="preserve"> университет</w:t>
      </w:r>
      <w:r>
        <w:rPr>
          <w:rFonts w:eastAsia="Calibri"/>
          <w:color w:val="000000"/>
          <w:lang w:eastAsia="ar-SA"/>
        </w:rPr>
        <w:t xml:space="preserve">а. </w:t>
      </w:r>
      <w:r w:rsidR="0006672B">
        <w:rPr>
          <w:rFonts w:eastAsia="Calibri"/>
          <w:color w:val="000000"/>
          <w:lang w:eastAsia="ar-SA"/>
        </w:rPr>
        <w:t xml:space="preserve"> </w:t>
      </w:r>
    </w:p>
    <w:p w:rsidR="00E35CB7" w:rsidRDefault="00845A62" w:rsidP="00F44F9B">
      <w:pPr>
        <w:suppressAutoHyphens/>
        <w:rPr>
          <w:rFonts w:eastAsia="Calibri"/>
          <w:color w:val="000000"/>
          <w:lang w:eastAsia="ar-SA"/>
        </w:rPr>
      </w:pPr>
      <w:r w:rsidRPr="00845A62">
        <w:rPr>
          <w:rFonts w:eastAsia="Calibri"/>
          <w:color w:val="000000"/>
          <w:lang w:eastAsia="ar-SA"/>
        </w:rPr>
        <w:t>Студенческие организации в течение 2015 года принимали активное участие в мероприятиях, посвященных 70-летию Победы в ВОВ</w:t>
      </w:r>
      <w:r w:rsidR="00B4628B">
        <w:rPr>
          <w:rFonts w:eastAsia="Calibri"/>
          <w:color w:val="000000"/>
          <w:lang w:eastAsia="ar-SA"/>
        </w:rPr>
        <w:t>.</w:t>
      </w:r>
      <w:r w:rsidRPr="00845A62">
        <w:rPr>
          <w:rFonts w:eastAsia="Calibri"/>
          <w:color w:val="000000"/>
          <w:lang w:eastAsia="ar-SA"/>
        </w:rPr>
        <w:t xml:space="preserve"> </w:t>
      </w:r>
      <w:r w:rsidR="00B4628B">
        <w:rPr>
          <w:rFonts w:eastAsia="Calibri"/>
          <w:color w:val="000000"/>
          <w:lang w:eastAsia="ar-SA"/>
        </w:rPr>
        <w:t xml:space="preserve"> </w:t>
      </w:r>
    </w:p>
    <w:p w:rsidR="006F104A" w:rsidRPr="006F104A" w:rsidRDefault="00845A62" w:rsidP="006F104A">
      <w:pPr>
        <w:suppressAutoHyphens/>
        <w:rPr>
          <w:rFonts w:eastAsia="Calibri"/>
          <w:color w:val="000000"/>
          <w:shd w:val="clear" w:color="auto" w:fill="FFFFFF"/>
          <w:lang w:eastAsia="ar-SA"/>
        </w:rPr>
      </w:pPr>
      <w:r>
        <w:rPr>
          <w:rFonts w:eastAsia="Calibri"/>
          <w:color w:val="000000"/>
          <w:shd w:val="clear" w:color="auto" w:fill="FFFFFF"/>
          <w:lang w:eastAsia="ar-SA"/>
        </w:rPr>
        <w:t xml:space="preserve"> </w:t>
      </w:r>
      <w:r w:rsidR="006F104A" w:rsidRPr="006F104A">
        <w:rPr>
          <w:rFonts w:eastAsia="Calibri"/>
          <w:color w:val="000000"/>
          <w:shd w:val="clear" w:color="auto" w:fill="FFFFFF"/>
          <w:lang w:eastAsia="ar-SA"/>
        </w:rPr>
        <w:t>В соответствии Положени</w:t>
      </w:r>
      <w:r w:rsidR="006F104A">
        <w:rPr>
          <w:rFonts w:eastAsia="Calibri"/>
          <w:color w:val="000000"/>
          <w:shd w:val="clear" w:color="auto" w:fill="FFFFFF"/>
          <w:lang w:eastAsia="ar-SA"/>
        </w:rPr>
        <w:t>ем</w:t>
      </w:r>
      <w:r w:rsidR="006F104A" w:rsidRPr="006F104A">
        <w:rPr>
          <w:rFonts w:eastAsia="Calibri"/>
          <w:color w:val="000000"/>
          <w:shd w:val="clear" w:color="auto" w:fill="FFFFFF"/>
          <w:lang w:eastAsia="ar-SA"/>
        </w:rPr>
        <w:t xml:space="preserve"> об именной студенческой стипендии Волгоградской областной организации Профсоюза имени Л.Ф.Нестеренко</w:t>
      </w:r>
      <w:r w:rsidR="00AC5961">
        <w:rPr>
          <w:rFonts w:eastAsia="Calibri"/>
          <w:color w:val="000000"/>
          <w:shd w:val="clear" w:color="auto" w:fill="FFFFFF"/>
          <w:lang w:eastAsia="ar-SA"/>
        </w:rPr>
        <w:t>,</w:t>
      </w:r>
      <w:r w:rsidR="006F104A" w:rsidRPr="006F104A">
        <w:rPr>
          <w:rFonts w:eastAsia="Calibri"/>
          <w:color w:val="000000"/>
          <w:shd w:val="clear" w:color="auto" w:fill="FFFFFF"/>
          <w:lang w:eastAsia="ar-SA"/>
        </w:rPr>
        <w:t xml:space="preserve"> утвержденной постановлением VII Пленума Волгоградского обкома Профсоюза образования (протокол №7-5 от 25 августа 2014 г.)</w:t>
      </w:r>
      <w:r w:rsidR="00AC5961">
        <w:rPr>
          <w:rFonts w:eastAsia="Calibri"/>
          <w:color w:val="000000"/>
          <w:shd w:val="clear" w:color="auto" w:fill="FFFFFF"/>
          <w:lang w:eastAsia="ar-SA"/>
        </w:rPr>
        <w:t>,</w:t>
      </w:r>
      <w:r w:rsidR="006F104A" w:rsidRPr="006F104A">
        <w:rPr>
          <w:rFonts w:eastAsia="Calibri"/>
          <w:color w:val="000000"/>
          <w:shd w:val="clear" w:color="auto" w:fill="FFFFFF"/>
          <w:lang w:eastAsia="ar-SA"/>
        </w:rPr>
        <w:t xml:space="preserve"> именн</w:t>
      </w:r>
      <w:r w:rsidR="006F104A">
        <w:rPr>
          <w:rFonts w:eastAsia="Calibri"/>
          <w:color w:val="000000"/>
          <w:shd w:val="clear" w:color="auto" w:fill="FFFFFF"/>
          <w:lang w:eastAsia="ar-SA"/>
        </w:rPr>
        <w:t>ая</w:t>
      </w:r>
      <w:r w:rsidR="006F104A" w:rsidRPr="006F104A">
        <w:rPr>
          <w:rFonts w:eastAsia="Calibri"/>
          <w:color w:val="000000"/>
          <w:shd w:val="clear" w:color="auto" w:fill="FFFFFF"/>
          <w:lang w:eastAsia="ar-SA"/>
        </w:rPr>
        <w:t xml:space="preserve"> студенческ</w:t>
      </w:r>
      <w:r w:rsidR="006F104A">
        <w:rPr>
          <w:rFonts w:eastAsia="Calibri"/>
          <w:color w:val="000000"/>
          <w:shd w:val="clear" w:color="auto" w:fill="FFFFFF"/>
          <w:lang w:eastAsia="ar-SA"/>
        </w:rPr>
        <w:t>ая</w:t>
      </w:r>
      <w:r w:rsidR="006F104A" w:rsidRPr="006F104A">
        <w:rPr>
          <w:rFonts w:eastAsia="Calibri"/>
          <w:color w:val="000000"/>
          <w:shd w:val="clear" w:color="auto" w:fill="FFFFFF"/>
          <w:lang w:eastAsia="ar-SA"/>
        </w:rPr>
        <w:t xml:space="preserve"> стипенди</w:t>
      </w:r>
      <w:r w:rsidR="006F104A">
        <w:rPr>
          <w:rFonts w:eastAsia="Calibri"/>
          <w:color w:val="000000"/>
          <w:shd w:val="clear" w:color="auto" w:fill="FFFFFF"/>
          <w:lang w:eastAsia="ar-SA"/>
        </w:rPr>
        <w:t>я</w:t>
      </w:r>
      <w:r w:rsidR="006F104A" w:rsidRPr="006F104A">
        <w:rPr>
          <w:rFonts w:eastAsia="Calibri"/>
          <w:color w:val="000000"/>
          <w:shd w:val="clear" w:color="auto" w:fill="FFFFFF"/>
          <w:lang w:eastAsia="ar-SA"/>
        </w:rPr>
        <w:t xml:space="preserve"> в 2015-2016 учебном году </w:t>
      </w:r>
      <w:r w:rsidR="00AC5961">
        <w:rPr>
          <w:rFonts w:eastAsia="Calibri"/>
          <w:color w:val="000000"/>
          <w:shd w:val="clear" w:color="auto" w:fill="FFFFFF"/>
          <w:lang w:eastAsia="ar-SA"/>
        </w:rPr>
        <w:t xml:space="preserve">назначена </w:t>
      </w:r>
      <w:r w:rsidR="00E4510F">
        <w:rPr>
          <w:rFonts w:eastAsia="Calibri"/>
          <w:color w:val="000000"/>
          <w:shd w:val="clear" w:color="auto" w:fill="FFFFFF"/>
          <w:lang w:eastAsia="ar-SA"/>
        </w:rPr>
        <w:t>11</w:t>
      </w:r>
      <w:r w:rsidR="00AC5961">
        <w:rPr>
          <w:rFonts w:eastAsia="Calibri"/>
          <w:color w:val="000000"/>
          <w:shd w:val="clear" w:color="auto" w:fill="FFFFFF"/>
          <w:lang w:eastAsia="ar-SA"/>
        </w:rPr>
        <w:t xml:space="preserve"> </w:t>
      </w:r>
      <w:r w:rsidR="006F104A" w:rsidRPr="006F104A">
        <w:rPr>
          <w:rFonts w:eastAsia="Calibri"/>
          <w:color w:val="000000"/>
          <w:shd w:val="clear" w:color="auto" w:fill="FFFFFF"/>
          <w:lang w:eastAsia="ar-SA"/>
        </w:rPr>
        <w:t>студентам учебных заведений высшего и среднего профессионального образования</w:t>
      </w:r>
      <w:r w:rsidR="00AC5961">
        <w:rPr>
          <w:rFonts w:eastAsia="Calibri"/>
          <w:color w:val="000000"/>
          <w:shd w:val="clear" w:color="auto" w:fill="FFFFFF"/>
          <w:lang w:eastAsia="ar-SA"/>
        </w:rPr>
        <w:t>.</w:t>
      </w:r>
      <w:r w:rsidR="006F104A" w:rsidRPr="006F104A">
        <w:rPr>
          <w:rFonts w:eastAsia="Calibri"/>
          <w:color w:val="000000"/>
          <w:shd w:val="clear" w:color="auto" w:fill="FFFFFF"/>
          <w:lang w:eastAsia="ar-SA"/>
        </w:rPr>
        <w:t xml:space="preserve"> </w:t>
      </w:r>
      <w:r w:rsidR="00AC5961">
        <w:rPr>
          <w:rFonts w:eastAsia="Calibri"/>
          <w:color w:val="000000"/>
          <w:shd w:val="clear" w:color="auto" w:fill="FFFFFF"/>
          <w:lang w:eastAsia="ar-SA"/>
        </w:rPr>
        <w:t xml:space="preserve">  </w:t>
      </w:r>
    </w:p>
    <w:p w:rsidR="006F104A" w:rsidRPr="006F104A" w:rsidRDefault="006F104A" w:rsidP="006F104A">
      <w:pPr>
        <w:suppressAutoHyphens/>
        <w:rPr>
          <w:rFonts w:eastAsia="Calibri"/>
          <w:color w:val="000000"/>
          <w:shd w:val="clear" w:color="auto" w:fill="FFFFFF"/>
          <w:lang w:eastAsia="ar-SA"/>
        </w:rPr>
      </w:pPr>
    </w:p>
    <w:p w:rsidR="00B430D4" w:rsidRDefault="00B430D4" w:rsidP="00CC2E1C">
      <w:pPr>
        <w:suppressAutoHyphens/>
        <w:rPr>
          <w:b/>
        </w:rPr>
      </w:pPr>
    </w:p>
    <w:p w:rsidR="00474D0B" w:rsidRDefault="00474D0B" w:rsidP="00474D0B">
      <w:pPr>
        <w:pStyle w:val="Default"/>
        <w:numPr>
          <w:ilvl w:val="1"/>
          <w:numId w:val="1"/>
        </w:numPr>
        <w:jc w:val="both"/>
        <w:rPr>
          <w:b/>
        </w:rPr>
      </w:pPr>
      <w:r>
        <w:rPr>
          <w:b/>
        </w:rPr>
        <w:t xml:space="preserve"> Организация и проведение конкурсов, спортивных мероприятий. </w:t>
      </w:r>
    </w:p>
    <w:p w:rsidR="00CC2E1C" w:rsidRPr="00CC2E1C" w:rsidRDefault="00CC2E1C" w:rsidP="00CC2E1C">
      <w:pPr>
        <w:tabs>
          <w:tab w:val="left" w:leader="underscore" w:pos="10262"/>
        </w:tabs>
        <w:autoSpaceDE w:val="0"/>
        <w:autoSpaceDN w:val="0"/>
        <w:adjustRightInd w:val="0"/>
      </w:pPr>
      <w:r w:rsidRPr="00CC2E1C">
        <w:t>В Волго</w:t>
      </w:r>
      <w:r>
        <w:t>градской областной организации в</w:t>
      </w:r>
      <w:r w:rsidRPr="00CC2E1C">
        <w:t xml:space="preserve"> 2015 год</w:t>
      </w:r>
      <w:r>
        <w:t>у совместно с комитетом образования и науки Волгоградской области был проведен</w:t>
      </w:r>
      <w:r w:rsidRPr="00CC2E1C">
        <w:t xml:space="preserve"> </w:t>
      </w:r>
      <w:r w:rsidRPr="00CC2E1C">
        <w:rPr>
          <w:lang w:val="en-US"/>
        </w:rPr>
        <w:t>III</w:t>
      </w:r>
      <w:r w:rsidRPr="00CC2E1C">
        <w:t xml:space="preserve"> Слет педагогических династий региона</w:t>
      </w:r>
      <w:r>
        <w:t>, котор</w:t>
      </w:r>
      <w:r w:rsidR="00AC5961">
        <w:t>ый</w:t>
      </w:r>
      <w:r>
        <w:t xml:space="preserve"> </w:t>
      </w:r>
      <w:r w:rsidRPr="00CC2E1C">
        <w:t xml:space="preserve">был посвящено чествованию педагогических и профсоюзных династий Волгоградской области, празднованию 25-летия Общероссийского Профсоюза образования. Слет педагогических династий объединил около 300 представителей от 108 династий системы образования региона. </w:t>
      </w:r>
      <w:r>
        <w:t>К данному мероприятию был подготовлен и и</w:t>
      </w:r>
      <w:r w:rsidRPr="00CC2E1C">
        <w:t>здан сборник «Педагогическая династия: верность, опыт, знания, мудрость»</w:t>
      </w:r>
      <w:r w:rsidR="002E0159">
        <w:t xml:space="preserve">.  </w:t>
      </w:r>
    </w:p>
    <w:p w:rsidR="0006672B" w:rsidRDefault="0006672B" w:rsidP="0006672B">
      <w:pPr>
        <w:tabs>
          <w:tab w:val="left" w:leader="underscore" w:pos="10262"/>
        </w:tabs>
        <w:autoSpaceDE w:val="0"/>
        <w:autoSpaceDN w:val="0"/>
        <w:adjustRightInd w:val="0"/>
        <w:ind w:firstLine="0"/>
      </w:pPr>
      <w:r>
        <w:t xml:space="preserve">            </w:t>
      </w:r>
      <w:r w:rsidR="00CC2E1C" w:rsidRPr="00CC2E1C">
        <w:t>Волгоградским областным Советом профсоюзов проведен Слет трудовых династий Волгоградской области, посвященн</w:t>
      </w:r>
      <w:r w:rsidR="00AC5961">
        <w:t>ый</w:t>
      </w:r>
      <w:r w:rsidR="00CC2E1C" w:rsidRPr="00CC2E1C">
        <w:t xml:space="preserve"> 110-летию образования профсоюзов России и 25-летию ФНПР. От отрасли образования приняла участие педагогическая династия Синельниковых, общий трудовой стаж которой составляет 850 лет</w:t>
      </w:r>
      <w:r>
        <w:t>.</w:t>
      </w:r>
    </w:p>
    <w:p w:rsidR="00CC2E1C" w:rsidRPr="00CC2E1C" w:rsidRDefault="0006672B" w:rsidP="00CC2E1C">
      <w:pPr>
        <w:tabs>
          <w:tab w:val="left" w:leader="underscore" w:pos="10262"/>
        </w:tabs>
        <w:autoSpaceDE w:val="0"/>
        <w:autoSpaceDN w:val="0"/>
        <w:adjustRightInd w:val="0"/>
      </w:pPr>
      <w:r>
        <w:t xml:space="preserve"> </w:t>
      </w:r>
      <w:r w:rsidR="0040002D">
        <w:t xml:space="preserve">Волгоградский обком Профсоюза поддержал в 2015 году инициативу </w:t>
      </w:r>
      <w:r w:rsidR="00CC2E1C" w:rsidRPr="00CC2E1C">
        <w:t xml:space="preserve">Волгоградского отделения Общероссийской общественной организации «Ассоциация учителей литературы и русского языка» </w:t>
      </w:r>
      <w:r w:rsidR="0040002D">
        <w:t xml:space="preserve">по участию учителей русского языка и литературы из образовательных организаций </w:t>
      </w:r>
      <w:r w:rsidR="00AC5961">
        <w:t>области</w:t>
      </w:r>
      <w:r w:rsidR="0040002D">
        <w:t xml:space="preserve"> в мероприятиях, проводимых в рамках </w:t>
      </w:r>
      <w:r w:rsidR="00CC2E1C" w:rsidRPr="00CC2E1C">
        <w:t>Международн</w:t>
      </w:r>
      <w:r w:rsidR="0040002D">
        <w:t>ого</w:t>
      </w:r>
      <w:r w:rsidR="00CC2E1C" w:rsidRPr="00CC2E1C">
        <w:t xml:space="preserve"> фестивал</w:t>
      </w:r>
      <w:r w:rsidR="0040002D">
        <w:t>я</w:t>
      </w:r>
      <w:r w:rsidR="00CC2E1C" w:rsidRPr="00CC2E1C">
        <w:t xml:space="preserve"> «Звон мира, памят</w:t>
      </w:r>
      <w:r w:rsidR="0040002D">
        <w:t>и и радости» (</w:t>
      </w:r>
      <w:r w:rsidR="00CC2E1C" w:rsidRPr="00CC2E1C">
        <w:t>конференция учителей</w:t>
      </w:r>
      <w:r w:rsidR="00AC5961">
        <w:t>,</w:t>
      </w:r>
      <w:r w:rsidR="00CC2E1C" w:rsidRPr="00CC2E1C">
        <w:t xml:space="preserve"> торжественный митинг на Мамаевом Кургане, акция «Звон мира, памяти и радости»</w:t>
      </w:r>
      <w:r w:rsidR="0040002D">
        <w:t>)</w:t>
      </w:r>
      <w:r w:rsidR="00CC2E1C" w:rsidRPr="00CC2E1C">
        <w:t xml:space="preserve">. </w:t>
      </w:r>
    </w:p>
    <w:p w:rsidR="0040002D" w:rsidRDefault="0040002D" w:rsidP="0040002D">
      <w:pPr>
        <w:rPr>
          <w:rFonts w:cstheme="minorBidi"/>
          <w:szCs w:val="22"/>
        </w:rPr>
      </w:pPr>
      <w:r w:rsidRPr="0040002D">
        <w:rPr>
          <w:rFonts w:cstheme="minorBidi"/>
          <w:szCs w:val="22"/>
        </w:rPr>
        <w:t xml:space="preserve">В 2015 году </w:t>
      </w:r>
      <w:r>
        <w:rPr>
          <w:rFonts w:cstheme="minorBidi"/>
          <w:szCs w:val="22"/>
        </w:rPr>
        <w:t xml:space="preserve">в Волгоградской областной организации Профсоюза были проведены торжественные мероприятия, посвященные </w:t>
      </w:r>
      <w:r w:rsidRPr="0040002D">
        <w:rPr>
          <w:rFonts w:cstheme="minorBidi"/>
          <w:szCs w:val="22"/>
        </w:rPr>
        <w:t>70-лети</w:t>
      </w:r>
      <w:r>
        <w:rPr>
          <w:rFonts w:cstheme="minorBidi"/>
          <w:szCs w:val="22"/>
        </w:rPr>
        <w:t>ю</w:t>
      </w:r>
      <w:r w:rsidRPr="0040002D">
        <w:rPr>
          <w:rFonts w:cstheme="minorBidi"/>
          <w:szCs w:val="22"/>
        </w:rPr>
        <w:t xml:space="preserve"> победы в Великой Отечественной войне. </w:t>
      </w:r>
      <w:r>
        <w:rPr>
          <w:rFonts w:cstheme="minorBidi"/>
          <w:szCs w:val="22"/>
        </w:rPr>
        <w:t xml:space="preserve">В организациях Профсоюза проведены встречи с ветеранами, смотры-конкурсы, </w:t>
      </w:r>
      <w:r w:rsidR="002F04EE">
        <w:rPr>
          <w:rFonts w:cstheme="minorBidi"/>
          <w:szCs w:val="22"/>
        </w:rPr>
        <w:t xml:space="preserve">спартакиады, </w:t>
      </w:r>
      <w:r>
        <w:rPr>
          <w:rFonts w:cstheme="minorBidi"/>
          <w:szCs w:val="22"/>
        </w:rPr>
        <w:t xml:space="preserve">фестивали и др. </w:t>
      </w:r>
    </w:p>
    <w:p w:rsidR="002F04EE" w:rsidRPr="0040002D" w:rsidRDefault="00AC5961" w:rsidP="002F04EE">
      <w:pPr>
        <w:rPr>
          <w:rFonts w:cstheme="minorBidi"/>
          <w:szCs w:val="22"/>
        </w:rPr>
      </w:pPr>
      <w:r>
        <w:rPr>
          <w:rFonts w:cstheme="minorBidi"/>
          <w:szCs w:val="22"/>
        </w:rPr>
        <w:t xml:space="preserve">В </w:t>
      </w:r>
      <w:r w:rsidR="002F04EE" w:rsidRPr="0040002D">
        <w:rPr>
          <w:rFonts w:cstheme="minorBidi"/>
          <w:szCs w:val="22"/>
        </w:rPr>
        <w:t>март</w:t>
      </w:r>
      <w:r>
        <w:rPr>
          <w:rFonts w:cstheme="minorBidi"/>
          <w:szCs w:val="22"/>
        </w:rPr>
        <w:t>е</w:t>
      </w:r>
      <w:r w:rsidR="002F04EE" w:rsidRPr="0040002D">
        <w:rPr>
          <w:rFonts w:cstheme="minorBidi"/>
          <w:szCs w:val="22"/>
        </w:rPr>
        <w:t xml:space="preserve"> 2015 года сборная команда педагогов </w:t>
      </w:r>
      <w:r w:rsidR="002F04EE">
        <w:rPr>
          <w:rFonts w:cstheme="minorBidi"/>
          <w:szCs w:val="22"/>
        </w:rPr>
        <w:t xml:space="preserve">Волгоградского обкома Профсоюза </w:t>
      </w:r>
      <w:r w:rsidR="002F04EE" w:rsidRPr="0040002D">
        <w:rPr>
          <w:rFonts w:cstheme="minorBidi"/>
          <w:szCs w:val="22"/>
        </w:rPr>
        <w:t xml:space="preserve">приняла участие в </w:t>
      </w:r>
      <w:r w:rsidR="002F04EE">
        <w:rPr>
          <w:rFonts w:cstheme="minorBidi"/>
          <w:szCs w:val="22"/>
        </w:rPr>
        <w:t xml:space="preserve">организованной Волгоградским областным Советом профсоюзов </w:t>
      </w:r>
      <w:r w:rsidR="002F04EE" w:rsidRPr="0040002D">
        <w:rPr>
          <w:rFonts w:cstheme="minorBidi"/>
          <w:szCs w:val="22"/>
        </w:rPr>
        <w:t>VIII областной межотраслевой спартакиаде трудящихся, посвященной 70-й годовщине Победы в Великой Отечественной войне и заняла почетное третье место.</w:t>
      </w:r>
    </w:p>
    <w:p w:rsidR="002F04EE" w:rsidRPr="0040002D" w:rsidRDefault="00AC5961" w:rsidP="007C714D">
      <w:pPr>
        <w:pStyle w:val="Default"/>
        <w:ind w:firstLine="708"/>
        <w:jc w:val="both"/>
        <w:rPr>
          <w:rFonts w:cstheme="minorBidi"/>
          <w:szCs w:val="22"/>
        </w:rPr>
      </w:pPr>
      <w:r>
        <w:rPr>
          <w:rFonts w:cstheme="minorBidi"/>
          <w:szCs w:val="22"/>
        </w:rPr>
        <w:t xml:space="preserve">В </w:t>
      </w:r>
      <w:r w:rsidR="002F04EE" w:rsidRPr="0040002D">
        <w:rPr>
          <w:rFonts w:cstheme="minorBidi"/>
          <w:szCs w:val="22"/>
        </w:rPr>
        <w:t>апрел</w:t>
      </w:r>
      <w:r>
        <w:rPr>
          <w:rFonts w:cstheme="minorBidi"/>
          <w:szCs w:val="22"/>
        </w:rPr>
        <w:t>е</w:t>
      </w:r>
      <w:r w:rsidR="002F04EE" w:rsidRPr="0040002D">
        <w:rPr>
          <w:rFonts w:cstheme="minorBidi"/>
          <w:szCs w:val="22"/>
        </w:rPr>
        <w:t xml:space="preserve"> 2015 года </w:t>
      </w:r>
      <w:r w:rsidR="00F62E97">
        <w:rPr>
          <w:rFonts w:cstheme="minorBidi"/>
          <w:szCs w:val="22"/>
        </w:rPr>
        <w:t xml:space="preserve">творческие коллективы образовательных организаций области приняли активное участие в </w:t>
      </w:r>
      <w:r>
        <w:rPr>
          <w:rFonts w:cstheme="minorBidi"/>
          <w:szCs w:val="22"/>
        </w:rPr>
        <w:t>проводимом</w:t>
      </w:r>
      <w:r w:rsidR="00F62E97">
        <w:rPr>
          <w:rFonts w:cstheme="minorBidi"/>
          <w:szCs w:val="22"/>
        </w:rPr>
        <w:t xml:space="preserve"> облсовпрофом</w:t>
      </w:r>
      <w:r w:rsidR="00F62E97" w:rsidRPr="0040002D">
        <w:rPr>
          <w:rFonts w:cstheme="minorBidi"/>
          <w:szCs w:val="22"/>
        </w:rPr>
        <w:t xml:space="preserve"> </w:t>
      </w:r>
      <w:r w:rsidR="002F04EE" w:rsidRPr="0040002D">
        <w:rPr>
          <w:rFonts w:cstheme="minorBidi"/>
          <w:szCs w:val="22"/>
        </w:rPr>
        <w:t>фестивал</w:t>
      </w:r>
      <w:r w:rsidR="00F62E97">
        <w:rPr>
          <w:rFonts w:cstheme="minorBidi"/>
          <w:szCs w:val="22"/>
        </w:rPr>
        <w:t>е</w:t>
      </w:r>
      <w:r w:rsidR="002F04EE" w:rsidRPr="0040002D">
        <w:rPr>
          <w:rFonts w:cstheme="minorBidi"/>
          <w:szCs w:val="22"/>
        </w:rPr>
        <w:t xml:space="preserve"> самодеятельного художественного творчества трудящихся, посвященно</w:t>
      </w:r>
      <w:r w:rsidR="00F62E97">
        <w:rPr>
          <w:rFonts w:cstheme="minorBidi"/>
          <w:szCs w:val="22"/>
        </w:rPr>
        <w:t>м</w:t>
      </w:r>
      <w:r w:rsidR="002F04EE" w:rsidRPr="0040002D">
        <w:rPr>
          <w:rFonts w:cstheme="minorBidi"/>
          <w:szCs w:val="22"/>
        </w:rPr>
        <w:t xml:space="preserve"> 70-летию Победы в Великой Отечественной войне 1941-1945 годов»</w:t>
      </w:r>
      <w:r w:rsidR="007C714D">
        <w:rPr>
          <w:rFonts w:cstheme="minorBidi"/>
          <w:szCs w:val="22"/>
        </w:rPr>
        <w:t xml:space="preserve"> (</w:t>
      </w:r>
      <w:r w:rsidR="007C714D" w:rsidRPr="00D1453A">
        <w:t>члены профсоюз</w:t>
      </w:r>
      <w:r w:rsidR="007C714D">
        <w:t>а</w:t>
      </w:r>
      <w:r w:rsidR="007C714D" w:rsidRPr="00D1453A">
        <w:t xml:space="preserve"> территориальных (районных, городских) организаций Профсоюза образования Ворошиловского, Дзержинского, Кировского, Краснооктябрьского, Советского и Тракторозаводского районов г.Волгограда, г.Михайловки, г.Камышина, Еланского, Камышинского, Среднеахтубинского и Палласовского районов Волгоградской области, первичных профсоюзных организаций Волгоградского энергетического колледжа, Волгоградского лицея им. Ф.Ф.Слипченко и Дубовского педагогического колледжа</w:t>
      </w:r>
      <w:r w:rsidR="007C714D">
        <w:t>)</w:t>
      </w:r>
      <w:r w:rsidR="007C714D" w:rsidRPr="00D1453A">
        <w:t>.</w:t>
      </w:r>
      <w:r w:rsidR="007C714D">
        <w:t xml:space="preserve"> </w:t>
      </w:r>
      <w:r w:rsidR="002F04EE" w:rsidRPr="0040002D">
        <w:rPr>
          <w:rFonts w:cstheme="minorBidi"/>
          <w:szCs w:val="22"/>
        </w:rPr>
        <w:t>37 творческих коллективов и 46 солистов продемонстрировали свое мастерство в различных жанрах</w:t>
      </w:r>
      <w:r w:rsidR="00F62E97">
        <w:rPr>
          <w:rFonts w:cstheme="minorBidi"/>
          <w:szCs w:val="22"/>
        </w:rPr>
        <w:t>:</w:t>
      </w:r>
      <w:r w:rsidR="002F04EE" w:rsidRPr="0040002D">
        <w:rPr>
          <w:rFonts w:cstheme="minorBidi"/>
          <w:szCs w:val="22"/>
        </w:rPr>
        <w:t xml:space="preserve"> вокальном, хореографическом, художественном чтении, литературно-</w:t>
      </w:r>
      <w:r w:rsidR="00F62E97">
        <w:rPr>
          <w:rFonts w:cstheme="minorBidi"/>
          <w:szCs w:val="22"/>
        </w:rPr>
        <w:t>музыкальной композиции, живописи</w:t>
      </w:r>
      <w:r w:rsidR="002F04EE" w:rsidRPr="0040002D">
        <w:rPr>
          <w:rFonts w:cstheme="minorBidi"/>
          <w:szCs w:val="22"/>
        </w:rPr>
        <w:t>, фотоискусств</w:t>
      </w:r>
      <w:r w:rsidR="00F62E97">
        <w:rPr>
          <w:rFonts w:cstheme="minorBidi"/>
          <w:szCs w:val="22"/>
        </w:rPr>
        <w:t>е</w:t>
      </w:r>
      <w:r w:rsidR="002F04EE" w:rsidRPr="0040002D">
        <w:rPr>
          <w:rFonts w:cstheme="minorBidi"/>
          <w:szCs w:val="22"/>
        </w:rPr>
        <w:t>, поделк</w:t>
      </w:r>
      <w:r w:rsidR="00F62E97">
        <w:rPr>
          <w:rFonts w:cstheme="minorBidi"/>
          <w:szCs w:val="22"/>
        </w:rPr>
        <w:t>ах</w:t>
      </w:r>
      <w:r w:rsidR="002F04EE" w:rsidRPr="0040002D">
        <w:rPr>
          <w:rFonts w:cstheme="minorBidi"/>
          <w:szCs w:val="22"/>
        </w:rPr>
        <w:t xml:space="preserve"> из подручного материала и други</w:t>
      </w:r>
      <w:r w:rsidR="00F62E97">
        <w:rPr>
          <w:rFonts w:cstheme="minorBidi"/>
          <w:szCs w:val="22"/>
        </w:rPr>
        <w:t>х</w:t>
      </w:r>
      <w:r w:rsidR="002F04EE" w:rsidRPr="0040002D">
        <w:rPr>
          <w:rFonts w:cstheme="minorBidi"/>
          <w:szCs w:val="22"/>
        </w:rPr>
        <w:t>.</w:t>
      </w:r>
      <w:r w:rsidR="00F62E97">
        <w:rPr>
          <w:rFonts w:cstheme="minorBidi"/>
          <w:szCs w:val="22"/>
        </w:rPr>
        <w:t xml:space="preserve"> Многие из у</w:t>
      </w:r>
      <w:r w:rsidR="002F04EE" w:rsidRPr="0040002D">
        <w:rPr>
          <w:rFonts w:cstheme="minorBidi"/>
          <w:szCs w:val="22"/>
        </w:rPr>
        <w:t>частник</w:t>
      </w:r>
      <w:r w:rsidR="00F62E97">
        <w:rPr>
          <w:rFonts w:cstheme="minorBidi"/>
          <w:szCs w:val="22"/>
        </w:rPr>
        <w:t>ов</w:t>
      </w:r>
      <w:r w:rsidR="002F04EE" w:rsidRPr="0040002D">
        <w:rPr>
          <w:rFonts w:cstheme="minorBidi"/>
          <w:szCs w:val="22"/>
        </w:rPr>
        <w:t xml:space="preserve"> фестиваля были отмечены Дипломами абсолютных победителей в номинациях и Дипломами I, II, III степени.</w:t>
      </w:r>
    </w:p>
    <w:p w:rsidR="00CC2E1C" w:rsidRPr="00CC2E1C" w:rsidRDefault="00F62E97" w:rsidP="00F62E97">
      <w:r>
        <w:rPr>
          <w:rFonts w:cstheme="minorBidi"/>
          <w:szCs w:val="22"/>
        </w:rPr>
        <w:t xml:space="preserve"> </w:t>
      </w:r>
      <w:r w:rsidR="0040002D" w:rsidRPr="0040002D">
        <w:rPr>
          <w:rFonts w:cstheme="minorBidi"/>
          <w:szCs w:val="22"/>
        </w:rPr>
        <w:t xml:space="preserve">Члены </w:t>
      </w:r>
      <w:r w:rsidR="002A634B">
        <w:rPr>
          <w:rFonts w:cstheme="minorBidi"/>
          <w:szCs w:val="22"/>
        </w:rPr>
        <w:t>П</w:t>
      </w:r>
      <w:r w:rsidR="0040002D" w:rsidRPr="0040002D">
        <w:rPr>
          <w:rFonts w:cstheme="minorBidi"/>
          <w:szCs w:val="22"/>
        </w:rPr>
        <w:t xml:space="preserve">рофсоюза Волгоградской областной организации </w:t>
      </w:r>
      <w:r>
        <w:rPr>
          <w:rFonts w:cstheme="minorBidi"/>
          <w:szCs w:val="22"/>
        </w:rPr>
        <w:t>П</w:t>
      </w:r>
      <w:r w:rsidR="0040002D" w:rsidRPr="0040002D">
        <w:rPr>
          <w:rFonts w:cstheme="minorBidi"/>
          <w:szCs w:val="22"/>
        </w:rPr>
        <w:t>рофсоюза активно приняли участие в отраслевом этапе Всероссийского фото-конкурса «Дорогие мои ветераны»</w:t>
      </w:r>
      <w:r>
        <w:rPr>
          <w:rFonts w:cstheme="minorBidi"/>
          <w:szCs w:val="22"/>
        </w:rPr>
        <w:t>, р</w:t>
      </w:r>
      <w:r w:rsidR="0040002D" w:rsidRPr="0040002D">
        <w:rPr>
          <w:rFonts w:cstheme="minorBidi"/>
          <w:szCs w:val="22"/>
        </w:rPr>
        <w:t xml:space="preserve">аботы победителей </w:t>
      </w:r>
      <w:r w:rsidR="00326617">
        <w:rPr>
          <w:rFonts w:cstheme="minorBidi"/>
          <w:szCs w:val="22"/>
        </w:rPr>
        <w:t xml:space="preserve">(15) </w:t>
      </w:r>
      <w:r>
        <w:rPr>
          <w:rFonts w:cstheme="minorBidi"/>
          <w:szCs w:val="22"/>
        </w:rPr>
        <w:t>были направлены в облсовпроф, где признаны победителями</w:t>
      </w:r>
      <w:r w:rsidR="00326617">
        <w:rPr>
          <w:rFonts w:cstheme="minorBidi"/>
          <w:szCs w:val="22"/>
        </w:rPr>
        <w:t xml:space="preserve"> </w:t>
      </w:r>
      <w:r w:rsidR="002A634B">
        <w:rPr>
          <w:rFonts w:cstheme="minorBidi"/>
          <w:szCs w:val="22"/>
        </w:rPr>
        <w:t>работы троих участников</w:t>
      </w:r>
      <w:r w:rsidR="00326617">
        <w:rPr>
          <w:rFonts w:cstheme="minorBidi"/>
          <w:szCs w:val="22"/>
        </w:rPr>
        <w:t>, одна из Кумылженского района и две из Алексеевского</w:t>
      </w:r>
      <w:r>
        <w:rPr>
          <w:rFonts w:cstheme="minorBidi"/>
          <w:szCs w:val="22"/>
        </w:rPr>
        <w:t xml:space="preserve">, </w:t>
      </w:r>
      <w:r w:rsidR="00326617">
        <w:rPr>
          <w:rFonts w:cstheme="minorBidi"/>
          <w:szCs w:val="22"/>
        </w:rPr>
        <w:t>эти</w:t>
      </w:r>
      <w:r>
        <w:rPr>
          <w:rFonts w:cstheme="minorBidi"/>
          <w:szCs w:val="22"/>
        </w:rPr>
        <w:t xml:space="preserve"> работы направлены</w:t>
      </w:r>
      <w:r w:rsidR="00326617">
        <w:rPr>
          <w:rFonts w:cstheme="minorBidi"/>
          <w:szCs w:val="22"/>
        </w:rPr>
        <w:t xml:space="preserve"> для участия в финале конкурса в </w:t>
      </w:r>
      <w:r>
        <w:rPr>
          <w:rFonts w:cstheme="minorBidi"/>
          <w:szCs w:val="22"/>
        </w:rPr>
        <w:t xml:space="preserve">ФНПР.  </w:t>
      </w:r>
    </w:p>
    <w:p w:rsidR="0022687B" w:rsidRPr="0022687B" w:rsidRDefault="0022687B" w:rsidP="0022687B">
      <w:pPr>
        <w:ind w:firstLine="851"/>
        <w:rPr>
          <w:rFonts w:eastAsia="Times New Roman"/>
          <w:lang w:eastAsia="ru-RU"/>
        </w:rPr>
      </w:pPr>
      <w:r w:rsidRPr="0022687B">
        <w:rPr>
          <w:rFonts w:eastAsia="Times New Roman"/>
          <w:lang w:eastAsia="ru-RU"/>
        </w:rPr>
        <w:t>Обком Профсоюза традиционно является соучредителем конкурсов профессионального мастерства</w:t>
      </w:r>
      <w:r>
        <w:rPr>
          <w:rFonts w:eastAsia="Times New Roman"/>
          <w:lang w:eastAsia="ru-RU"/>
        </w:rPr>
        <w:t>, которые</w:t>
      </w:r>
      <w:r w:rsidRPr="0022687B">
        <w:rPr>
          <w:rFonts w:eastAsia="Times New Roman"/>
          <w:lang w:eastAsia="ru-RU"/>
        </w:rPr>
        <w:t xml:space="preserve"> направлены на повышение престижа педагогической профессии, выявление талантливых педагогов, обобщения и распространения передового педагогического опыта, а также стимулирование дальнейшего профессионального роста педагогов</w:t>
      </w:r>
      <w:r>
        <w:rPr>
          <w:rFonts w:eastAsia="Times New Roman"/>
          <w:lang w:eastAsia="ru-RU"/>
        </w:rPr>
        <w:t>.</w:t>
      </w:r>
      <w:r w:rsidRPr="0022687B">
        <w:rPr>
          <w:rFonts w:eastAsia="Times New Roman"/>
          <w:lang w:eastAsia="ru-RU"/>
        </w:rPr>
        <w:t xml:space="preserve"> </w:t>
      </w:r>
      <w:r>
        <w:rPr>
          <w:rFonts w:eastAsia="Times New Roman"/>
          <w:lang w:eastAsia="ru-RU"/>
        </w:rPr>
        <w:t xml:space="preserve"> </w:t>
      </w:r>
    </w:p>
    <w:p w:rsidR="0022687B" w:rsidRDefault="0022687B" w:rsidP="0022687B">
      <w:pPr>
        <w:rPr>
          <w:rFonts w:eastAsia="Times New Roman"/>
          <w:lang w:eastAsia="ru-RU"/>
        </w:rPr>
      </w:pPr>
      <w:r w:rsidRPr="0022687B">
        <w:rPr>
          <w:rFonts w:eastAsia="Times New Roman"/>
          <w:lang w:eastAsia="ru-RU"/>
        </w:rPr>
        <w:lastRenderedPageBreak/>
        <w:t>В 2015 году обком Профсоюза принял участие в работе организационных комитетов и жюри конкурсов</w:t>
      </w:r>
      <w:r w:rsidR="00174FF6">
        <w:rPr>
          <w:rFonts w:eastAsia="Times New Roman"/>
          <w:lang w:eastAsia="ru-RU"/>
        </w:rPr>
        <w:t xml:space="preserve"> профессионального мастерства, проводимых комитетом образования и науки Волгоградской области и Департаментом по образованию администрации Волгограда.  </w:t>
      </w:r>
    </w:p>
    <w:p w:rsidR="00174FF6" w:rsidRDefault="00174FF6" w:rsidP="0022687B">
      <w:pPr>
        <w:rPr>
          <w:rFonts w:eastAsia="Times New Roman"/>
          <w:lang w:eastAsia="ru-RU"/>
        </w:rPr>
      </w:pPr>
      <w:r>
        <w:rPr>
          <w:rFonts w:eastAsia="Times New Roman"/>
          <w:lang w:eastAsia="ru-RU"/>
        </w:rPr>
        <w:t>Были отмечены Почетными грамотами и денежными сертификатами участники</w:t>
      </w:r>
      <w:r w:rsidR="0022687B" w:rsidRPr="0022687B">
        <w:rPr>
          <w:rFonts w:eastAsia="Times New Roman"/>
          <w:lang w:eastAsia="ru-RU"/>
        </w:rPr>
        <w:t xml:space="preserve"> </w:t>
      </w:r>
      <w:r w:rsidR="0022687B">
        <w:rPr>
          <w:rFonts w:eastAsia="Times New Roman"/>
          <w:lang w:eastAsia="ru-RU"/>
        </w:rPr>
        <w:t xml:space="preserve">областных </w:t>
      </w:r>
      <w:r w:rsidR="0022687B" w:rsidRPr="0022687B">
        <w:rPr>
          <w:rFonts w:eastAsia="Times New Roman"/>
          <w:lang w:eastAsia="ru-RU"/>
        </w:rPr>
        <w:t>конкурсов</w:t>
      </w:r>
      <w:r>
        <w:rPr>
          <w:rFonts w:eastAsia="Times New Roman"/>
          <w:lang w:eastAsia="ru-RU"/>
        </w:rPr>
        <w:t xml:space="preserve">: </w:t>
      </w:r>
    </w:p>
    <w:p w:rsidR="00174FF6" w:rsidRDefault="00174FF6" w:rsidP="0022687B">
      <w:r>
        <w:rPr>
          <w:rFonts w:eastAsia="Times New Roman"/>
          <w:lang w:eastAsia="ru-RU"/>
        </w:rPr>
        <w:t xml:space="preserve">- </w:t>
      </w:r>
      <w:r w:rsidR="0022687B" w:rsidRPr="0022687B">
        <w:t xml:space="preserve">«Лучший педагогический работник интернатного учреждения», </w:t>
      </w:r>
    </w:p>
    <w:p w:rsidR="00174FF6" w:rsidRDefault="00174FF6" w:rsidP="0022687B">
      <w:r>
        <w:t xml:space="preserve">- </w:t>
      </w:r>
      <w:r w:rsidR="0022687B" w:rsidRPr="0022687B">
        <w:t xml:space="preserve">«Лучший педагог дополнительного образования», </w:t>
      </w:r>
    </w:p>
    <w:p w:rsidR="00174FF6" w:rsidRDefault="00174FF6" w:rsidP="0022687B">
      <w:r>
        <w:t xml:space="preserve">- </w:t>
      </w:r>
      <w:r w:rsidR="0022687B" w:rsidRPr="0022687B">
        <w:t xml:space="preserve">«Классный – самый классный», </w:t>
      </w:r>
    </w:p>
    <w:p w:rsidR="00174FF6" w:rsidRDefault="00174FF6" w:rsidP="0022687B">
      <w:r>
        <w:t xml:space="preserve">- </w:t>
      </w:r>
      <w:r w:rsidR="0022687B" w:rsidRPr="0022687B">
        <w:t>«Лучший педагог-психолог года»,</w:t>
      </w:r>
    </w:p>
    <w:p w:rsidR="00174FF6" w:rsidRDefault="00174FF6" w:rsidP="0022687B">
      <w:r>
        <w:t>-</w:t>
      </w:r>
      <w:r w:rsidR="0022687B" w:rsidRPr="0022687B">
        <w:t xml:space="preserve"> «Дошкольная образовательная организация года», </w:t>
      </w:r>
    </w:p>
    <w:p w:rsidR="00174FF6" w:rsidRDefault="00174FF6" w:rsidP="0022687B">
      <w:r>
        <w:t xml:space="preserve">- интернет-конкурса </w:t>
      </w:r>
      <w:r w:rsidR="0022687B" w:rsidRPr="0022687B">
        <w:t>на лучшие модели дошкольного образования,</w:t>
      </w:r>
    </w:p>
    <w:p w:rsidR="00174FF6" w:rsidRDefault="00174FF6" w:rsidP="0022687B">
      <w:r>
        <w:t>-</w:t>
      </w:r>
      <w:r w:rsidR="0022687B" w:rsidRPr="0022687B">
        <w:t xml:space="preserve"> «Преподаватель года», </w:t>
      </w:r>
    </w:p>
    <w:p w:rsidR="00174FF6" w:rsidRDefault="00174FF6" w:rsidP="0022687B">
      <w:r>
        <w:t xml:space="preserve">- </w:t>
      </w:r>
      <w:r w:rsidR="0022687B" w:rsidRPr="0022687B">
        <w:t>смотр</w:t>
      </w:r>
      <w:r>
        <w:t>а</w:t>
      </w:r>
      <w:r w:rsidR="0022687B" w:rsidRPr="0022687B">
        <w:t>-конкурс</w:t>
      </w:r>
      <w:r>
        <w:t>а</w:t>
      </w:r>
      <w:r w:rsidR="0022687B" w:rsidRPr="0022687B">
        <w:t xml:space="preserve"> общежитий учащихся профессиональных образовательных организаций,</w:t>
      </w:r>
    </w:p>
    <w:p w:rsidR="00174FF6" w:rsidRDefault="00174FF6" w:rsidP="0022687B">
      <w:r>
        <w:t>- «Лидер СПО».</w:t>
      </w:r>
    </w:p>
    <w:p w:rsidR="0022687B" w:rsidRDefault="00174FF6" w:rsidP="00174FF6">
      <w:r>
        <w:rPr>
          <w:rFonts w:eastAsia="Times New Roman"/>
          <w:lang w:eastAsia="ru-RU"/>
        </w:rPr>
        <w:t>Были отмечены Почетными грамотами и денежными сертификатами участники</w:t>
      </w:r>
      <w:r w:rsidRPr="0022687B">
        <w:rPr>
          <w:rFonts w:eastAsia="Times New Roman"/>
          <w:lang w:eastAsia="ru-RU"/>
        </w:rPr>
        <w:t xml:space="preserve"> </w:t>
      </w:r>
      <w:r>
        <w:rPr>
          <w:rFonts w:eastAsia="Times New Roman"/>
          <w:lang w:eastAsia="ru-RU"/>
        </w:rPr>
        <w:t xml:space="preserve">городских </w:t>
      </w:r>
      <w:r w:rsidRPr="0022687B">
        <w:rPr>
          <w:rFonts w:eastAsia="Times New Roman"/>
          <w:lang w:eastAsia="ru-RU"/>
        </w:rPr>
        <w:t>конкурсов</w:t>
      </w:r>
      <w:r w:rsidR="0022687B" w:rsidRPr="0022687B">
        <w:t xml:space="preserve"> «Самый классный классный - 2015», «Педагогический дебют»</w:t>
      </w:r>
      <w:r>
        <w:t>.</w:t>
      </w:r>
    </w:p>
    <w:p w:rsidR="0022687B" w:rsidRPr="00CC2E1C" w:rsidRDefault="0022687B" w:rsidP="00F62E97">
      <w:pPr>
        <w:tabs>
          <w:tab w:val="left" w:leader="underscore" w:pos="10262"/>
        </w:tabs>
        <w:autoSpaceDE w:val="0"/>
        <w:autoSpaceDN w:val="0"/>
        <w:adjustRightInd w:val="0"/>
        <w:rPr>
          <w:b/>
        </w:rPr>
      </w:pPr>
    </w:p>
    <w:p w:rsidR="00474D0B" w:rsidRPr="00474D0B" w:rsidRDefault="00474D0B" w:rsidP="00871005">
      <w:pPr>
        <w:pStyle w:val="a3"/>
        <w:numPr>
          <w:ilvl w:val="1"/>
          <w:numId w:val="1"/>
        </w:numPr>
        <w:rPr>
          <w:b/>
          <w:color w:val="000000"/>
        </w:rPr>
      </w:pPr>
      <w:r w:rsidRPr="00474D0B">
        <w:rPr>
          <w:b/>
        </w:rPr>
        <w:t xml:space="preserve"> </w:t>
      </w:r>
      <w:r w:rsidRPr="00474D0B">
        <w:rPr>
          <w:b/>
          <w:color w:val="000000"/>
        </w:rPr>
        <w:t>Информационная работа.</w:t>
      </w:r>
    </w:p>
    <w:p w:rsidR="00F62E97" w:rsidRPr="00F62E97" w:rsidRDefault="00F62E97" w:rsidP="00F62E97">
      <w:pPr>
        <w:shd w:val="clear" w:color="auto" w:fill="FFFFFF"/>
        <w:ind w:left="43" w:right="14" w:firstLine="0"/>
        <w:rPr>
          <w:rFonts w:eastAsia="Times New Roman"/>
          <w:lang w:eastAsia="ru-RU"/>
        </w:rPr>
      </w:pPr>
      <w:r>
        <w:rPr>
          <w:b/>
        </w:rPr>
        <w:t xml:space="preserve">          </w:t>
      </w:r>
      <w:r w:rsidR="006C76B6">
        <w:rPr>
          <w:b/>
        </w:rPr>
        <w:t xml:space="preserve"> </w:t>
      </w:r>
      <w:r w:rsidRPr="00F62E97">
        <w:rPr>
          <w:rFonts w:eastAsia="Times New Roman"/>
          <w:lang w:eastAsia="ru-RU"/>
        </w:rPr>
        <w:t xml:space="preserve">Информационная работа Волгоградской региональной организации Общероссийского Профсоюза образования </w:t>
      </w:r>
      <w:r>
        <w:rPr>
          <w:rFonts w:eastAsia="Times New Roman"/>
          <w:lang w:eastAsia="ru-RU"/>
        </w:rPr>
        <w:t xml:space="preserve">в 2015 году </w:t>
      </w:r>
      <w:r w:rsidRPr="00F62E97">
        <w:rPr>
          <w:rFonts w:eastAsia="Times New Roman"/>
          <w:lang w:eastAsia="ru-RU"/>
        </w:rPr>
        <w:t>осуществля</w:t>
      </w:r>
      <w:r>
        <w:rPr>
          <w:rFonts w:eastAsia="Times New Roman"/>
          <w:lang w:eastAsia="ru-RU"/>
        </w:rPr>
        <w:t>лась</w:t>
      </w:r>
      <w:r w:rsidRPr="00F62E97">
        <w:rPr>
          <w:rFonts w:eastAsia="Times New Roman"/>
          <w:lang w:eastAsia="ru-RU"/>
        </w:rPr>
        <w:t xml:space="preserve"> в соответствии с целями и задачами, определенными в Программе «Основные направления деятельности Волгоградской областной организации профсоюза работников народного образования и науки РФ по выполнению решений </w:t>
      </w:r>
      <w:r w:rsidRPr="00F62E97">
        <w:rPr>
          <w:rFonts w:eastAsia="Times New Roman"/>
          <w:lang w:val="en-US" w:eastAsia="ru-RU"/>
        </w:rPr>
        <w:t>VII</w:t>
      </w:r>
      <w:r w:rsidRPr="00F62E97">
        <w:rPr>
          <w:rFonts w:eastAsia="Times New Roman"/>
          <w:lang w:eastAsia="ru-RU"/>
        </w:rPr>
        <w:t xml:space="preserve"> съезда Общероссийского Профсоюза и </w:t>
      </w:r>
      <w:r w:rsidRPr="00F62E97">
        <w:rPr>
          <w:rFonts w:eastAsia="Times New Roman"/>
          <w:lang w:val="en-US" w:eastAsia="ru-RU"/>
        </w:rPr>
        <w:t>XXVII</w:t>
      </w:r>
      <w:r w:rsidRPr="00F62E97">
        <w:rPr>
          <w:rFonts w:eastAsia="Times New Roman"/>
          <w:lang w:eastAsia="ru-RU"/>
        </w:rPr>
        <w:t xml:space="preserve"> отчетно-выборной конференции Волгоградской областной организации Профсоюза на 2015-2020 годы». </w:t>
      </w:r>
      <w:r>
        <w:rPr>
          <w:rFonts w:eastAsia="Times New Roman"/>
          <w:lang w:eastAsia="ru-RU"/>
        </w:rPr>
        <w:t xml:space="preserve"> </w:t>
      </w:r>
    </w:p>
    <w:p w:rsidR="00F62E97" w:rsidRPr="00F62E97" w:rsidRDefault="00F62E97" w:rsidP="00F62E97">
      <w:pPr>
        <w:widowControl w:val="0"/>
        <w:tabs>
          <w:tab w:val="left" w:pos="851"/>
        </w:tabs>
        <w:autoSpaceDE w:val="0"/>
        <w:autoSpaceDN w:val="0"/>
        <w:adjustRightInd w:val="0"/>
        <w:rPr>
          <w:rFonts w:eastAsia="Calibri"/>
        </w:rPr>
      </w:pPr>
      <w:r>
        <w:rPr>
          <w:rFonts w:eastAsia="Calibri"/>
        </w:rPr>
        <w:t>В</w:t>
      </w:r>
      <w:r w:rsidRPr="00F62E97">
        <w:rPr>
          <w:rFonts w:eastAsia="Calibri"/>
        </w:rPr>
        <w:t xml:space="preserve"> целях формирования единого информационного пространства и для улучшения качества и оперативности передачи информации, а также для конфиденциальности получаемых сведений в 2015 году всем организациям </w:t>
      </w:r>
      <w:r w:rsidR="00326617">
        <w:rPr>
          <w:rFonts w:eastAsia="Calibri"/>
        </w:rPr>
        <w:t xml:space="preserve">Профсоюза, входящих в структуру обкома Профсоюза </w:t>
      </w:r>
      <w:r w:rsidRPr="00F62E97">
        <w:rPr>
          <w:rFonts w:eastAsia="Calibri"/>
        </w:rPr>
        <w:t xml:space="preserve">был предоставлен индивидуальный профсоюзный электронный адрес в едином домене обкома Профсоюза </w:t>
      </w:r>
      <w:r w:rsidRPr="00F62E97">
        <w:rPr>
          <w:rFonts w:eastAsia="Calibri"/>
          <w:b/>
          <w:lang w:val="en-US"/>
        </w:rPr>
        <w:t>ed</w:t>
      </w:r>
      <w:r w:rsidRPr="00F62E97">
        <w:rPr>
          <w:rFonts w:eastAsia="Calibri"/>
          <w:b/>
        </w:rPr>
        <w:t>-</w:t>
      </w:r>
      <w:r w:rsidRPr="00F62E97">
        <w:rPr>
          <w:rFonts w:eastAsia="Calibri"/>
          <w:b/>
          <w:lang w:val="en-US"/>
        </w:rPr>
        <w:t>prof</w:t>
      </w:r>
      <w:r w:rsidRPr="00F62E97">
        <w:rPr>
          <w:rFonts w:eastAsia="Calibri"/>
          <w:b/>
        </w:rPr>
        <w:t>.</w:t>
      </w:r>
      <w:r w:rsidRPr="00F62E97">
        <w:rPr>
          <w:rFonts w:eastAsia="Calibri"/>
          <w:b/>
          <w:lang w:val="en-US"/>
        </w:rPr>
        <w:t>ru</w:t>
      </w:r>
      <w:r w:rsidRPr="00F62E97">
        <w:rPr>
          <w:rFonts w:eastAsia="Calibri"/>
        </w:rPr>
        <w:t>.</w:t>
      </w:r>
      <w:r w:rsidRPr="00F62E97">
        <w:rPr>
          <w:rFonts w:eastAsia="Calibri"/>
          <w:b/>
        </w:rPr>
        <w:t xml:space="preserve"> </w:t>
      </w:r>
      <w:r w:rsidRPr="00F62E97">
        <w:rPr>
          <w:rFonts w:eastAsia="Calibri"/>
        </w:rPr>
        <w:t xml:space="preserve">На сегодняшний день данным ресурсом </w:t>
      </w:r>
      <w:r w:rsidR="00326617">
        <w:rPr>
          <w:rFonts w:eastAsia="Calibri"/>
        </w:rPr>
        <w:t xml:space="preserve">активно </w:t>
      </w:r>
      <w:r w:rsidRPr="00F62E97">
        <w:rPr>
          <w:rFonts w:eastAsia="Calibri"/>
        </w:rPr>
        <w:t xml:space="preserve">пользуются </w:t>
      </w:r>
      <w:r w:rsidR="00326617">
        <w:rPr>
          <w:rFonts w:eastAsia="Calibri"/>
        </w:rPr>
        <w:t>25</w:t>
      </w:r>
      <w:r w:rsidRPr="00F62E97">
        <w:rPr>
          <w:rFonts w:eastAsia="Calibri"/>
        </w:rPr>
        <w:t xml:space="preserve"> территориальных </w:t>
      </w:r>
      <w:r w:rsidR="00326617">
        <w:rPr>
          <w:rFonts w:eastAsia="Calibri"/>
        </w:rPr>
        <w:t xml:space="preserve">(районных, городских) </w:t>
      </w:r>
      <w:r w:rsidRPr="00F62E97">
        <w:rPr>
          <w:rFonts w:eastAsia="Calibri"/>
        </w:rPr>
        <w:t>организаций, 10 первичных организаций профсоюза учреждений профессионального образования. Остальные председатели пользуются адресами личной электронной почты или электронной почтой организации по основному месту работы</w:t>
      </w:r>
      <w:r w:rsidR="00326617">
        <w:rPr>
          <w:rFonts w:eastAsia="Calibri"/>
        </w:rPr>
        <w:t>.</w:t>
      </w:r>
      <w:r w:rsidRPr="00F62E97">
        <w:rPr>
          <w:rFonts w:eastAsia="Calibri"/>
        </w:rPr>
        <w:t xml:space="preserve"> </w:t>
      </w:r>
      <w:r w:rsidR="00326617">
        <w:rPr>
          <w:rFonts w:eastAsia="Calibri"/>
        </w:rPr>
        <w:t xml:space="preserve"> </w:t>
      </w:r>
    </w:p>
    <w:p w:rsidR="00F62E97" w:rsidRPr="00F62E97" w:rsidRDefault="00F62E97" w:rsidP="00326617">
      <w:pPr>
        <w:widowControl w:val="0"/>
        <w:tabs>
          <w:tab w:val="left" w:pos="851"/>
        </w:tabs>
        <w:autoSpaceDE w:val="0"/>
        <w:autoSpaceDN w:val="0"/>
        <w:adjustRightInd w:val="0"/>
        <w:rPr>
          <w:rFonts w:eastAsia="Calibri"/>
        </w:rPr>
      </w:pPr>
      <w:r w:rsidRPr="00F62E97">
        <w:rPr>
          <w:rFonts w:eastAsia="Times New Roman"/>
          <w:lang w:eastAsia="ru-RU"/>
        </w:rPr>
        <w:t>Работе сайта Волгоградской областной организации Профсоюза образования уделяется значительное внимание. Ежедневно размещаются документы по направлениям профсоюзной деятельности, обновляется новостная лента. Периодически публикуется информация о работе профсоюзных комитетов всех уровней, о новых документах в сфере образовани</w:t>
      </w:r>
      <w:r w:rsidR="00326617">
        <w:rPr>
          <w:rFonts w:eastAsia="Times New Roman"/>
          <w:lang w:eastAsia="ru-RU"/>
        </w:rPr>
        <w:t>я, о результатах защиты членов П</w:t>
      </w:r>
      <w:r w:rsidRPr="00F62E97">
        <w:rPr>
          <w:rFonts w:eastAsia="Times New Roman"/>
          <w:lang w:eastAsia="ru-RU"/>
        </w:rPr>
        <w:t>рофсоюза через соглашения, коллективны</w:t>
      </w:r>
      <w:r w:rsidR="00326617">
        <w:rPr>
          <w:rFonts w:eastAsia="Times New Roman"/>
          <w:lang w:eastAsia="ru-RU"/>
        </w:rPr>
        <w:t>е</w:t>
      </w:r>
      <w:r w:rsidRPr="00F62E97">
        <w:rPr>
          <w:rFonts w:eastAsia="Times New Roman"/>
          <w:lang w:eastAsia="ru-RU"/>
        </w:rPr>
        <w:t xml:space="preserve"> договор</w:t>
      </w:r>
      <w:r w:rsidR="00326617">
        <w:rPr>
          <w:rFonts w:eastAsia="Times New Roman"/>
          <w:lang w:eastAsia="ru-RU"/>
        </w:rPr>
        <w:t>ы и</w:t>
      </w:r>
      <w:r w:rsidRPr="00F62E97">
        <w:rPr>
          <w:rFonts w:eastAsia="Times New Roman"/>
          <w:lang w:eastAsia="ru-RU"/>
        </w:rPr>
        <w:t xml:space="preserve"> другие материалы.</w:t>
      </w:r>
      <w:r w:rsidRPr="00F62E97">
        <w:rPr>
          <w:rFonts w:eastAsia="Calibri"/>
        </w:rPr>
        <w:t xml:space="preserve"> У всех территориальных организаций есть возможность направлять информацию для размещения на сайте обкома Профсоюза. Активность проявили</w:t>
      </w:r>
      <w:r w:rsidR="00326617">
        <w:rPr>
          <w:rFonts w:eastAsia="Calibri"/>
        </w:rPr>
        <w:t xml:space="preserve"> в 2015 году</w:t>
      </w:r>
      <w:r w:rsidRPr="00F62E97">
        <w:rPr>
          <w:rFonts w:eastAsia="Calibri"/>
        </w:rPr>
        <w:t xml:space="preserve"> следующие организации: первичная профсоюзная организация ВГСПУ, территориальные </w:t>
      </w:r>
      <w:r w:rsidR="00326617">
        <w:rPr>
          <w:rFonts w:eastAsia="Calibri"/>
        </w:rPr>
        <w:t>(</w:t>
      </w:r>
      <w:r w:rsidRPr="00F62E97">
        <w:rPr>
          <w:rFonts w:eastAsia="Calibri"/>
        </w:rPr>
        <w:t>районные</w:t>
      </w:r>
      <w:r w:rsidR="00326617">
        <w:rPr>
          <w:rFonts w:eastAsia="Calibri"/>
        </w:rPr>
        <w:t>)</w:t>
      </w:r>
      <w:r w:rsidRPr="00F62E97">
        <w:rPr>
          <w:rFonts w:eastAsia="Calibri"/>
        </w:rPr>
        <w:t xml:space="preserve"> организации Профсоюза Ворошиловского, Краснооктябрьского районов Волгограда.</w:t>
      </w:r>
    </w:p>
    <w:p w:rsidR="00F62E97" w:rsidRPr="00F62E97" w:rsidRDefault="00F62E97" w:rsidP="00326617">
      <w:pPr>
        <w:widowControl w:val="0"/>
        <w:tabs>
          <w:tab w:val="left" w:pos="851"/>
        </w:tabs>
        <w:autoSpaceDE w:val="0"/>
        <w:autoSpaceDN w:val="0"/>
        <w:adjustRightInd w:val="0"/>
        <w:rPr>
          <w:rFonts w:eastAsia="Calibri"/>
        </w:rPr>
      </w:pPr>
      <w:r w:rsidRPr="00F62E97">
        <w:rPr>
          <w:rFonts w:eastAsia="Times New Roman"/>
          <w:lang w:eastAsia="ru-RU"/>
        </w:rPr>
        <w:t>В 2015 году были выполнены рекомендации Центрального Совета Профсоюза по обеспечению эффективной работы региональных сайтов, унифицировано содерж</w:t>
      </w:r>
      <w:r w:rsidR="00326617">
        <w:rPr>
          <w:rFonts w:eastAsia="Times New Roman"/>
          <w:lang w:eastAsia="ru-RU"/>
        </w:rPr>
        <w:t>ание</w:t>
      </w:r>
      <w:r w:rsidRPr="00F62E97">
        <w:rPr>
          <w:rFonts w:eastAsia="Times New Roman"/>
          <w:lang w:eastAsia="ru-RU"/>
        </w:rPr>
        <w:t xml:space="preserve"> сайта. Улучшилась наполняемость, информативность и дизайн Волгоградской странички в едином информационном пространстве Общероссийского Профсоюза образования. На сайте </w:t>
      </w:r>
      <w:r w:rsidR="00326617">
        <w:rPr>
          <w:rFonts w:eastAsia="Times New Roman"/>
          <w:lang w:eastAsia="ru-RU"/>
        </w:rPr>
        <w:t>выделены</w:t>
      </w:r>
      <w:r w:rsidRPr="00F62E97">
        <w:rPr>
          <w:rFonts w:eastAsia="Times New Roman"/>
          <w:lang w:eastAsia="ru-RU"/>
        </w:rPr>
        <w:t xml:space="preserve"> разделы </w:t>
      </w:r>
      <w:r w:rsidR="00326617">
        <w:rPr>
          <w:rFonts w:eastAsia="Times New Roman"/>
          <w:lang w:eastAsia="ru-RU"/>
        </w:rPr>
        <w:t>«Т</w:t>
      </w:r>
      <w:r w:rsidRPr="00F62E97">
        <w:rPr>
          <w:rFonts w:eastAsia="Times New Roman"/>
          <w:lang w:eastAsia="ru-RU"/>
        </w:rPr>
        <w:t>ерриториальны</w:t>
      </w:r>
      <w:r w:rsidR="00326617">
        <w:rPr>
          <w:rFonts w:eastAsia="Times New Roman"/>
          <w:lang w:eastAsia="ru-RU"/>
        </w:rPr>
        <w:t>е</w:t>
      </w:r>
      <w:r w:rsidRPr="00F62E97">
        <w:rPr>
          <w:rFonts w:eastAsia="Times New Roman"/>
          <w:lang w:eastAsia="ru-RU"/>
        </w:rPr>
        <w:t xml:space="preserve"> </w:t>
      </w:r>
      <w:r w:rsidR="00326617">
        <w:rPr>
          <w:rFonts w:eastAsia="Times New Roman"/>
          <w:lang w:eastAsia="ru-RU"/>
        </w:rPr>
        <w:t>(</w:t>
      </w:r>
      <w:r w:rsidRPr="00F62E97">
        <w:rPr>
          <w:rFonts w:eastAsia="Times New Roman"/>
          <w:lang w:eastAsia="ru-RU"/>
        </w:rPr>
        <w:t>районны</w:t>
      </w:r>
      <w:r w:rsidR="00326617">
        <w:rPr>
          <w:rFonts w:eastAsia="Times New Roman"/>
          <w:lang w:eastAsia="ru-RU"/>
        </w:rPr>
        <w:t>е,</w:t>
      </w:r>
      <w:r w:rsidRPr="00F62E97">
        <w:rPr>
          <w:rFonts w:eastAsia="Times New Roman"/>
          <w:lang w:eastAsia="ru-RU"/>
        </w:rPr>
        <w:t xml:space="preserve"> городски</w:t>
      </w:r>
      <w:r w:rsidR="00326617">
        <w:rPr>
          <w:rFonts w:eastAsia="Times New Roman"/>
          <w:lang w:eastAsia="ru-RU"/>
        </w:rPr>
        <w:t>е)</w:t>
      </w:r>
      <w:r w:rsidRPr="00F62E97">
        <w:rPr>
          <w:rFonts w:eastAsia="Times New Roman"/>
          <w:lang w:eastAsia="ru-RU"/>
        </w:rPr>
        <w:t xml:space="preserve"> организаци</w:t>
      </w:r>
      <w:r w:rsidR="00326617">
        <w:rPr>
          <w:rFonts w:eastAsia="Times New Roman"/>
          <w:lang w:eastAsia="ru-RU"/>
        </w:rPr>
        <w:t>и</w:t>
      </w:r>
      <w:r w:rsidRPr="00F62E97">
        <w:rPr>
          <w:rFonts w:eastAsia="Times New Roman"/>
          <w:lang w:eastAsia="ru-RU"/>
        </w:rPr>
        <w:t xml:space="preserve"> Профсоюза</w:t>
      </w:r>
      <w:r w:rsidR="00326617">
        <w:rPr>
          <w:rFonts w:eastAsia="Times New Roman"/>
          <w:lang w:eastAsia="ru-RU"/>
        </w:rPr>
        <w:t>», «П</w:t>
      </w:r>
      <w:r w:rsidRPr="00F62E97">
        <w:rPr>
          <w:rFonts w:eastAsia="Times New Roman"/>
          <w:lang w:eastAsia="ru-RU"/>
        </w:rPr>
        <w:t>ервичны</w:t>
      </w:r>
      <w:r w:rsidR="00326617">
        <w:rPr>
          <w:rFonts w:eastAsia="Times New Roman"/>
          <w:lang w:eastAsia="ru-RU"/>
        </w:rPr>
        <w:t>е</w:t>
      </w:r>
      <w:r w:rsidRPr="00F62E97">
        <w:rPr>
          <w:rFonts w:eastAsia="Times New Roman"/>
          <w:lang w:eastAsia="ru-RU"/>
        </w:rPr>
        <w:t xml:space="preserve"> профсоюзны</w:t>
      </w:r>
      <w:r w:rsidR="00326617">
        <w:rPr>
          <w:rFonts w:eastAsia="Times New Roman"/>
          <w:lang w:eastAsia="ru-RU"/>
        </w:rPr>
        <w:t>е</w:t>
      </w:r>
      <w:r w:rsidRPr="00F62E97">
        <w:rPr>
          <w:rFonts w:eastAsia="Times New Roman"/>
          <w:lang w:eastAsia="ru-RU"/>
        </w:rPr>
        <w:t xml:space="preserve"> организаци</w:t>
      </w:r>
      <w:r w:rsidR="00326617">
        <w:rPr>
          <w:rFonts w:eastAsia="Times New Roman"/>
          <w:lang w:eastAsia="ru-RU"/>
        </w:rPr>
        <w:t>и</w:t>
      </w:r>
      <w:r w:rsidRPr="00F62E97">
        <w:rPr>
          <w:rFonts w:eastAsia="Times New Roman"/>
          <w:lang w:eastAsia="ru-RU"/>
        </w:rPr>
        <w:t xml:space="preserve"> учреждений профессионального образования</w:t>
      </w:r>
      <w:r w:rsidR="00326617">
        <w:rPr>
          <w:rFonts w:eastAsia="Times New Roman"/>
          <w:lang w:eastAsia="ru-RU"/>
        </w:rPr>
        <w:t>»</w:t>
      </w:r>
      <w:r w:rsidRPr="00F62E97">
        <w:rPr>
          <w:rFonts w:eastAsia="Times New Roman"/>
          <w:lang w:eastAsia="ru-RU"/>
        </w:rPr>
        <w:t xml:space="preserve"> для размещения в них публичных отчетов.</w:t>
      </w:r>
    </w:p>
    <w:p w:rsidR="00F62E97" w:rsidRPr="00F62E97" w:rsidRDefault="00326617" w:rsidP="00326617">
      <w:pPr>
        <w:widowControl w:val="0"/>
        <w:tabs>
          <w:tab w:val="left" w:pos="851"/>
        </w:tabs>
        <w:autoSpaceDE w:val="0"/>
        <w:autoSpaceDN w:val="0"/>
        <w:adjustRightInd w:val="0"/>
        <w:rPr>
          <w:rFonts w:eastAsia="Calibri"/>
        </w:rPr>
      </w:pPr>
      <w:r>
        <w:rPr>
          <w:rFonts w:eastAsia="Times New Roman"/>
          <w:lang w:eastAsia="ru-RU"/>
        </w:rPr>
        <w:lastRenderedPageBreak/>
        <w:t xml:space="preserve">По состоянию на 1 января 2016 года </w:t>
      </w:r>
      <w:r w:rsidR="00F62E97" w:rsidRPr="00F62E97">
        <w:rPr>
          <w:rFonts w:eastAsia="Times New Roman"/>
          <w:lang w:eastAsia="ru-RU"/>
        </w:rPr>
        <w:t xml:space="preserve">у 14 профсоюзных организаций имеются сайты или странички на сайтах образовательных учреждений, отделов образования. Собственные сайты имеют: первичная организация студентов ВГСПУ, </w:t>
      </w:r>
      <w:r w:rsidR="00BF2440">
        <w:rPr>
          <w:rFonts w:eastAsia="Times New Roman"/>
          <w:lang w:eastAsia="ru-RU"/>
        </w:rPr>
        <w:t xml:space="preserve">первичная </w:t>
      </w:r>
      <w:r w:rsidRPr="00F62E97">
        <w:rPr>
          <w:rFonts w:eastAsia="Times New Roman"/>
          <w:lang w:eastAsia="ru-RU"/>
        </w:rPr>
        <w:t>организация студентов ВолгГТУ</w:t>
      </w:r>
      <w:r w:rsidR="00BF2440">
        <w:rPr>
          <w:rFonts w:eastAsia="Times New Roman"/>
          <w:lang w:eastAsia="ru-RU"/>
        </w:rPr>
        <w:t>,</w:t>
      </w:r>
      <w:r w:rsidRPr="00F62E97">
        <w:rPr>
          <w:rFonts w:eastAsia="Times New Roman"/>
          <w:lang w:eastAsia="ru-RU"/>
        </w:rPr>
        <w:t xml:space="preserve"> </w:t>
      </w:r>
      <w:r w:rsidR="00F62E97" w:rsidRPr="00F62E97">
        <w:rPr>
          <w:rFonts w:eastAsia="Times New Roman"/>
          <w:lang w:eastAsia="ru-RU"/>
        </w:rPr>
        <w:t>территориальные организации Профсоюза г.Камышина, Ворошиловского, Камышинского, Краснооктябрьского, Дзержинского районов. На сайтах образовательных учреждений имеют свои странички первичные профсоюзные организации ВолГУ</w:t>
      </w:r>
      <w:r w:rsidR="00BF2440">
        <w:rPr>
          <w:rFonts w:eastAsia="Times New Roman"/>
          <w:lang w:eastAsia="ru-RU"/>
        </w:rPr>
        <w:t xml:space="preserve"> (работники), ВолГУ (студенты)</w:t>
      </w:r>
      <w:r w:rsidR="00F62E97" w:rsidRPr="00F62E97">
        <w:rPr>
          <w:rFonts w:eastAsia="Times New Roman"/>
          <w:lang w:eastAsia="ru-RU"/>
        </w:rPr>
        <w:t xml:space="preserve">, ВолГАСУ, </w:t>
      </w:r>
      <w:r w:rsidR="00BF2440">
        <w:rPr>
          <w:rFonts w:eastAsia="Times New Roman"/>
          <w:lang w:eastAsia="ru-RU"/>
        </w:rPr>
        <w:t xml:space="preserve">ППО </w:t>
      </w:r>
      <w:r w:rsidR="00F62E97" w:rsidRPr="00F62E97">
        <w:rPr>
          <w:rFonts w:eastAsia="Times New Roman"/>
          <w:lang w:eastAsia="ru-RU"/>
        </w:rPr>
        <w:t>Волгоградского индустриального техникума, Волгоградского энергетического колледжа, Еланского аграрного колледжа, Лицея№8 «Олимпия» и на сайте отдела образования имеется страничка территориальной организации Профсоюза Новоаннинского района.</w:t>
      </w:r>
    </w:p>
    <w:p w:rsidR="00F62E97" w:rsidRPr="00F62E97" w:rsidRDefault="00F62E97" w:rsidP="00BF2440">
      <w:pPr>
        <w:widowControl w:val="0"/>
        <w:tabs>
          <w:tab w:val="left" w:pos="851"/>
        </w:tabs>
        <w:autoSpaceDE w:val="0"/>
        <w:autoSpaceDN w:val="0"/>
        <w:adjustRightInd w:val="0"/>
        <w:rPr>
          <w:rFonts w:eastAsia="Calibri"/>
        </w:rPr>
      </w:pPr>
      <w:r w:rsidRPr="00F62E97">
        <w:rPr>
          <w:rFonts w:eastAsia="Calibri"/>
        </w:rPr>
        <w:t xml:space="preserve">В рамках обеспечения современными средствами коммуникаций для председателей организаций Профсоюза, обкомом было организовано подключение телефонных номеров к корпоративной сотовой связи. Председатели 48 </w:t>
      </w:r>
      <w:r w:rsidR="00BF2440">
        <w:rPr>
          <w:rFonts w:eastAsia="Calibri"/>
        </w:rPr>
        <w:t xml:space="preserve">организаций Профсоюза </w:t>
      </w:r>
      <w:r w:rsidRPr="00F62E97">
        <w:rPr>
          <w:rFonts w:eastAsia="Calibri"/>
        </w:rPr>
        <w:t xml:space="preserve">активно используют корпоративную сотовую связь. </w:t>
      </w:r>
    </w:p>
    <w:p w:rsidR="00F62E97" w:rsidRPr="00F62E97" w:rsidRDefault="00F62E97" w:rsidP="00BF2440">
      <w:pPr>
        <w:widowControl w:val="0"/>
        <w:tabs>
          <w:tab w:val="left" w:pos="851"/>
        </w:tabs>
        <w:autoSpaceDE w:val="0"/>
        <w:autoSpaceDN w:val="0"/>
        <w:adjustRightInd w:val="0"/>
        <w:rPr>
          <w:rFonts w:eastAsia="Calibri"/>
        </w:rPr>
      </w:pPr>
      <w:r w:rsidRPr="00F62E97">
        <w:rPr>
          <w:rFonts w:eastAsia="Calibri"/>
        </w:rPr>
        <w:t>Для осуществления эффективной информационной деятельности обком Профсоюза содействовал обеспечению территориальн</w:t>
      </w:r>
      <w:r w:rsidR="00BF2440">
        <w:rPr>
          <w:rFonts w:eastAsia="Calibri"/>
        </w:rPr>
        <w:t>ых</w:t>
      </w:r>
      <w:r w:rsidRPr="00F62E97">
        <w:rPr>
          <w:rFonts w:eastAsia="Calibri"/>
        </w:rPr>
        <w:t xml:space="preserve"> </w:t>
      </w:r>
      <w:r w:rsidR="00BF2440">
        <w:rPr>
          <w:rFonts w:eastAsia="Calibri"/>
        </w:rPr>
        <w:t>(</w:t>
      </w:r>
      <w:r w:rsidRPr="00F62E97">
        <w:rPr>
          <w:rFonts w:eastAsia="Calibri"/>
        </w:rPr>
        <w:t>районн</w:t>
      </w:r>
      <w:r w:rsidR="00BF2440">
        <w:rPr>
          <w:rFonts w:eastAsia="Calibri"/>
        </w:rPr>
        <w:t>ых)</w:t>
      </w:r>
      <w:r w:rsidRPr="00F62E97">
        <w:rPr>
          <w:rFonts w:eastAsia="Calibri"/>
        </w:rPr>
        <w:t xml:space="preserve"> организаци</w:t>
      </w:r>
      <w:r w:rsidR="00BF2440">
        <w:rPr>
          <w:rFonts w:eastAsia="Calibri"/>
        </w:rPr>
        <w:t>й</w:t>
      </w:r>
      <w:r w:rsidRPr="00F62E97">
        <w:rPr>
          <w:rFonts w:eastAsia="Calibri"/>
        </w:rPr>
        <w:t xml:space="preserve"> </w:t>
      </w:r>
      <w:r w:rsidR="00BF2440">
        <w:rPr>
          <w:rFonts w:eastAsia="Calibri"/>
        </w:rPr>
        <w:t xml:space="preserve">Октябрьского, Быковского, Чернышковского и </w:t>
      </w:r>
      <w:r w:rsidRPr="00F62E97">
        <w:rPr>
          <w:rFonts w:eastAsia="Calibri"/>
        </w:rPr>
        <w:t>Даниловского район</w:t>
      </w:r>
      <w:r w:rsidR="00BF2440">
        <w:rPr>
          <w:rFonts w:eastAsia="Calibri"/>
        </w:rPr>
        <w:t>ов,</w:t>
      </w:r>
      <w:r w:rsidRPr="00F62E97">
        <w:rPr>
          <w:rFonts w:eastAsia="Calibri"/>
        </w:rPr>
        <w:t xml:space="preserve"> первичной профсоюзной организации </w:t>
      </w:r>
      <w:r w:rsidR="00BF2440">
        <w:rPr>
          <w:rFonts w:eastAsia="Calibri"/>
        </w:rPr>
        <w:t>Волгоградского э</w:t>
      </w:r>
      <w:r w:rsidRPr="00F62E97">
        <w:rPr>
          <w:rFonts w:eastAsia="Calibri"/>
        </w:rPr>
        <w:t xml:space="preserve">нергетического колледжа персональными компьютерами. Работа по выявлению плохо оснащенных оргтехникой организаций будет продолжена с целью </w:t>
      </w:r>
      <w:r w:rsidR="002A634B">
        <w:rPr>
          <w:rFonts w:eastAsia="Calibri"/>
        </w:rPr>
        <w:t xml:space="preserve">решения данного вопроса.  </w:t>
      </w:r>
    </w:p>
    <w:p w:rsidR="006C096F" w:rsidRDefault="00BF2440" w:rsidP="006C096F">
      <w:pPr>
        <w:widowControl w:val="0"/>
        <w:tabs>
          <w:tab w:val="left" w:pos="851"/>
        </w:tabs>
        <w:autoSpaceDE w:val="0"/>
        <w:autoSpaceDN w:val="0"/>
        <w:adjustRightInd w:val="0"/>
        <w:rPr>
          <w:rFonts w:eastAsia="Calibri"/>
        </w:rPr>
      </w:pPr>
      <w:r>
        <w:rPr>
          <w:rFonts w:eastAsia="Calibri"/>
        </w:rPr>
        <w:t xml:space="preserve">Обком Профсоюза активно использует ресурсы </w:t>
      </w:r>
      <w:r w:rsidR="00F62E97" w:rsidRPr="00F62E97">
        <w:rPr>
          <w:rFonts w:eastAsia="Calibri"/>
        </w:rPr>
        <w:t>профсоюзны</w:t>
      </w:r>
      <w:r>
        <w:rPr>
          <w:rFonts w:eastAsia="Calibri"/>
        </w:rPr>
        <w:t>х</w:t>
      </w:r>
      <w:r w:rsidR="00F62E97" w:rsidRPr="00F62E97">
        <w:rPr>
          <w:rFonts w:eastAsia="Calibri"/>
        </w:rPr>
        <w:t xml:space="preserve"> газет</w:t>
      </w:r>
      <w:r>
        <w:rPr>
          <w:rFonts w:eastAsia="Calibri"/>
        </w:rPr>
        <w:t xml:space="preserve">. </w:t>
      </w:r>
      <w:r w:rsidRPr="00BF2440">
        <w:rPr>
          <w:rFonts w:eastAsia="Calibri"/>
        </w:rPr>
        <w:t xml:space="preserve">Продолжена практика сотрудничества с средствами массовой информации, ежеквартально готовится приложение к газете «Волгоградские профсоюзы», направляются материалы о работе обкома и профсоюзных организации </w:t>
      </w:r>
      <w:r>
        <w:rPr>
          <w:rFonts w:eastAsia="Calibri"/>
        </w:rPr>
        <w:t xml:space="preserve">области в газету «Мой Профсоюз». </w:t>
      </w:r>
      <w:r w:rsidRPr="00F62E97">
        <w:rPr>
          <w:rFonts w:eastAsia="Calibri"/>
        </w:rPr>
        <w:t>Большинство профсоюзных организаций успешно сотрудничают с областным печатным профсоюзным изданием путем подачи информационных сообщений. Для размещения статей в газете «Волгоградские профсоюзы» в 2015</w:t>
      </w:r>
      <w:r>
        <w:rPr>
          <w:rFonts w:eastAsia="Calibri"/>
        </w:rPr>
        <w:t xml:space="preserve"> </w:t>
      </w:r>
      <w:r w:rsidRPr="00F62E97">
        <w:rPr>
          <w:rFonts w:eastAsia="Calibri"/>
        </w:rPr>
        <w:t>г</w:t>
      </w:r>
      <w:r>
        <w:rPr>
          <w:rFonts w:eastAsia="Calibri"/>
        </w:rPr>
        <w:t>оду</w:t>
      </w:r>
      <w:r w:rsidRPr="00F62E97">
        <w:rPr>
          <w:rFonts w:eastAsia="Calibri"/>
        </w:rPr>
        <w:t xml:space="preserve"> направляли материалы организации: Ворошиловского, Тракторозаводского, Советского, Дзержинского, Краснооктябрьского районов Волгограда, Среднеахтубинского, Клетского, Палласовского, Камышинского районов области, а также первичные профсоюзные организации ВолГАСУ, студентов ВГСПУ, студентов и работников ВолГУ, Дубовского педагогического колледжа, Волгоградского медико-экологического техникума.</w:t>
      </w:r>
      <w:r w:rsidRPr="00BF2440">
        <w:rPr>
          <w:rFonts w:eastAsia="Calibri"/>
        </w:rPr>
        <w:t xml:space="preserve"> </w:t>
      </w:r>
    </w:p>
    <w:p w:rsidR="00BF2440" w:rsidRPr="00F62E97" w:rsidRDefault="00BF2440" w:rsidP="006C096F">
      <w:pPr>
        <w:widowControl w:val="0"/>
        <w:tabs>
          <w:tab w:val="left" w:pos="851"/>
        </w:tabs>
        <w:autoSpaceDE w:val="0"/>
        <w:autoSpaceDN w:val="0"/>
        <w:adjustRightInd w:val="0"/>
        <w:rPr>
          <w:rFonts w:eastAsia="Calibri"/>
        </w:rPr>
      </w:pPr>
      <w:r w:rsidRPr="00F62E97">
        <w:rPr>
          <w:rFonts w:eastAsia="Calibri"/>
        </w:rPr>
        <w:t>Информационные подборки из новостей профсоюзной жизни регулярно публикуются в печатных изданиях муниципальных районов, на территории которых расположены местные организации и в многотиражках ВУЗов.</w:t>
      </w:r>
    </w:p>
    <w:p w:rsidR="00BD0BFB" w:rsidRPr="00F62E97" w:rsidRDefault="00BF2440" w:rsidP="00BD0BFB">
      <w:pPr>
        <w:widowControl w:val="0"/>
        <w:autoSpaceDE w:val="0"/>
        <w:autoSpaceDN w:val="0"/>
        <w:adjustRightInd w:val="0"/>
        <w:ind w:firstLine="567"/>
        <w:rPr>
          <w:rFonts w:eastAsia="Calibri"/>
        </w:rPr>
      </w:pPr>
      <w:r w:rsidRPr="00BF2440">
        <w:rPr>
          <w:rFonts w:eastAsia="Calibri"/>
        </w:rPr>
        <w:t xml:space="preserve">В 2015 году организации Профсоюза приняли участие в конкурсе на лучшую постановку информационной работы, организованном </w:t>
      </w:r>
      <w:r w:rsidR="00BD0BFB" w:rsidRPr="00F62E97">
        <w:rPr>
          <w:rFonts w:eastAsia="Calibri"/>
        </w:rPr>
        <w:t>Волгоградск</w:t>
      </w:r>
      <w:r w:rsidR="00BD0BFB">
        <w:rPr>
          <w:rFonts w:eastAsia="Calibri"/>
        </w:rPr>
        <w:t>им</w:t>
      </w:r>
      <w:r w:rsidR="00BD0BFB" w:rsidRPr="00F62E97">
        <w:rPr>
          <w:rFonts w:eastAsia="Calibri"/>
        </w:rPr>
        <w:t xml:space="preserve"> областн</w:t>
      </w:r>
      <w:r w:rsidR="00BD0BFB">
        <w:rPr>
          <w:rFonts w:eastAsia="Calibri"/>
        </w:rPr>
        <w:t>ым</w:t>
      </w:r>
      <w:r w:rsidR="00BD0BFB" w:rsidRPr="00F62E97">
        <w:rPr>
          <w:rFonts w:eastAsia="Calibri"/>
        </w:rPr>
        <w:t xml:space="preserve"> Совет</w:t>
      </w:r>
      <w:r w:rsidR="00BD0BFB">
        <w:rPr>
          <w:rFonts w:eastAsia="Calibri"/>
        </w:rPr>
        <w:t>ом</w:t>
      </w:r>
      <w:r w:rsidR="00BD0BFB" w:rsidRPr="00F62E97">
        <w:rPr>
          <w:rFonts w:eastAsia="Calibri"/>
        </w:rPr>
        <w:t xml:space="preserve"> профсоюзов</w:t>
      </w:r>
      <w:r w:rsidRPr="00BF2440">
        <w:rPr>
          <w:rFonts w:eastAsia="Calibri"/>
        </w:rPr>
        <w:t xml:space="preserve"> </w:t>
      </w:r>
      <w:r w:rsidR="00BD0BFB" w:rsidRPr="00F62E97">
        <w:rPr>
          <w:rFonts w:eastAsia="Calibri"/>
        </w:rPr>
        <w:t xml:space="preserve">Волгоградская областная организация Профсоюза </w:t>
      </w:r>
      <w:r w:rsidR="00BD0BFB">
        <w:rPr>
          <w:rFonts w:eastAsia="Calibri"/>
        </w:rPr>
        <w:t xml:space="preserve">в группе среди отраслевых обкомов </w:t>
      </w:r>
      <w:r w:rsidR="00BD0BFB" w:rsidRPr="00F62E97">
        <w:rPr>
          <w:rFonts w:eastAsia="Calibri"/>
        </w:rPr>
        <w:t xml:space="preserve">заняла второе место в смотре-конкурсе на лучшую постановку информационной работы в профсоюзных организациях. </w:t>
      </w:r>
      <w:r w:rsidR="00BD0BFB">
        <w:rPr>
          <w:rFonts w:eastAsia="Calibri"/>
        </w:rPr>
        <w:t xml:space="preserve">В группе «территориальные (районные, городские) организации Профсоюза» первое место заняла организация Профсоюза Ворошиловского района, второе место – Краснооктябрьского района, третье место – Дзержинского района, в группе «первичные профсоюзные организации» третье место заняла ППО </w:t>
      </w:r>
      <w:r w:rsidR="004214C9">
        <w:rPr>
          <w:rFonts w:eastAsia="Calibri"/>
        </w:rPr>
        <w:t xml:space="preserve">детского сада №237 </w:t>
      </w:r>
      <w:r w:rsidR="00BD0BFB">
        <w:rPr>
          <w:rFonts w:eastAsia="Calibri"/>
        </w:rPr>
        <w:t xml:space="preserve">Ворошиловского района г.Волгограда. </w:t>
      </w:r>
    </w:p>
    <w:p w:rsidR="00F62E97" w:rsidRPr="00F62E97" w:rsidRDefault="00BD0BFB" w:rsidP="00BD0BFB">
      <w:pPr>
        <w:widowControl w:val="0"/>
        <w:tabs>
          <w:tab w:val="left" w:pos="851"/>
        </w:tabs>
        <w:autoSpaceDE w:val="0"/>
        <w:autoSpaceDN w:val="0"/>
        <w:adjustRightInd w:val="0"/>
        <w:rPr>
          <w:rFonts w:eastAsia="Calibri"/>
        </w:rPr>
      </w:pPr>
      <w:r>
        <w:rPr>
          <w:rFonts w:eastAsia="Calibri"/>
        </w:rPr>
        <w:t xml:space="preserve"> </w:t>
      </w:r>
      <w:r w:rsidR="00F62E97" w:rsidRPr="00F62E97">
        <w:rPr>
          <w:rFonts w:eastAsia="Calibri"/>
        </w:rPr>
        <w:t xml:space="preserve">В 2015 г. </w:t>
      </w:r>
      <w:r>
        <w:rPr>
          <w:rFonts w:eastAsia="Calibri"/>
        </w:rPr>
        <w:t xml:space="preserve">специалистами обкома Профсоюза были подготовлены </w:t>
      </w:r>
      <w:r w:rsidR="00F62E97" w:rsidRPr="00F62E97">
        <w:rPr>
          <w:rFonts w:eastAsia="Calibri"/>
        </w:rPr>
        <w:t>информационны</w:t>
      </w:r>
      <w:r>
        <w:rPr>
          <w:rFonts w:eastAsia="Calibri"/>
        </w:rPr>
        <w:t>е</w:t>
      </w:r>
      <w:r w:rsidR="00F62E97" w:rsidRPr="00F62E97">
        <w:rPr>
          <w:rFonts w:eastAsia="Calibri"/>
        </w:rPr>
        <w:t xml:space="preserve"> вестник</w:t>
      </w:r>
      <w:r>
        <w:rPr>
          <w:rFonts w:eastAsia="Calibri"/>
        </w:rPr>
        <w:t>и</w:t>
      </w:r>
      <w:r w:rsidR="00F62E97" w:rsidRPr="00F62E97">
        <w:rPr>
          <w:rFonts w:eastAsia="Calibri"/>
        </w:rPr>
        <w:t xml:space="preserve"> </w:t>
      </w:r>
      <w:r>
        <w:rPr>
          <w:rFonts w:eastAsia="Calibri"/>
        </w:rPr>
        <w:t>(</w:t>
      </w:r>
      <w:r w:rsidR="00F62E97" w:rsidRPr="00F62E97">
        <w:rPr>
          <w:rFonts w:eastAsia="Calibri"/>
        </w:rPr>
        <w:t>по охране труда, правовой работе и аттестации педагогических кадров</w:t>
      </w:r>
      <w:r>
        <w:rPr>
          <w:rFonts w:eastAsia="Calibri"/>
        </w:rPr>
        <w:t xml:space="preserve"> и др)</w:t>
      </w:r>
      <w:r w:rsidR="00F62E97" w:rsidRPr="00F62E97">
        <w:rPr>
          <w:rFonts w:eastAsia="Calibri"/>
        </w:rPr>
        <w:t>. Все территориальные и первичные профсоюзные организации были обеспечены необходимыми для работы нормативно-правовыми документами, им регулярно направлялись постановления, правовые и законодательные акты, рекомендации по различным направлениям деятельности для работы и информирования членов Профсоюза.</w:t>
      </w:r>
    </w:p>
    <w:p w:rsidR="00F62E97" w:rsidRDefault="00BD0BFB" w:rsidP="006C096F">
      <w:pPr>
        <w:widowControl w:val="0"/>
        <w:autoSpaceDE w:val="0"/>
        <w:autoSpaceDN w:val="0"/>
        <w:adjustRightInd w:val="0"/>
        <w:ind w:firstLine="567"/>
        <w:rPr>
          <w:rFonts w:eastAsia="Calibri"/>
        </w:rPr>
      </w:pPr>
      <w:r>
        <w:rPr>
          <w:rFonts w:eastAsia="Calibri"/>
        </w:rPr>
        <w:t xml:space="preserve">  </w:t>
      </w:r>
      <w:r w:rsidR="00F62E97" w:rsidRPr="00F62E97">
        <w:rPr>
          <w:rFonts w:eastAsia="Calibri"/>
        </w:rPr>
        <w:t xml:space="preserve">Волгоградской областной организацией Профсоюза планируется запуск системы мониторинга развития информационных ресурсов и состояния информационного </w:t>
      </w:r>
      <w:r w:rsidR="00F62E97" w:rsidRPr="00F62E97">
        <w:rPr>
          <w:rFonts w:eastAsia="Calibri"/>
        </w:rPr>
        <w:lastRenderedPageBreak/>
        <w:t xml:space="preserve">сопровождения деятельности территориальных и первичных организаций Профсоюза, в рамках которого предполагается изучить техническую оснащенность организаций для эффективного ведения информационно-аналитической работы. </w:t>
      </w:r>
    </w:p>
    <w:p w:rsidR="006F104A" w:rsidRPr="00F62E97" w:rsidRDefault="006F104A" w:rsidP="006C096F">
      <w:pPr>
        <w:widowControl w:val="0"/>
        <w:autoSpaceDE w:val="0"/>
        <w:autoSpaceDN w:val="0"/>
        <w:adjustRightInd w:val="0"/>
        <w:ind w:firstLine="567"/>
        <w:rPr>
          <w:rFonts w:eastAsia="Times New Roman"/>
          <w:sz w:val="20"/>
          <w:szCs w:val="20"/>
          <w:lang w:eastAsia="ru-RU"/>
        </w:rPr>
      </w:pPr>
    </w:p>
    <w:p w:rsidR="006F104A" w:rsidRPr="006F104A" w:rsidRDefault="006F104A" w:rsidP="006F104A">
      <w:pPr>
        <w:pStyle w:val="a3"/>
        <w:numPr>
          <w:ilvl w:val="1"/>
          <w:numId w:val="1"/>
        </w:numPr>
        <w:tabs>
          <w:tab w:val="left" w:leader="underscore" w:pos="10262"/>
        </w:tabs>
        <w:autoSpaceDE w:val="0"/>
        <w:autoSpaceDN w:val="0"/>
        <w:adjustRightInd w:val="0"/>
        <w:rPr>
          <w:rFonts w:eastAsia="Calibri"/>
          <w:b/>
        </w:rPr>
      </w:pPr>
      <w:r w:rsidRPr="006F104A">
        <w:rPr>
          <w:rFonts w:eastAsia="Calibri"/>
          <w:b/>
        </w:rPr>
        <w:t>Награждение</w:t>
      </w:r>
      <w:r>
        <w:rPr>
          <w:rFonts w:eastAsia="Calibri"/>
          <w:b/>
        </w:rPr>
        <w:t xml:space="preserve"> профсоюзного актива.</w:t>
      </w:r>
    </w:p>
    <w:p w:rsidR="006F104A" w:rsidRPr="006F104A" w:rsidRDefault="006F104A" w:rsidP="006F104A">
      <w:pPr>
        <w:tabs>
          <w:tab w:val="left" w:leader="underscore" w:pos="10262"/>
        </w:tabs>
        <w:autoSpaceDE w:val="0"/>
        <w:autoSpaceDN w:val="0"/>
        <w:adjustRightInd w:val="0"/>
        <w:rPr>
          <w:rFonts w:eastAsia="Calibri"/>
        </w:rPr>
      </w:pPr>
      <w:r w:rsidRPr="006F104A">
        <w:rPr>
          <w:rFonts w:eastAsia="Calibri"/>
        </w:rPr>
        <w:t>В юбилейный год 25-летия Общероссийского Профсоюза образования обком Профсоюза отметил активную работу профактива по защите социально-экономических прав и интересов членов профсоюза. В течение 2015 года были награждены:</w:t>
      </w:r>
    </w:p>
    <w:p w:rsidR="006F4063" w:rsidRPr="006F4063" w:rsidRDefault="006F4063" w:rsidP="00AD5852">
      <w:pPr>
        <w:numPr>
          <w:ilvl w:val="0"/>
          <w:numId w:val="10"/>
        </w:numPr>
        <w:tabs>
          <w:tab w:val="left" w:leader="underscore" w:pos="10262"/>
        </w:tabs>
        <w:autoSpaceDE w:val="0"/>
        <w:autoSpaceDN w:val="0"/>
        <w:adjustRightInd w:val="0"/>
        <w:contextualSpacing/>
        <w:rPr>
          <w:rFonts w:eastAsia="Calibri"/>
        </w:rPr>
      </w:pPr>
      <w:r w:rsidRPr="006F104A">
        <w:rPr>
          <w:rFonts w:eastAsia="Calibri"/>
        </w:rPr>
        <w:t>нагрудным зн</w:t>
      </w:r>
      <w:r w:rsidRPr="006F4063">
        <w:rPr>
          <w:rFonts w:eastAsia="Calibri"/>
        </w:rPr>
        <w:t>аком ФНПР «За содружество» - 1</w:t>
      </w:r>
      <w:r>
        <w:rPr>
          <w:rFonts w:eastAsia="Calibri"/>
        </w:rPr>
        <w:t xml:space="preserve"> человек</w:t>
      </w:r>
      <w:r w:rsidRPr="006F4063">
        <w:rPr>
          <w:rFonts w:eastAsia="Calibri"/>
        </w:rPr>
        <w:t>;</w:t>
      </w:r>
    </w:p>
    <w:p w:rsidR="006F104A" w:rsidRPr="006F104A" w:rsidRDefault="006F104A" w:rsidP="006F104A">
      <w:pPr>
        <w:numPr>
          <w:ilvl w:val="0"/>
          <w:numId w:val="10"/>
        </w:numPr>
        <w:tabs>
          <w:tab w:val="left" w:leader="underscore" w:pos="10262"/>
        </w:tabs>
        <w:autoSpaceDE w:val="0"/>
        <w:autoSpaceDN w:val="0"/>
        <w:adjustRightInd w:val="0"/>
        <w:contextualSpacing/>
        <w:rPr>
          <w:rFonts w:eastAsia="Calibri"/>
        </w:rPr>
      </w:pPr>
      <w:r w:rsidRPr="006F104A">
        <w:rPr>
          <w:rFonts w:eastAsia="Calibri"/>
        </w:rPr>
        <w:t>нагрудным знаком ФНПР «За активную работу в профсоюзах» - 1</w:t>
      </w:r>
      <w:r w:rsidR="006F4063">
        <w:rPr>
          <w:rFonts w:eastAsia="Calibri"/>
        </w:rPr>
        <w:t xml:space="preserve"> человек</w:t>
      </w:r>
      <w:r w:rsidRPr="006F104A">
        <w:rPr>
          <w:rFonts w:eastAsia="Calibri"/>
        </w:rPr>
        <w:t>;</w:t>
      </w:r>
    </w:p>
    <w:p w:rsidR="006F104A" w:rsidRPr="006F104A" w:rsidRDefault="006F104A" w:rsidP="006F104A">
      <w:pPr>
        <w:numPr>
          <w:ilvl w:val="0"/>
          <w:numId w:val="10"/>
        </w:numPr>
        <w:tabs>
          <w:tab w:val="left" w:leader="underscore" w:pos="10262"/>
        </w:tabs>
        <w:autoSpaceDE w:val="0"/>
        <w:autoSpaceDN w:val="0"/>
        <w:adjustRightInd w:val="0"/>
        <w:contextualSpacing/>
        <w:rPr>
          <w:rFonts w:eastAsia="Calibri"/>
        </w:rPr>
      </w:pPr>
      <w:r w:rsidRPr="006F104A">
        <w:rPr>
          <w:rFonts w:eastAsia="Calibri"/>
        </w:rPr>
        <w:t>Почетными грамотами ФНПР – 9</w:t>
      </w:r>
      <w:r w:rsidR="006F4063">
        <w:rPr>
          <w:rFonts w:eastAsia="Calibri"/>
        </w:rPr>
        <w:t xml:space="preserve"> человек</w:t>
      </w:r>
      <w:r w:rsidRPr="006F104A">
        <w:rPr>
          <w:rFonts w:eastAsia="Calibri"/>
        </w:rPr>
        <w:t>;</w:t>
      </w:r>
    </w:p>
    <w:p w:rsidR="006F104A" w:rsidRPr="006F104A" w:rsidRDefault="006F104A" w:rsidP="006F104A">
      <w:pPr>
        <w:numPr>
          <w:ilvl w:val="0"/>
          <w:numId w:val="10"/>
        </w:numPr>
        <w:tabs>
          <w:tab w:val="left" w:leader="underscore" w:pos="10262"/>
        </w:tabs>
        <w:autoSpaceDE w:val="0"/>
        <w:autoSpaceDN w:val="0"/>
        <w:adjustRightInd w:val="0"/>
        <w:contextualSpacing/>
        <w:rPr>
          <w:rFonts w:eastAsia="Calibri"/>
        </w:rPr>
      </w:pPr>
      <w:r w:rsidRPr="006F104A">
        <w:rPr>
          <w:rFonts w:eastAsia="Calibri"/>
        </w:rPr>
        <w:t>нагрудным знак</w:t>
      </w:r>
      <w:r w:rsidR="006F4063">
        <w:rPr>
          <w:rFonts w:eastAsia="Calibri"/>
        </w:rPr>
        <w:t>ом</w:t>
      </w:r>
      <w:r w:rsidRPr="006F104A">
        <w:rPr>
          <w:rFonts w:eastAsia="Calibri"/>
        </w:rPr>
        <w:t xml:space="preserve"> Профсоюза «За активную работу» - 1 член профсоюза</w:t>
      </w:r>
      <w:r>
        <w:rPr>
          <w:rFonts w:eastAsia="Calibri"/>
        </w:rPr>
        <w:t>;</w:t>
      </w:r>
    </w:p>
    <w:p w:rsidR="006F4063" w:rsidRPr="006F104A" w:rsidRDefault="006F4063" w:rsidP="006F4063">
      <w:pPr>
        <w:numPr>
          <w:ilvl w:val="0"/>
          <w:numId w:val="10"/>
        </w:numPr>
        <w:tabs>
          <w:tab w:val="left" w:leader="underscore" w:pos="10262"/>
        </w:tabs>
        <w:autoSpaceDE w:val="0"/>
        <w:autoSpaceDN w:val="0"/>
        <w:adjustRightInd w:val="0"/>
        <w:contextualSpacing/>
        <w:rPr>
          <w:rFonts w:eastAsia="Calibri"/>
        </w:rPr>
      </w:pPr>
      <w:r w:rsidRPr="006F104A">
        <w:rPr>
          <w:rFonts w:eastAsia="Calibri"/>
        </w:rPr>
        <w:t>Почетными грамотами Центрального Совета Профсоюза – 16 членов профсоюза;</w:t>
      </w:r>
    </w:p>
    <w:p w:rsidR="006F104A" w:rsidRPr="006F104A" w:rsidRDefault="006F104A" w:rsidP="006F104A">
      <w:pPr>
        <w:numPr>
          <w:ilvl w:val="0"/>
          <w:numId w:val="10"/>
        </w:numPr>
        <w:tabs>
          <w:tab w:val="left" w:leader="underscore" w:pos="10262"/>
        </w:tabs>
        <w:autoSpaceDE w:val="0"/>
        <w:autoSpaceDN w:val="0"/>
        <w:adjustRightInd w:val="0"/>
        <w:contextualSpacing/>
        <w:rPr>
          <w:rFonts w:eastAsia="Calibri"/>
        </w:rPr>
      </w:pPr>
      <w:r w:rsidRPr="006F104A">
        <w:rPr>
          <w:rFonts w:eastAsia="Calibri"/>
        </w:rPr>
        <w:t xml:space="preserve">юбилейными нагрудными знаками Центрального Совета </w:t>
      </w:r>
      <w:r w:rsidR="006F4063">
        <w:rPr>
          <w:rFonts w:eastAsia="Calibri"/>
        </w:rPr>
        <w:t>Общероссийского П</w:t>
      </w:r>
      <w:r w:rsidRPr="006F104A">
        <w:rPr>
          <w:rFonts w:eastAsia="Calibri"/>
        </w:rPr>
        <w:t>рофсоюза</w:t>
      </w:r>
      <w:r w:rsidR="006F4063">
        <w:rPr>
          <w:rFonts w:eastAsia="Calibri"/>
        </w:rPr>
        <w:t xml:space="preserve"> образования</w:t>
      </w:r>
      <w:r w:rsidRPr="006F104A">
        <w:rPr>
          <w:rFonts w:eastAsia="Calibri"/>
        </w:rPr>
        <w:t xml:space="preserve"> «25 лет Общероссийскому Профсоюзу образования»  - 1</w:t>
      </w:r>
      <w:r w:rsidR="006F4063">
        <w:rPr>
          <w:rFonts w:eastAsia="Calibri"/>
        </w:rPr>
        <w:t>6</w:t>
      </w:r>
      <w:r w:rsidRPr="006F104A">
        <w:rPr>
          <w:rFonts w:eastAsia="Calibri"/>
        </w:rPr>
        <w:t xml:space="preserve"> человек; </w:t>
      </w:r>
    </w:p>
    <w:p w:rsidR="006F104A" w:rsidRDefault="006F104A" w:rsidP="006F104A">
      <w:pPr>
        <w:numPr>
          <w:ilvl w:val="0"/>
          <w:numId w:val="10"/>
        </w:numPr>
        <w:tabs>
          <w:tab w:val="left" w:leader="underscore" w:pos="10262"/>
        </w:tabs>
        <w:autoSpaceDE w:val="0"/>
        <w:autoSpaceDN w:val="0"/>
        <w:adjustRightInd w:val="0"/>
        <w:contextualSpacing/>
        <w:rPr>
          <w:rFonts w:eastAsia="Calibri"/>
        </w:rPr>
      </w:pPr>
      <w:r w:rsidRPr="006F104A">
        <w:rPr>
          <w:rFonts w:eastAsia="Calibri"/>
        </w:rPr>
        <w:t>Почетными грамотами Волгоградского областног</w:t>
      </w:r>
      <w:r>
        <w:rPr>
          <w:rFonts w:eastAsia="Calibri"/>
        </w:rPr>
        <w:t>о Совета профсоюзов – 7 человек;</w:t>
      </w:r>
    </w:p>
    <w:p w:rsidR="006F104A" w:rsidRPr="006F104A" w:rsidRDefault="006F104A" w:rsidP="006F104A">
      <w:pPr>
        <w:numPr>
          <w:ilvl w:val="0"/>
          <w:numId w:val="10"/>
        </w:numPr>
        <w:tabs>
          <w:tab w:val="left" w:leader="underscore" w:pos="10262"/>
        </w:tabs>
        <w:autoSpaceDE w:val="0"/>
        <w:autoSpaceDN w:val="0"/>
        <w:adjustRightInd w:val="0"/>
        <w:contextualSpacing/>
        <w:rPr>
          <w:rFonts w:eastAsia="Calibri"/>
        </w:rPr>
      </w:pPr>
      <w:r>
        <w:rPr>
          <w:rFonts w:eastAsia="Calibri"/>
        </w:rPr>
        <w:t xml:space="preserve">Почетными грамотами обкома Профсоюза – 130 человек. </w:t>
      </w:r>
    </w:p>
    <w:p w:rsidR="006F104A" w:rsidRPr="006F104A" w:rsidRDefault="006F104A" w:rsidP="006F104A">
      <w:pPr>
        <w:tabs>
          <w:tab w:val="left" w:leader="underscore" w:pos="10262"/>
        </w:tabs>
        <w:autoSpaceDE w:val="0"/>
        <w:autoSpaceDN w:val="0"/>
        <w:adjustRightInd w:val="0"/>
        <w:ind w:left="1429" w:firstLine="0"/>
        <w:contextualSpacing/>
        <w:rPr>
          <w:rFonts w:eastAsia="Calibri"/>
        </w:rPr>
      </w:pPr>
    </w:p>
    <w:p w:rsidR="006F104A" w:rsidRPr="006F104A" w:rsidRDefault="006F104A" w:rsidP="006F104A">
      <w:pPr>
        <w:tabs>
          <w:tab w:val="left" w:leader="underscore" w:pos="10262"/>
        </w:tabs>
        <w:autoSpaceDE w:val="0"/>
        <w:autoSpaceDN w:val="0"/>
        <w:adjustRightInd w:val="0"/>
        <w:rPr>
          <w:rFonts w:eastAsia="Calibri"/>
        </w:rPr>
      </w:pPr>
      <w:r>
        <w:rPr>
          <w:rFonts w:eastAsia="Calibri"/>
        </w:rPr>
        <w:t xml:space="preserve"> </w:t>
      </w:r>
      <w:r w:rsidRPr="006F104A">
        <w:rPr>
          <w:rFonts w:eastAsia="Calibri"/>
        </w:rPr>
        <w:t xml:space="preserve">В 2015 году </w:t>
      </w:r>
      <w:r>
        <w:rPr>
          <w:rFonts w:eastAsia="Calibri"/>
        </w:rPr>
        <w:t xml:space="preserve">награждены </w:t>
      </w:r>
      <w:r w:rsidRPr="006F104A">
        <w:rPr>
          <w:rFonts w:eastAsia="Calibri"/>
        </w:rPr>
        <w:t>Почетными грамотами обкома Профсоюза</w:t>
      </w:r>
      <w:r>
        <w:rPr>
          <w:rFonts w:eastAsia="Calibri"/>
        </w:rPr>
        <w:t xml:space="preserve"> </w:t>
      </w:r>
      <w:r w:rsidRPr="006F104A">
        <w:rPr>
          <w:rFonts w:eastAsia="Calibri"/>
        </w:rPr>
        <w:t>и денежными Сертификатами 15 первичных профсоюзных организаций</w:t>
      </w:r>
      <w:r>
        <w:rPr>
          <w:rFonts w:eastAsia="Calibri"/>
        </w:rPr>
        <w:t xml:space="preserve"> в связи с юбилейными датами со дня основания образовательных организаций.</w:t>
      </w:r>
    </w:p>
    <w:p w:rsidR="006F104A" w:rsidRPr="006F104A" w:rsidRDefault="006F4063" w:rsidP="006F104A">
      <w:pPr>
        <w:tabs>
          <w:tab w:val="left" w:leader="underscore" w:pos="10262"/>
        </w:tabs>
        <w:autoSpaceDE w:val="0"/>
        <w:autoSpaceDN w:val="0"/>
        <w:adjustRightInd w:val="0"/>
        <w:rPr>
          <w:rFonts w:eastAsia="Calibri"/>
        </w:rPr>
      </w:pPr>
      <w:r>
        <w:rPr>
          <w:rFonts w:eastAsia="Calibri"/>
        </w:rPr>
        <w:t>З</w:t>
      </w:r>
      <w:r w:rsidR="006F104A" w:rsidRPr="006F104A">
        <w:rPr>
          <w:rFonts w:eastAsia="Calibri"/>
        </w:rPr>
        <w:t>вание «Ветеран профсоюза работников народного образования и науки РФ Волгоградской области»</w:t>
      </w:r>
      <w:r>
        <w:rPr>
          <w:rFonts w:eastAsia="Calibri"/>
        </w:rPr>
        <w:t>, учрежденного обкомом Профсоюза с 1995 года, в 2015 году</w:t>
      </w:r>
      <w:r w:rsidR="006F104A" w:rsidRPr="006F104A">
        <w:rPr>
          <w:rFonts w:eastAsia="Calibri"/>
        </w:rPr>
        <w:t xml:space="preserve"> </w:t>
      </w:r>
      <w:r>
        <w:rPr>
          <w:rFonts w:eastAsia="Calibri"/>
        </w:rPr>
        <w:t xml:space="preserve">присвоено </w:t>
      </w:r>
      <w:r w:rsidR="006F104A" w:rsidRPr="006F104A">
        <w:rPr>
          <w:rFonts w:eastAsia="Calibri"/>
        </w:rPr>
        <w:t xml:space="preserve">двум председателям первичных профсоюзных организаций, профсоюзный стаж которых составляет более 20 лет в должности председателя </w:t>
      </w:r>
      <w:r>
        <w:rPr>
          <w:rFonts w:eastAsia="Calibri"/>
        </w:rPr>
        <w:t>профсоюзной организации</w:t>
      </w:r>
      <w:r w:rsidR="006F104A" w:rsidRPr="006F104A">
        <w:rPr>
          <w:rFonts w:eastAsia="Calibri"/>
        </w:rPr>
        <w:t>.</w:t>
      </w:r>
    </w:p>
    <w:p w:rsidR="006F4063" w:rsidRPr="006F104A" w:rsidRDefault="006F4063" w:rsidP="006F4063">
      <w:pPr>
        <w:tabs>
          <w:tab w:val="left" w:leader="underscore" w:pos="10262"/>
        </w:tabs>
        <w:autoSpaceDE w:val="0"/>
        <w:autoSpaceDN w:val="0"/>
        <w:adjustRightInd w:val="0"/>
        <w:rPr>
          <w:rFonts w:eastAsia="Calibri"/>
          <w:color w:val="000000"/>
          <w:shd w:val="clear" w:color="auto" w:fill="FFFFFF"/>
          <w:lang w:eastAsia="ar-SA"/>
        </w:rPr>
      </w:pPr>
      <w:r>
        <w:rPr>
          <w:rFonts w:eastAsia="Calibri"/>
        </w:rPr>
        <w:t>В 2015 году 11-ти л</w:t>
      </w:r>
      <w:r w:rsidRPr="006F104A">
        <w:rPr>
          <w:rFonts w:eastAsia="Calibri"/>
          <w:color w:val="000000"/>
          <w:shd w:val="clear" w:color="auto" w:fill="FFFFFF"/>
          <w:lang w:eastAsia="ar-SA"/>
        </w:rPr>
        <w:t>учшим студенческим</w:t>
      </w:r>
      <w:r>
        <w:rPr>
          <w:rFonts w:eastAsia="Calibri"/>
          <w:color w:val="000000"/>
          <w:shd w:val="clear" w:color="auto" w:fill="FFFFFF"/>
          <w:lang w:eastAsia="ar-SA"/>
        </w:rPr>
        <w:t xml:space="preserve"> профсоюзным</w:t>
      </w:r>
      <w:r w:rsidRPr="006F104A">
        <w:rPr>
          <w:rFonts w:eastAsia="Calibri"/>
          <w:color w:val="000000"/>
          <w:shd w:val="clear" w:color="auto" w:fill="FFFFFF"/>
          <w:lang w:eastAsia="ar-SA"/>
        </w:rPr>
        <w:t xml:space="preserve"> активистам образовательных организаций Волгоградской области были вручены сертификаты на получение именной стипендии им. Л.Ф.Нестеренко на 2015-2016 учебный год</w:t>
      </w:r>
      <w:r>
        <w:rPr>
          <w:rFonts w:eastAsia="Calibri"/>
          <w:color w:val="000000"/>
          <w:shd w:val="clear" w:color="auto" w:fill="FFFFFF"/>
          <w:lang w:eastAsia="ar-SA"/>
        </w:rPr>
        <w:t xml:space="preserve">. </w:t>
      </w:r>
    </w:p>
    <w:p w:rsidR="00474D0B" w:rsidRPr="00474D0B" w:rsidRDefault="00474D0B" w:rsidP="00474D0B">
      <w:pPr>
        <w:pStyle w:val="Default"/>
        <w:ind w:left="709"/>
        <w:jc w:val="both"/>
        <w:rPr>
          <w:b/>
        </w:rPr>
      </w:pPr>
    </w:p>
    <w:p w:rsidR="002305CB" w:rsidRPr="002305CB" w:rsidRDefault="006F104A" w:rsidP="002305CB">
      <w:pPr>
        <w:pStyle w:val="Default"/>
        <w:jc w:val="both"/>
        <w:rPr>
          <w:bCs/>
        </w:rPr>
      </w:pPr>
      <w:r>
        <w:rPr>
          <w:color w:val="FF0000"/>
        </w:rPr>
        <w:t xml:space="preserve"> </w:t>
      </w:r>
      <w:r w:rsidRPr="00E1000F">
        <w:rPr>
          <w:color w:val="FF0000"/>
        </w:rPr>
        <w:t xml:space="preserve"> </w:t>
      </w:r>
      <w:r w:rsidR="00174FF6">
        <w:rPr>
          <w:color w:val="FF0000"/>
        </w:rPr>
        <w:t xml:space="preserve">       </w:t>
      </w:r>
      <w:r w:rsidR="006F4063">
        <w:rPr>
          <w:color w:val="FF0000"/>
        </w:rPr>
        <w:t xml:space="preserve"> </w:t>
      </w:r>
      <w:r w:rsidR="00174FF6" w:rsidRPr="00174FF6">
        <w:rPr>
          <w:color w:val="auto"/>
        </w:rPr>
        <w:t>Обком Профсоюз</w:t>
      </w:r>
      <w:r w:rsidR="002305CB">
        <w:rPr>
          <w:color w:val="auto"/>
        </w:rPr>
        <w:t xml:space="preserve"> </w:t>
      </w:r>
      <w:r w:rsidR="00174FF6" w:rsidRPr="00174FF6">
        <w:rPr>
          <w:color w:val="auto"/>
        </w:rPr>
        <w:t xml:space="preserve">выражает уверенность, что совместно </w:t>
      </w:r>
      <w:r w:rsidR="00174FF6">
        <w:rPr>
          <w:color w:val="auto"/>
        </w:rPr>
        <w:t xml:space="preserve">с организациями Профсоюза в 2016 году будет продолжена целенаправленная работа </w:t>
      </w:r>
      <w:r w:rsidR="002305CB">
        <w:rPr>
          <w:color w:val="auto"/>
        </w:rPr>
        <w:t xml:space="preserve">по </w:t>
      </w:r>
      <w:r w:rsidR="002305CB" w:rsidRPr="002305CB">
        <w:rPr>
          <w:color w:val="auto"/>
        </w:rPr>
        <w:t>выполнени</w:t>
      </w:r>
      <w:r w:rsidR="002305CB">
        <w:rPr>
          <w:color w:val="auto"/>
        </w:rPr>
        <w:t>ю</w:t>
      </w:r>
      <w:r w:rsidR="002305CB" w:rsidRPr="002305CB">
        <w:rPr>
          <w:color w:val="auto"/>
        </w:rPr>
        <w:t xml:space="preserve"> Программы «Основные направления деятельности Волгоградской областной организации профсоюза работников народного образования и науки РФ по выполнению решений </w:t>
      </w:r>
      <w:r w:rsidR="002305CB" w:rsidRPr="002305CB">
        <w:rPr>
          <w:color w:val="auto"/>
          <w:lang w:val="en-US"/>
        </w:rPr>
        <w:t>VII</w:t>
      </w:r>
      <w:r w:rsidR="002305CB" w:rsidRPr="002305CB">
        <w:rPr>
          <w:color w:val="auto"/>
        </w:rPr>
        <w:t xml:space="preserve"> Съезда Общероссийского Профсоюза образования и </w:t>
      </w:r>
      <w:r w:rsidR="002305CB" w:rsidRPr="002305CB">
        <w:rPr>
          <w:color w:val="auto"/>
          <w:lang w:val="en-US"/>
        </w:rPr>
        <w:t>XXVII</w:t>
      </w:r>
      <w:r w:rsidR="002305CB" w:rsidRPr="002305CB">
        <w:rPr>
          <w:color w:val="auto"/>
        </w:rPr>
        <w:t xml:space="preserve"> отчетно-выборной конференции обко</w:t>
      </w:r>
      <w:r w:rsidR="002305CB">
        <w:rPr>
          <w:color w:val="auto"/>
        </w:rPr>
        <w:t xml:space="preserve">ма Профсоюза на 2015-2020 годы», </w:t>
      </w:r>
      <w:r w:rsidR="002305CB">
        <w:rPr>
          <w:bCs/>
        </w:rPr>
        <w:t xml:space="preserve">уделено особое </w:t>
      </w:r>
      <w:r w:rsidR="002305CB" w:rsidRPr="002305CB">
        <w:rPr>
          <w:bCs/>
        </w:rPr>
        <w:t xml:space="preserve">внимание </w:t>
      </w:r>
      <w:r w:rsidR="002305CB">
        <w:rPr>
          <w:bCs/>
        </w:rPr>
        <w:t xml:space="preserve">мотивации и увеличению профсоюзного членства, </w:t>
      </w:r>
      <w:r w:rsidR="002305CB" w:rsidRPr="002305CB">
        <w:rPr>
          <w:rFonts w:eastAsia="Lucida Sans Unicode"/>
          <w:bCs/>
          <w:color w:val="auto"/>
          <w:kern w:val="2"/>
          <w:lang w:eastAsia="ar-SA"/>
        </w:rPr>
        <w:t>защите трудовых прав, социально-экономических и профессиональных интересов членов Профсоюза.</w:t>
      </w:r>
    </w:p>
    <w:p w:rsidR="00983C44" w:rsidRPr="00174FF6" w:rsidRDefault="00983C44" w:rsidP="00174FF6">
      <w:pPr>
        <w:pStyle w:val="Default"/>
        <w:jc w:val="both"/>
        <w:rPr>
          <w:b/>
          <w:color w:val="auto"/>
        </w:rPr>
      </w:pPr>
    </w:p>
    <w:p w:rsidR="00983C44" w:rsidRDefault="00983C44" w:rsidP="00E83CAA">
      <w:pPr>
        <w:pStyle w:val="Default"/>
        <w:jc w:val="both"/>
      </w:pPr>
    </w:p>
    <w:p w:rsidR="00983C44" w:rsidRDefault="009527E6" w:rsidP="00E83CAA">
      <w:pPr>
        <w:pStyle w:val="Default"/>
        <w:jc w:val="both"/>
      </w:pPr>
      <w:r>
        <w:t>Председатель областного комитета</w:t>
      </w:r>
    </w:p>
    <w:p w:rsidR="009527E6" w:rsidRDefault="009527E6" w:rsidP="00E83CAA">
      <w:pPr>
        <w:pStyle w:val="Default"/>
        <w:jc w:val="both"/>
      </w:pPr>
      <w:r>
        <w:t>Волгоградской областной организации Профсоюза                                 Г.В.Скоморохова</w:t>
      </w:r>
    </w:p>
    <w:p w:rsidR="00983C44" w:rsidRDefault="00174FF6" w:rsidP="00E83CAA">
      <w:pPr>
        <w:pStyle w:val="Default"/>
        <w:jc w:val="both"/>
      </w:pPr>
      <w:r>
        <w:t xml:space="preserve"> </w:t>
      </w:r>
    </w:p>
    <w:p w:rsidR="00983C44" w:rsidRDefault="00174FF6" w:rsidP="00E83CAA">
      <w:pPr>
        <w:pStyle w:val="Default"/>
        <w:jc w:val="both"/>
      </w:pPr>
      <w:r>
        <w:t xml:space="preserve"> </w:t>
      </w:r>
      <w:bookmarkStart w:id="0" w:name="_GoBack"/>
      <w:bookmarkEnd w:id="0"/>
    </w:p>
    <w:p w:rsidR="00983C44" w:rsidRPr="00E83CAA" w:rsidRDefault="00983C44" w:rsidP="00E83CAA">
      <w:pPr>
        <w:pStyle w:val="Default"/>
        <w:jc w:val="both"/>
        <w:rPr>
          <w:b/>
        </w:rPr>
      </w:pPr>
    </w:p>
    <w:sectPr w:rsidR="00983C44" w:rsidRPr="00E83CAA" w:rsidSect="00326617">
      <w:footerReference w:type="default" r:id="rId8"/>
      <w:pgSz w:w="11906" w:h="16838"/>
      <w:pgMar w:top="1135" w:right="70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7BD" w:rsidRDefault="005F67BD" w:rsidP="001147B2">
      <w:r>
        <w:separator/>
      </w:r>
    </w:p>
  </w:endnote>
  <w:endnote w:type="continuationSeparator" w:id="0">
    <w:p w:rsidR="005F67BD" w:rsidRDefault="005F67BD" w:rsidP="0011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087262"/>
      <w:docPartObj>
        <w:docPartGallery w:val="Page Numbers (Bottom of Page)"/>
        <w:docPartUnique/>
      </w:docPartObj>
    </w:sdtPr>
    <w:sdtEndPr/>
    <w:sdtContent>
      <w:p w:rsidR="00871005" w:rsidRDefault="00871005">
        <w:pPr>
          <w:pStyle w:val="a6"/>
          <w:jc w:val="right"/>
        </w:pPr>
        <w:r>
          <w:fldChar w:fldCharType="begin"/>
        </w:r>
        <w:r>
          <w:instrText>PAGE   \* MERGEFORMAT</w:instrText>
        </w:r>
        <w:r>
          <w:fldChar w:fldCharType="separate"/>
        </w:r>
        <w:r w:rsidR="009527E6">
          <w:rPr>
            <w:noProof/>
          </w:rPr>
          <w:t>20</w:t>
        </w:r>
        <w:r>
          <w:fldChar w:fldCharType="end"/>
        </w:r>
      </w:p>
    </w:sdtContent>
  </w:sdt>
  <w:p w:rsidR="00871005" w:rsidRDefault="008710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7BD" w:rsidRDefault="005F67BD" w:rsidP="001147B2">
      <w:r>
        <w:separator/>
      </w:r>
    </w:p>
  </w:footnote>
  <w:footnote w:type="continuationSeparator" w:id="0">
    <w:p w:rsidR="005F67BD" w:rsidRDefault="005F67BD" w:rsidP="00114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6AEF"/>
    <w:multiLevelType w:val="hybridMultilevel"/>
    <w:tmpl w:val="D4D6C7F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nsid w:val="1A8C206A"/>
    <w:multiLevelType w:val="hybridMultilevel"/>
    <w:tmpl w:val="763087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8957AF9"/>
    <w:multiLevelType w:val="hybridMultilevel"/>
    <w:tmpl w:val="78D63A3C"/>
    <w:lvl w:ilvl="0" w:tplc="B15245EC">
      <w:start w:val="1"/>
      <w:numFmt w:val="decimal"/>
      <w:lvlText w:val="%1."/>
      <w:lvlJc w:val="left"/>
      <w:pPr>
        <w:ind w:left="1069" w:hanging="360"/>
      </w:pPr>
      <w:rPr>
        <w:rFonts w:hint="default"/>
      </w:rPr>
    </w:lvl>
    <w:lvl w:ilvl="1" w:tplc="259C3CD6">
      <w:start w:val="1"/>
      <w:numFmt w:val="bullet"/>
      <w:lvlText w:val=""/>
      <w:lvlJc w:val="left"/>
      <w:pPr>
        <w:tabs>
          <w:tab w:val="num" w:pos="1789"/>
        </w:tabs>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EDC0F08"/>
    <w:multiLevelType w:val="hybridMultilevel"/>
    <w:tmpl w:val="9DE0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F647464"/>
    <w:multiLevelType w:val="hybridMultilevel"/>
    <w:tmpl w:val="EF4005D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50E762A7"/>
    <w:multiLevelType w:val="hybridMultilevel"/>
    <w:tmpl w:val="F0C07F70"/>
    <w:lvl w:ilvl="0" w:tplc="323CB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B77C91"/>
    <w:multiLevelType w:val="hybridMultilevel"/>
    <w:tmpl w:val="B26C8C84"/>
    <w:lvl w:ilvl="0" w:tplc="10D07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C6A632B"/>
    <w:multiLevelType w:val="hybridMultilevel"/>
    <w:tmpl w:val="7DF24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7164CD6"/>
    <w:multiLevelType w:val="hybridMultilevel"/>
    <w:tmpl w:val="D7929C6A"/>
    <w:lvl w:ilvl="0" w:tplc="BEAEAC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9186763"/>
    <w:multiLevelType w:val="multilevel"/>
    <w:tmpl w:val="21CE5520"/>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1"/>
  </w:num>
  <w:num w:numId="3">
    <w:abstractNumId w:val="3"/>
  </w:num>
  <w:num w:numId="4">
    <w:abstractNumId w:val="6"/>
  </w:num>
  <w:num w:numId="5">
    <w:abstractNumId w:val="2"/>
  </w:num>
  <w:num w:numId="6">
    <w:abstractNumId w:val="4"/>
  </w:num>
  <w:num w:numId="7">
    <w:abstractNumId w:val="5"/>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8B"/>
    <w:rsid w:val="00022876"/>
    <w:rsid w:val="0006672B"/>
    <w:rsid w:val="00092603"/>
    <w:rsid w:val="000C2D90"/>
    <w:rsid w:val="001147B2"/>
    <w:rsid w:val="00174FF6"/>
    <w:rsid w:val="001C668B"/>
    <w:rsid w:val="001E0CDC"/>
    <w:rsid w:val="002110BC"/>
    <w:rsid w:val="0022687B"/>
    <w:rsid w:val="002305CB"/>
    <w:rsid w:val="00297B55"/>
    <w:rsid w:val="002A634B"/>
    <w:rsid w:val="002E0159"/>
    <w:rsid w:val="002F04EE"/>
    <w:rsid w:val="002F5B94"/>
    <w:rsid w:val="0030128C"/>
    <w:rsid w:val="00326617"/>
    <w:rsid w:val="0040002D"/>
    <w:rsid w:val="00415EB9"/>
    <w:rsid w:val="004214C9"/>
    <w:rsid w:val="00474D0B"/>
    <w:rsid w:val="00535090"/>
    <w:rsid w:val="00550109"/>
    <w:rsid w:val="005D7E7A"/>
    <w:rsid w:val="005F67BD"/>
    <w:rsid w:val="006C096F"/>
    <w:rsid w:val="006C76B6"/>
    <w:rsid w:val="006F104A"/>
    <w:rsid w:val="006F4063"/>
    <w:rsid w:val="006F4C75"/>
    <w:rsid w:val="00786317"/>
    <w:rsid w:val="007A6DE3"/>
    <w:rsid w:val="007B3211"/>
    <w:rsid w:val="007B64DA"/>
    <w:rsid w:val="007C62BA"/>
    <w:rsid w:val="007C714D"/>
    <w:rsid w:val="00812425"/>
    <w:rsid w:val="00845A62"/>
    <w:rsid w:val="00854763"/>
    <w:rsid w:val="00855106"/>
    <w:rsid w:val="00871005"/>
    <w:rsid w:val="00885903"/>
    <w:rsid w:val="008D0156"/>
    <w:rsid w:val="009527E6"/>
    <w:rsid w:val="00983C44"/>
    <w:rsid w:val="009D263E"/>
    <w:rsid w:val="009D4D85"/>
    <w:rsid w:val="00A120B0"/>
    <w:rsid w:val="00A3305E"/>
    <w:rsid w:val="00AC5961"/>
    <w:rsid w:val="00B155EE"/>
    <w:rsid w:val="00B2697E"/>
    <w:rsid w:val="00B430D4"/>
    <w:rsid w:val="00B4628B"/>
    <w:rsid w:val="00B76A5C"/>
    <w:rsid w:val="00BB17B0"/>
    <w:rsid w:val="00BD0BFB"/>
    <w:rsid w:val="00BF2440"/>
    <w:rsid w:val="00C60B42"/>
    <w:rsid w:val="00CC2E1C"/>
    <w:rsid w:val="00D00ECA"/>
    <w:rsid w:val="00E35CB7"/>
    <w:rsid w:val="00E4510F"/>
    <w:rsid w:val="00E83CAA"/>
    <w:rsid w:val="00E9165E"/>
    <w:rsid w:val="00EE6ADF"/>
    <w:rsid w:val="00F44F9B"/>
    <w:rsid w:val="00F62E97"/>
    <w:rsid w:val="00FA0AAB"/>
    <w:rsid w:val="00FB1160"/>
    <w:rsid w:val="00FE034A"/>
    <w:rsid w:val="00FF07C7"/>
    <w:rsid w:val="00FF4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89032-06CB-48E6-B18D-047694AF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4EBA"/>
    <w:pPr>
      <w:ind w:left="720"/>
      <w:contextualSpacing/>
    </w:pPr>
  </w:style>
  <w:style w:type="paragraph" w:customStyle="1" w:styleId="Default">
    <w:name w:val="Default"/>
    <w:rsid w:val="0030128C"/>
    <w:pPr>
      <w:autoSpaceDE w:val="0"/>
      <w:autoSpaceDN w:val="0"/>
      <w:adjustRightInd w:val="0"/>
      <w:ind w:firstLine="0"/>
      <w:jc w:val="left"/>
    </w:pPr>
    <w:rPr>
      <w:color w:val="000000"/>
    </w:rPr>
  </w:style>
  <w:style w:type="paragraph" w:styleId="a4">
    <w:name w:val="header"/>
    <w:basedOn w:val="a"/>
    <w:link w:val="a5"/>
    <w:uiPriority w:val="99"/>
    <w:unhideWhenUsed/>
    <w:rsid w:val="001147B2"/>
    <w:pPr>
      <w:tabs>
        <w:tab w:val="center" w:pos="4677"/>
        <w:tab w:val="right" w:pos="9355"/>
      </w:tabs>
    </w:pPr>
  </w:style>
  <w:style w:type="character" w:customStyle="1" w:styleId="a5">
    <w:name w:val="Верхний колонтитул Знак"/>
    <w:basedOn w:val="a0"/>
    <w:link w:val="a4"/>
    <w:uiPriority w:val="99"/>
    <w:rsid w:val="001147B2"/>
  </w:style>
  <w:style w:type="paragraph" w:styleId="a6">
    <w:name w:val="footer"/>
    <w:basedOn w:val="a"/>
    <w:link w:val="a7"/>
    <w:uiPriority w:val="99"/>
    <w:unhideWhenUsed/>
    <w:rsid w:val="001147B2"/>
    <w:pPr>
      <w:tabs>
        <w:tab w:val="center" w:pos="4677"/>
        <w:tab w:val="right" w:pos="9355"/>
      </w:tabs>
    </w:pPr>
  </w:style>
  <w:style w:type="character" w:customStyle="1" w:styleId="a7">
    <w:name w:val="Нижний колонтитул Знак"/>
    <w:basedOn w:val="a0"/>
    <w:link w:val="a6"/>
    <w:uiPriority w:val="99"/>
    <w:rsid w:val="001147B2"/>
  </w:style>
  <w:style w:type="paragraph" w:styleId="a8">
    <w:name w:val="Balloon Text"/>
    <w:basedOn w:val="a"/>
    <w:link w:val="a9"/>
    <w:uiPriority w:val="99"/>
    <w:semiHidden/>
    <w:unhideWhenUsed/>
    <w:rsid w:val="00B430D4"/>
    <w:rPr>
      <w:rFonts w:ascii="Segoe UI" w:hAnsi="Segoe UI" w:cs="Segoe UI"/>
      <w:sz w:val="18"/>
      <w:szCs w:val="18"/>
    </w:rPr>
  </w:style>
  <w:style w:type="character" w:customStyle="1" w:styleId="a9">
    <w:name w:val="Текст выноски Знак"/>
    <w:basedOn w:val="a0"/>
    <w:link w:val="a8"/>
    <w:uiPriority w:val="99"/>
    <w:semiHidden/>
    <w:rsid w:val="00B43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TotalTime>
  <Pages>20</Pages>
  <Words>9857</Words>
  <Characters>56191</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16</cp:revision>
  <cp:lastPrinted>2016-03-15T06:15:00Z</cp:lastPrinted>
  <dcterms:created xsi:type="dcterms:W3CDTF">2016-02-17T11:33:00Z</dcterms:created>
  <dcterms:modified xsi:type="dcterms:W3CDTF">2016-03-15T06:15:00Z</dcterms:modified>
</cp:coreProperties>
</file>