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80AF3" w14:textId="62C41907" w:rsidR="00911A9C" w:rsidRPr="00911A9C" w:rsidRDefault="00911A9C" w:rsidP="00911A9C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1A9C">
        <w:rPr>
          <w:rFonts w:ascii="Times New Roman" w:eastAsia="Calibri" w:hAnsi="Times New Roman" w:cs="Times New Roman"/>
          <w:b/>
          <w:sz w:val="28"/>
          <w:szCs w:val="28"/>
        </w:rPr>
        <w:t>Публичный отчет о работе первичной профсоюзной организации работников ГАПОУ ПО ПКИПТ ИТ-колледж за 2019</w:t>
      </w:r>
      <w:r>
        <w:rPr>
          <w:rFonts w:ascii="Times New Roman" w:eastAsia="Calibri" w:hAnsi="Times New Roman" w:cs="Times New Roman"/>
          <w:b/>
          <w:sz w:val="28"/>
          <w:szCs w:val="28"/>
        </w:rPr>
        <w:t>-2023</w:t>
      </w:r>
      <w:r w:rsidRPr="00911A9C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0196EE51" w14:textId="5B5EB400" w:rsidR="00967BE2" w:rsidRDefault="00247EC7" w:rsidP="00042BE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целью ППО является: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защита трудовых прав работника</w:t>
      </w:r>
      <w:r w:rsidR="002B7C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помощь в быстром разрешении трудовых споров;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обеспечение соблюдения трудового законодательства в части безопасности, охраны и оплаты труда, если работодатель его нарушает;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возможность повлиять на решения работодателя по поводу увеличения заработной платы и улучшения условий труда;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организация культурных мероприятий</w:t>
      </w:r>
      <w:r w:rsidR="00497FF3"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оздоровление работников при содействии администрации </w:t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содействие в получении скидки на путевки санаторно-курортного лечения для работников и их детей;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организация праздничных подарков детям работников;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оказание материальной помощи.</w:t>
      </w:r>
      <w:r w:rsidRPr="00F31E1C">
        <w:rPr>
          <w:rFonts w:ascii="Times New Roman" w:hAnsi="Times New Roman" w:cs="Times New Roman"/>
          <w:sz w:val="28"/>
          <w:szCs w:val="28"/>
        </w:rPr>
        <w:br/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Если в одиночку  защищать права сложно, то коллективными усилиями с помощью профсоюзной организации от работодателя возможно добиться большего. В нашу ППО входит 40% сотрудников отделения колледжа, в связи с этим </w:t>
      </w:r>
      <w:r w:rsidR="00E01123"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вести конструктивный диалог </w:t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E01123"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работодателем, заключать коллективный</w:t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договор, где </w:t>
      </w:r>
      <w:r w:rsidR="00E01123"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будут </w:t>
      </w:r>
      <w:r w:rsidRPr="00F31E1C">
        <w:rPr>
          <w:rFonts w:ascii="Times New Roman" w:hAnsi="Times New Roman" w:cs="Times New Roman"/>
          <w:sz w:val="28"/>
          <w:szCs w:val="28"/>
          <w:shd w:val="clear" w:color="auto" w:fill="FFFFFF"/>
        </w:rPr>
        <w:t>прописаны все социальные гарантии и условия труда.</w:t>
      </w:r>
      <w:r w:rsidR="00042BE0">
        <w:rPr>
          <w:rFonts w:ascii="Times New Roman" w:hAnsi="Times New Roman" w:cs="Times New Roman"/>
          <w:sz w:val="28"/>
          <w:szCs w:val="28"/>
        </w:rPr>
        <w:t xml:space="preserve"> </w:t>
      </w:r>
      <w:r w:rsidR="00511C63">
        <w:rPr>
          <w:rFonts w:ascii="Times New Roman" w:hAnsi="Times New Roman" w:cs="Times New Roman"/>
          <w:sz w:val="28"/>
          <w:szCs w:val="28"/>
        </w:rPr>
        <w:t>В</w:t>
      </w:r>
      <w:r w:rsidR="00E50ECF" w:rsidRPr="00F31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заимное сотрудничество</w:t>
      </w:r>
      <w:r w:rsidRPr="00F31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пойдёт на пользу и производственному процессу, и психологическому климату в коллективе.</w:t>
      </w:r>
      <w:r w:rsidRPr="00F31E1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5EA4"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Численность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</w:t>
      </w:r>
      <w:r w:rsidR="00E50ECF" w:rsidRPr="00F31E1C">
        <w:rPr>
          <w:rFonts w:ascii="Times New Roman" w:eastAsia="Calibri" w:hAnsi="Times New Roman" w:cs="Times New Roman"/>
          <w:sz w:val="28"/>
          <w:szCs w:val="28"/>
        </w:rPr>
        <w:t xml:space="preserve">организации работников ГАПОУ ПО ПКИТТ ИТ-колледж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 xml:space="preserve">менялась в сторону увеличения. 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 xml:space="preserve">В 2019 году </w:t>
      </w:r>
      <w:r w:rsidR="00E50ECF" w:rsidRPr="00F31E1C">
        <w:rPr>
          <w:rFonts w:ascii="Times New Roman" w:eastAsia="Calibri" w:hAnsi="Times New Roman" w:cs="Times New Roman"/>
          <w:sz w:val="28"/>
          <w:szCs w:val="28"/>
        </w:rPr>
        <w:t>насчитывалось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 xml:space="preserve"> 36 членов ППО. За пять лет в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>ыбыл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>и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>7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человек в связи с увольнением </w:t>
      </w:r>
      <w:r w:rsidR="00E50ECF" w:rsidRPr="00F31E1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>по собственному желанию. Был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>и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принят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>ы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>в течении пяти лет 13 новых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DD1" w:rsidRPr="00F31E1C">
        <w:rPr>
          <w:rFonts w:ascii="Times New Roman" w:eastAsia="Calibri" w:hAnsi="Times New Roman" w:cs="Times New Roman"/>
          <w:sz w:val="28"/>
          <w:szCs w:val="28"/>
        </w:rPr>
        <w:t xml:space="preserve">сотрудников в ряды первичной 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профсоюзной организации, поэтому на сегодняшний день она насчитывает 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>42 человека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. Так как в организации </w:t>
      </w:r>
      <w:r w:rsidR="00F31E1C" w:rsidRPr="00F31E1C">
        <w:rPr>
          <w:rFonts w:ascii="Times New Roman" w:eastAsia="Calibri" w:hAnsi="Times New Roman" w:cs="Times New Roman"/>
          <w:sz w:val="28"/>
          <w:szCs w:val="28"/>
        </w:rPr>
        <w:t>работает более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 xml:space="preserve"> 100 человек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, из них только педагогических работников 68 человек, то есть большой резерв для увеличения профсоюзного членства.  </w:t>
      </w:r>
      <w:r w:rsidR="00A2128F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>Ранее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в профсоюзе состоя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>ли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32 % работников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>, но сейчас уровень профсоюзного членства достигает уже 40%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>Среди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 молодых специалистов в возрасте до 35 лет в отделении колледжа </w:t>
      </w:r>
      <w:r w:rsidR="007310B8" w:rsidRPr="007310B8">
        <w:rPr>
          <w:rFonts w:ascii="Times New Roman" w:eastAsia="Calibri" w:hAnsi="Times New Roman" w:cs="Times New Roman"/>
          <w:sz w:val="28"/>
          <w:szCs w:val="28"/>
        </w:rPr>
        <w:t>7</w:t>
      </w:r>
      <w:r w:rsidR="00F31E1C" w:rsidRPr="00F31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являются членами профсоюза, что составляет </w:t>
      </w:r>
      <w:r w:rsidR="007310B8">
        <w:rPr>
          <w:rFonts w:ascii="Times New Roman" w:eastAsia="Calibri" w:hAnsi="Times New Roman" w:cs="Times New Roman"/>
          <w:sz w:val="28"/>
          <w:szCs w:val="28"/>
        </w:rPr>
        <w:t>6</w:t>
      </w:r>
      <w:r w:rsidR="00122E8C" w:rsidRPr="00F31E1C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 xml:space="preserve">%. </w:t>
      </w:r>
      <w:r w:rsidR="00E01123" w:rsidRPr="00F31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приоритетным направлением работы считаю увеличение численности членов профсоюза, ведь, чем больше работников коллектива будут членами профсоюза, тем больше задач сможет решать профорганизация. Вовлечение молодёжи в профсоюз является необходимым условием продолжения деятельности профсоюзной организации.</w:t>
      </w:r>
      <w:r w:rsidR="00E01123" w:rsidRPr="00F31E1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A9C" w:rsidRPr="00F31E1C"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ab/>
        <w:t xml:space="preserve"> Большое внимание уделялось организационной работе. На стенде «Профсоюзная жизнь» менялась информация. Была оформлена подписка на газету «Мой профсоюз». В коллективе постоянно обсуждались спорные моменты, новая информация.  По-прежнему, актуальным вопросом, волнующим </w:t>
      </w:r>
      <w:r w:rsidR="00122E8C" w:rsidRPr="00911A9C">
        <w:rPr>
          <w:rFonts w:ascii="Times New Roman" w:eastAsia="Calibri" w:hAnsi="Times New Roman" w:cs="Times New Roman"/>
          <w:sz w:val="28"/>
          <w:szCs w:val="28"/>
        </w:rPr>
        <w:t>работников, остаётся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уровень заработной платы. </w:t>
      </w:r>
    </w:p>
    <w:p w14:paraId="35DA546F" w14:textId="4B83D052" w:rsidR="00967BE2" w:rsidRPr="00993634" w:rsidRDefault="00F45EA4" w:rsidP="00042BE0">
      <w:pPr>
        <w:spacing w:line="360" w:lineRule="auto"/>
        <w:rPr>
          <w:rFonts w:ascii="Arial" w:hAnsi="Arial" w:cs="Arial"/>
          <w:b/>
          <w:bCs/>
          <w:color w:val="222222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7310B8">
        <w:rPr>
          <w:rFonts w:ascii="Times New Roman" w:eastAsia="Calibri" w:hAnsi="Times New Roman" w:cs="Times New Roman"/>
          <w:sz w:val="28"/>
          <w:szCs w:val="28"/>
        </w:rPr>
        <w:t xml:space="preserve">По преподавателям и мастерам производственного обучения </w:t>
      </w:r>
      <w:r w:rsidR="00042BE0" w:rsidRPr="007310B8">
        <w:rPr>
          <w:rFonts w:ascii="Times New Roman" w:eastAsia="Calibri" w:hAnsi="Times New Roman" w:cs="Times New Roman"/>
          <w:sz w:val="28"/>
          <w:szCs w:val="28"/>
        </w:rPr>
        <w:t xml:space="preserve">в 2018 году этот показатель был на уровне 22105 рублей. </w:t>
      </w:r>
      <w:r w:rsidR="005E5FD7" w:rsidRPr="007310B8">
        <w:rPr>
          <w:rFonts w:ascii="Times New Roman" w:eastAsia="Calibri" w:hAnsi="Times New Roman" w:cs="Times New Roman"/>
          <w:sz w:val="28"/>
          <w:szCs w:val="28"/>
        </w:rPr>
        <w:t xml:space="preserve">в 2019 году </w:t>
      </w:r>
      <w:r w:rsidR="00911A9C" w:rsidRPr="007310B8">
        <w:rPr>
          <w:rFonts w:ascii="Times New Roman" w:eastAsia="Calibri" w:hAnsi="Times New Roman" w:cs="Times New Roman"/>
          <w:sz w:val="28"/>
          <w:szCs w:val="28"/>
        </w:rPr>
        <w:t>средняя заработная плата составля</w:t>
      </w:r>
      <w:r w:rsidR="00042BE0" w:rsidRPr="007310B8">
        <w:rPr>
          <w:rFonts w:ascii="Times New Roman" w:eastAsia="Calibri" w:hAnsi="Times New Roman" w:cs="Times New Roman"/>
          <w:sz w:val="28"/>
          <w:szCs w:val="28"/>
        </w:rPr>
        <w:t>ла</w:t>
      </w:r>
      <w:r w:rsidR="00911A9C" w:rsidRPr="007310B8">
        <w:rPr>
          <w:rFonts w:ascii="Times New Roman" w:eastAsia="Calibri" w:hAnsi="Times New Roman" w:cs="Times New Roman"/>
          <w:sz w:val="28"/>
          <w:szCs w:val="28"/>
        </w:rPr>
        <w:t xml:space="preserve"> 26190,87 рублей, </w:t>
      </w:r>
      <w:r w:rsidR="00042BE0" w:rsidRPr="007310B8">
        <w:rPr>
          <w:rFonts w:ascii="Times New Roman" w:eastAsia="Calibri" w:hAnsi="Times New Roman" w:cs="Times New Roman"/>
          <w:sz w:val="28"/>
          <w:szCs w:val="28"/>
        </w:rPr>
        <w:t xml:space="preserve">в 2020 году этот показатель был на уровне 27105 рублей, в 2021 году </w:t>
      </w:r>
      <w:r w:rsidR="005E5FD7" w:rsidRPr="007310B8">
        <w:rPr>
          <w:rFonts w:ascii="Times New Roman" w:eastAsia="Calibri" w:hAnsi="Times New Roman" w:cs="Times New Roman"/>
          <w:sz w:val="28"/>
          <w:szCs w:val="28"/>
        </w:rPr>
        <w:t>29190,87 рублей,.  Средний показатель зарплаты в 2021 году, в Пензе колебался на отметке 33</w:t>
      </w:r>
      <w:r w:rsidR="007310B8" w:rsidRPr="007310B8">
        <w:rPr>
          <w:rFonts w:ascii="Times New Roman" w:eastAsia="Calibri" w:hAnsi="Times New Roman" w:cs="Times New Roman"/>
          <w:sz w:val="28"/>
          <w:szCs w:val="28"/>
        </w:rPr>
        <w:t xml:space="preserve">000 </w:t>
      </w:r>
      <w:r w:rsidR="005E5FD7" w:rsidRPr="007310B8">
        <w:rPr>
          <w:rFonts w:ascii="Times New Roman" w:eastAsia="Calibri" w:hAnsi="Times New Roman" w:cs="Times New Roman"/>
          <w:sz w:val="28"/>
          <w:szCs w:val="28"/>
        </w:rPr>
        <w:t>р. в месяц</w:t>
      </w:r>
      <w:r w:rsidR="00967BE2" w:rsidRPr="007310B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42BE0" w:rsidRPr="007310B8">
        <w:rPr>
          <w:rFonts w:ascii="Times New Roman" w:eastAsia="Calibri" w:hAnsi="Times New Roman" w:cs="Times New Roman"/>
          <w:sz w:val="28"/>
          <w:szCs w:val="28"/>
        </w:rPr>
        <w:t xml:space="preserve">В прошлом 2023 году средняя зарплата в образовании была </w:t>
      </w:r>
      <w:r w:rsidR="00042BE0" w:rsidRPr="007310B8">
        <w:rPr>
          <w:rFonts w:ascii="Times New Roman" w:hAnsi="Times New Roman" w:cs="Times New Roman"/>
          <w:sz w:val="28"/>
          <w:szCs w:val="28"/>
        </w:rPr>
        <w:t>34</w:t>
      </w:r>
      <w:r w:rsidR="00967BE2" w:rsidRPr="007310B8">
        <w:rPr>
          <w:rFonts w:ascii="Times New Roman" w:hAnsi="Times New Roman" w:cs="Times New Roman"/>
          <w:sz w:val="28"/>
          <w:szCs w:val="28"/>
        </w:rPr>
        <w:t>,</w:t>
      </w:r>
      <w:r w:rsidR="00042BE0" w:rsidRPr="007310B8">
        <w:rPr>
          <w:rFonts w:ascii="Times New Roman" w:hAnsi="Times New Roman" w:cs="Times New Roman"/>
          <w:sz w:val="28"/>
          <w:szCs w:val="28"/>
        </w:rPr>
        <w:t xml:space="preserve"> 633</w:t>
      </w:r>
      <w:r w:rsidR="00967BE2" w:rsidRPr="007310B8">
        <w:rPr>
          <w:rFonts w:ascii="Times New Roman" w:hAnsi="Times New Roman" w:cs="Times New Roman"/>
          <w:sz w:val="28"/>
          <w:szCs w:val="28"/>
        </w:rPr>
        <w:t xml:space="preserve"> </w:t>
      </w:r>
      <w:r w:rsidR="00967BE2" w:rsidRPr="00967BE2">
        <w:rPr>
          <w:rFonts w:ascii="Times New Roman" w:hAnsi="Times New Roman" w:cs="Times New Roman"/>
          <w:color w:val="333333"/>
          <w:sz w:val="28"/>
          <w:szCs w:val="28"/>
        </w:rPr>
        <w:t>рублей</w:t>
      </w:r>
      <w:r w:rsidR="00967BE2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42BE0">
        <w:rPr>
          <w:rStyle w:val="a5"/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Рост заработной платы в 2024 году составит 7% относительно к 2023 году (35</w:t>
      </w:r>
      <w:r w:rsidR="00967BE2">
        <w:rPr>
          <w:rStyle w:val="a5"/>
          <w:rFonts w:ascii="Arial" w:hAnsi="Arial" w:cs="Arial"/>
          <w:color w:val="222222"/>
          <w:sz w:val="26"/>
          <w:szCs w:val="26"/>
          <w:shd w:val="clear" w:color="auto" w:fill="FFFFFF"/>
        </w:rPr>
        <w:t>,</w:t>
      </w:r>
      <w:r w:rsidR="00042BE0">
        <w:rPr>
          <w:rStyle w:val="a5"/>
          <w:rFonts w:ascii="Arial" w:hAnsi="Arial" w:cs="Arial"/>
          <w:color w:val="222222"/>
          <w:sz w:val="26"/>
          <w:szCs w:val="26"/>
          <w:shd w:val="clear" w:color="auto" w:fill="FFFFFF"/>
        </w:rPr>
        <w:t>226 рублей)</w:t>
      </w:r>
      <w:r w:rsidR="00967BE2">
        <w:rPr>
          <w:rStyle w:val="a5"/>
          <w:rFonts w:ascii="Arial" w:hAnsi="Arial" w:cs="Arial"/>
          <w:color w:val="222222"/>
          <w:sz w:val="26"/>
          <w:szCs w:val="26"/>
          <w:shd w:val="clear" w:color="auto" w:fill="FFFFFF"/>
        </w:rPr>
        <w:t>.</w:t>
      </w:r>
      <w:r w:rsidR="00993634">
        <w:rPr>
          <w:rStyle w:val="a5"/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="00967BE2" w:rsidRPr="00EB4043">
        <w:rPr>
          <w:rFonts w:ascii="Times New Roman" w:eastAsia="Calibri" w:hAnsi="Times New Roman" w:cs="Times New Roman"/>
          <w:sz w:val="28"/>
          <w:szCs w:val="28"/>
        </w:rPr>
        <w:t xml:space="preserve"> Такой уровень средней зарплаты в Пензе выводи</w:t>
      </w:r>
      <w:r w:rsidR="00967BE2">
        <w:rPr>
          <w:rFonts w:ascii="Times New Roman" w:eastAsia="Calibri" w:hAnsi="Times New Roman" w:cs="Times New Roman"/>
          <w:sz w:val="28"/>
          <w:szCs w:val="28"/>
        </w:rPr>
        <w:t>л</w:t>
      </w:r>
      <w:r w:rsidR="00967BE2" w:rsidRPr="00EB4043">
        <w:rPr>
          <w:rFonts w:ascii="Times New Roman" w:eastAsia="Calibri" w:hAnsi="Times New Roman" w:cs="Times New Roman"/>
          <w:sz w:val="28"/>
          <w:szCs w:val="28"/>
        </w:rPr>
        <w:t xml:space="preserve"> город и область на 61-е место среди всех регионов Российской Федерации</w:t>
      </w:r>
      <w:r w:rsidR="00967BE2">
        <w:rPr>
          <w:rFonts w:ascii="Times New Roman" w:eastAsia="Calibri" w:hAnsi="Times New Roman" w:cs="Times New Roman"/>
          <w:sz w:val="28"/>
          <w:szCs w:val="28"/>
        </w:rPr>
        <w:t xml:space="preserve"> в 2019 году, в 202</w:t>
      </w:r>
      <w:r w:rsidR="007B46DF">
        <w:rPr>
          <w:rFonts w:ascii="Times New Roman" w:eastAsia="Calibri" w:hAnsi="Times New Roman" w:cs="Times New Roman"/>
          <w:sz w:val="28"/>
          <w:szCs w:val="28"/>
        </w:rPr>
        <w:t>0</w:t>
      </w:r>
      <w:r w:rsidR="00967BE2">
        <w:rPr>
          <w:rFonts w:ascii="Times New Roman" w:eastAsia="Calibri" w:hAnsi="Times New Roman" w:cs="Times New Roman"/>
          <w:sz w:val="28"/>
          <w:szCs w:val="28"/>
        </w:rPr>
        <w:t xml:space="preserve"> году 49 место, в 202</w:t>
      </w:r>
      <w:r w:rsidR="007B46DF">
        <w:rPr>
          <w:rFonts w:ascii="Times New Roman" w:eastAsia="Calibri" w:hAnsi="Times New Roman" w:cs="Times New Roman"/>
          <w:sz w:val="28"/>
          <w:szCs w:val="28"/>
        </w:rPr>
        <w:t>1Слайд 8.</w:t>
      </w:r>
      <w:r w:rsidR="00967BE2">
        <w:rPr>
          <w:rFonts w:ascii="Times New Roman" w:eastAsia="Calibri" w:hAnsi="Times New Roman" w:cs="Times New Roman"/>
          <w:sz w:val="28"/>
          <w:szCs w:val="28"/>
        </w:rPr>
        <w:t xml:space="preserve"> году на 33 место, в 202</w:t>
      </w:r>
      <w:r w:rsidR="007B46DF">
        <w:rPr>
          <w:rFonts w:ascii="Times New Roman" w:eastAsia="Calibri" w:hAnsi="Times New Roman" w:cs="Times New Roman"/>
          <w:sz w:val="28"/>
          <w:szCs w:val="28"/>
        </w:rPr>
        <w:t xml:space="preserve">2-32 место, </w:t>
      </w:r>
      <w:r w:rsidR="00967B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6DF">
        <w:rPr>
          <w:rFonts w:ascii="Times New Roman" w:eastAsia="Calibri" w:hAnsi="Times New Roman" w:cs="Times New Roman"/>
          <w:sz w:val="28"/>
          <w:szCs w:val="28"/>
        </w:rPr>
        <w:t xml:space="preserve">2023 </w:t>
      </w:r>
      <w:r w:rsidR="00967BE2">
        <w:rPr>
          <w:rFonts w:ascii="Times New Roman" w:eastAsia="Calibri" w:hAnsi="Times New Roman" w:cs="Times New Roman"/>
          <w:sz w:val="28"/>
          <w:szCs w:val="28"/>
        </w:rPr>
        <w:t>году на 31 место</w:t>
      </w:r>
      <w:r w:rsidR="00967BE2" w:rsidRPr="00EB404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93634" w:rsidRPr="00EB4043">
        <w:rPr>
          <w:rFonts w:ascii="Times New Roman" w:eastAsia="Calibri" w:hAnsi="Times New Roman" w:cs="Times New Roman"/>
          <w:sz w:val="28"/>
          <w:szCs w:val="28"/>
        </w:rPr>
        <w:t>При этом разброс доходов у работающего населения довольно ощутимый</w:t>
      </w:r>
      <w:r w:rsidR="00993634">
        <w:rPr>
          <w:rFonts w:ascii="Times New Roman" w:eastAsia="Calibri" w:hAnsi="Times New Roman" w:cs="Times New Roman"/>
          <w:sz w:val="28"/>
          <w:szCs w:val="28"/>
        </w:rPr>
        <w:t>, а</w:t>
      </w:r>
      <w:r w:rsidR="00967BE2" w:rsidRPr="00EB4043">
        <w:rPr>
          <w:rFonts w:ascii="Times New Roman" w:eastAsia="Calibri" w:hAnsi="Times New Roman" w:cs="Times New Roman"/>
          <w:sz w:val="28"/>
          <w:szCs w:val="28"/>
        </w:rPr>
        <w:t xml:space="preserve"> у обслуживающего персонала она очень низкая и в настоящее время.</w:t>
      </w:r>
    </w:p>
    <w:p w14:paraId="4CDFB375" w14:textId="48925955" w:rsidR="005E5FD7" w:rsidRPr="00EB4043" w:rsidRDefault="00911A9C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A9C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профкома входит в Совет колледжа. Она участвовала в разработке и принятии локальных актов и положений в деятельности нашего колледжа. </w:t>
      </w:r>
      <w:r w:rsidR="005E5FD7" w:rsidRPr="00EB4043">
        <w:rPr>
          <w:rFonts w:ascii="Times New Roman" w:eastAsia="Calibri" w:hAnsi="Times New Roman" w:cs="Times New Roman"/>
          <w:sz w:val="28"/>
          <w:szCs w:val="28"/>
        </w:rPr>
        <w:t xml:space="preserve">В 2021 году были приняты следующие важные положения: </w:t>
      </w:r>
    </w:p>
    <w:p w14:paraId="3CF470B0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>- о социально-психологической службе;</w:t>
      </w:r>
    </w:p>
    <w:p w14:paraId="0893D9F8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lastRenderedPageBreak/>
        <w:t>- о педагогическом консилиуме;</w:t>
      </w:r>
    </w:p>
    <w:p w14:paraId="2B1DC441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>- о школе молодого педагога;</w:t>
      </w:r>
    </w:p>
    <w:p w14:paraId="2FFEBE31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>- о классном руководстве;</w:t>
      </w:r>
    </w:p>
    <w:p w14:paraId="5AD329B4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>- о назначении и выплате стипендий правительства Российской Федерации;</w:t>
      </w:r>
    </w:p>
    <w:p w14:paraId="71F3B84D" w14:textId="77777777" w:rsidR="005E5FD7" w:rsidRPr="00EB4043" w:rsidRDefault="005E5FD7" w:rsidP="0014137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>- об организации и проведении демонстрационного экзамена.</w:t>
      </w:r>
    </w:p>
    <w:p w14:paraId="32AD73CA" w14:textId="79395CA6" w:rsidR="00911A9C" w:rsidRPr="00911A9C" w:rsidRDefault="00F45EA4" w:rsidP="00911A9C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Вопросы охраны труда находились под постоянным контролем профсоюзного органа и уполномоченного по охране труда, которая помогала осуществлять контроль за соблюдением законных прав работников в области охраны труда.  Каждый работник нашего отделения прошел ежегодный медицинский </w:t>
      </w:r>
      <w:r w:rsidR="00122E8C" w:rsidRPr="00911A9C">
        <w:rPr>
          <w:rFonts w:ascii="Times New Roman" w:eastAsia="Calibri" w:hAnsi="Times New Roman" w:cs="Times New Roman"/>
          <w:sz w:val="28"/>
          <w:szCs w:val="28"/>
        </w:rPr>
        <w:t>осмотр бесплатно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22E8C">
        <w:rPr>
          <w:rFonts w:ascii="Times New Roman" w:eastAsia="Calibri" w:hAnsi="Times New Roman" w:cs="Times New Roman"/>
          <w:sz w:val="28"/>
          <w:szCs w:val="28"/>
        </w:rPr>
        <w:t>П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122E8C">
        <w:rPr>
          <w:rFonts w:ascii="Times New Roman" w:eastAsia="Calibri" w:hAnsi="Times New Roman" w:cs="Times New Roman"/>
          <w:sz w:val="28"/>
          <w:szCs w:val="28"/>
        </w:rPr>
        <w:t xml:space="preserve">вопросам, касающимся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>охран</w:t>
      </w:r>
      <w:r w:rsidR="00122E8C">
        <w:rPr>
          <w:rFonts w:ascii="Times New Roman" w:eastAsia="Calibri" w:hAnsi="Times New Roman" w:cs="Times New Roman"/>
          <w:sz w:val="28"/>
          <w:szCs w:val="28"/>
        </w:rPr>
        <w:t>ы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труда</w:t>
      </w:r>
      <w:r w:rsidR="00122E8C">
        <w:rPr>
          <w:rFonts w:ascii="Times New Roman" w:eastAsia="Calibri" w:hAnsi="Times New Roman" w:cs="Times New Roman"/>
          <w:sz w:val="28"/>
          <w:szCs w:val="28"/>
        </w:rPr>
        <w:t xml:space="preserve">, большую помощь и поддержку оказывала член профсоюза заместитель директора по хозяйственной </w:t>
      </w:r>
      <w:r w:rsidR="00DD5811">
        <w:rPr>
          <w:rFonts w:ascii="Times New Roman" w:eastAsia="Calibri" w:hAnsi="Times New Roman" w:cs="Times New Roman"/>
          <w:sz w:val="28"/>
          <w:szCs w:val="28"/>
        </w:rPr>
        <w:t xml:space="preserve">деятельности </w:t>
      </w:r>
      <w:r w:rsidR="00DD5811" w:rsidRPr="00911A9C">
        <w:rPr>
          <w:rFonts w:ascii="Times New Roman" w:eastAsia="Calibri" w:hAnsi="Times New Roman" w:cs="Times New Roman"/>
          <w:sz w:val="28"/>
          <w:szCs w:val="28"/>
        </w:rPr>
        <w:t>Скачкова</w:t>
      </w:r>
      <w:r w:rsidR="00911A9C" w:rsidRPr="00122E8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911A9C" w:rsidRPr="00141376">
        <w:rPr>
          <w:rFonts w:ascii="Times New Roman" w:eastAsia="Calibri" w:hAnsi="Times New Roman" w:cs="Times New Roman"/>
          <w:sz w:val="28"/>
          <w:szCs w:val="28"/>
        </w:rPr>
        <w:t xml:space="preserve">К.А. </w:t>
      </w:r>
      <w:r w:rsidR="00993634">
        <w:rPr>
          <w:rFonts w:ascii="Times New Roman" w:eastAsia="Calibri" w:hAnsi="Times New Roman" w:cs="Times New Roman"/>
          <w:sz w:val="28"/>
          <w:szCs w:val="28"/>
        </w:rPr>
        <w:t>Она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разработа</w:t>
      </w:r>
      <w:r w:rsidR="00993634">
        <w:rPr>
          <w:rFonts w:ascii="Times New Roman" w:eastAsia="Calibri" w:hAnsi="Times New Roman" w:cs="Times New Roman"/>
          <w:sz w:val="28"/>
          <w:szCs w:val="28"/>
        </w:rPr>
        <w:t>ла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инструкции и положения по охране труда в коллективе. Возвращено средств из ФСС </w:t>
      </w:r>
      <w:r w:rsidR="00911A9C" w:rsidRPr="00141376">
        <w:rPr>
          <w:rFonts w:ascii="Times New Roman" w:eastAsia="Calibri" w:hAnsi="Times New Roman" w:cs="Times New Roman"/>
          <w:sz w:val="28"/>
          <w:szCs w:val="28"/>
        </w:rPr>
        <w:t>22800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рублей. Они были потрачены на приобретение спецодежды и спецобуви работникам. Была создана двухсторонняя комиссия для осуществления оценки условий труда и аттестации рабочих мест, куда вошла председатель профкома Тихонова Н.В.</w:t>
      </w:r>
    </w:p>
    <w:p w14:paraId="288D1873" w14:textId="1887EF26" w:rsidR="00DD5811" w:rsidRPr="00EB4043" w:rsidRDefault="00911A9C" w:rsidP="00DD5811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A9C">
        <w:rPr>
          <w:rFonts w:ascii="Times New Roman" w:eastAsia="Calibri" w:hAnsi="Times New Roman" w:cs="Times New Roman"/>
          <w:sz w:val="28"/>
          <w:szCs w:val="28"/>
        </w:rPr>
        <w:tab/>
      </w:r>
      <w:r w:rsidRPr="00911A9C">
        <w:rPr>
          <w:rFonts w:ascii="Times New Roman" w:eastAsia="Calibri" w:hAnsi="Times New Roman" w:cs="Times New Roman"/>
          <w:sz w:val="28"/>
          <w:szCs w:val="28"/>
        </w:rPr>
        <w:tab/>
      </w:r>
      <w:r w:rsidR="00DD5811" w:rsidRPr="00EB4043">
        <w:rPr>
          <w:rFonts w:ascii="Times New Roman" w:eastAsia="Calibri" w:hAnsi="Times New Roman" w:cs="Times New Roman"/>
          <w:sz w:val="28"/>
          <w:szCs w:val="28"/>
        </w:rPr>
        <w:t xml:space="preserve">Количество рабочих мест, на которых была проведена СОУТ в </w:t>
      </w:r>
      <w:r w:rsidR="00993634">
        <w:rPr>
          <w:rFonts w:ascii="Times New Roman" w:eastAsia="Calibri" w:hAnsi="Times New Roman" w:cs="Times New Roman"/>
          <w:sz w:val="28"/>
          <w:szCs w:val="28"/>
        </w:rPr>
        <w:t>2021</w:t>
      </w:r>
      <w:r w:rsidR="00DD5811" w:rsidRPr="00EB4043">
        <w:rPr>
          <w:rFonts w:ascii="Times New Roman" w:eastAsia="Calibri" w:hAnsi="Times New Roman" w:cs="Times New Roman"/>
          <w:sz w:val="28"/>
          <w:szCs w:val="28"/>
        </w:rPr>
        <w:t xml:space="preserve"> году – 20 мест. Всего на финансирование мероприятий по охране </w:t>
      </w:r>
      <w:r w:rsidR="009F0C6B" w:rsidRPr="00EB4043">
        <w:rPr>
          <w:rFonts w:ascii="Times New Roman" w:eastAsia="Calibri" w:hAnsi="Times New Roman" w:cs="Times New Roman"/>
          <w:sz w:val="28"/>
          <w:szCs w:val="28"/>
        </w:rPr>
        <w:t>труда в</w:t>
      </w:r>
      <w:r w:rsidR="00DD5811" w:rsidRPr="00EB4043">
        <w:rPr>
          <w:rFonts w:ascii="Times New Roman" w:eastAsia="Calibri" w:hAnsi="Times New Roman" w:cs="Times New Roman"/>
          <w:sz w:val="28"/>
          <w:szCs w:val="28"/>
        </w:rPr>
        <w:t xml:space="preserve"> 2021 году в колледже затрачено 253,3 тыс. рублей, на медосмотры 235,6 тыс. рублей, на обучение по охране труда – 17,7 тыс. рублей. </w:t>
      </w:r>
      <w:r w:rsidR="00993634">
        <w:rPr>
          <w:rFonts w:ascii="Times New Roman" w:eastAsia="Calibri" w:hAnsi="Times New Roman" w:cs="Times New Roman"/>
          <w:sz w:val="28"/>
          <w:szCs w:val="28"/>
        </w:rPr>
        <w:t>В 2022 году потрачено 383 тыс. рублей, в 2023 году 450 тыс. рублей на мероприятия по охране труда, в основном на медосмотры, приобретение спецодежды.</w:t>
      </w:r>
    </w:p>
    <w:p w14:paraId="0EAC8D89" w14:textId="64E97DDB" w:rsidR="005E5FD7" w:rsidRDefault="00DD5811" w:rsidP="00911A9C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ab/>
      </w:r>
      <w:r w:rsidRPr="00EB4043">
        <w:rPr>
          <w:rFonts w:ascii="Times New Roman" w:eastAsia="Calibri" w:hAnsi="Times New Roman" w:cs="Times New Roman"/>
          <w:sz w:val="28"/>
          <w:szCs w:val="28"/>
        </w:rPr>
        <w:tab/>
      </w:r>
      <w:r w:rsidR="00053F08"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В течение года осуществлялись юридические консультации, рассматривались устные и письменные обращения работников по вопросам дежурства в общежитии, назначения досрочной пенсии, </w:t>
      </w:r>
      <w:r w:rsidR="007B767D">
        <w:rPr>
          <w:rFonts w:ascii="Times New Roman" w:eastAsia="Calibri" w:hAnsi="Times New Roman" w:cs="Times New Roman"/>
          <w:sz w:val="28"/>
          <w:szCs w:val="28"/>
        </w:rPr>
        <w:t xml:space="preserve">аттестации,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>воспитательного процесса.</w:t>
      </w:r>
      <w:r w:rsidR="007B767D">
        <w:rPr>
          <w:rFonts w:ascii="Times New Roman" w:eastAsia="Calibri" w:hAnsi="Times New Roman" w:cs="Times New Roman"/>
          <w:sz w:val="28"/>
          <w:szCs w:val="28"/>
        </w:rPr>
        <w:t xml:space="preserve">, материальной </w:t>
      </w:r>
      <w:r w:rsidR="00993634">
        <w:rPr>
          <w:rFonts w:ascii="Times New Roman" w:eastAsia="Calibri" w:hAnsi="Times New Roman" w:cs="Times New Roman"/>
          <w:sz w:val="28"/>
          <w:szCs w:val="28"/>
        </w:rPr>
        <w:t>помощи.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В профсоюзную организацию с вопросами обратились </w:t>
      </w:r>
      <w:r w:rsidR="00B91AE2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человек. Все вопросы были решены мирным путём без обращения в суды. Вместе с работниками учреждения были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lastRenderedPageBreak/>
        <w:t>изучены методические материалы, которые выпущены обкомом профсоюза работников образования, которые касались рабочего времени, ежегодных отпусков, оценке условий труда.</w:t>
      </w:r>
    </w:p>
    <w:p w14:paraId="0FDA975B" w14:textId="77777777" w:rsidR="00A70CBB" w:rsidRDefault="005E5FD7" w:rsidP="007055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642D7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Главная цель профсоюза </w:t>
      </w:r>
      <w:r w:rsidR="0006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642D7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</w:t>
      </w:r>
      <w:r w:rsidR="0006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0642D7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соблюдением трудового законодательства, пунктов Коллективного договора, в отстаивании интересов членов профсоюза. Сегодня людям очень важно сохранить своё рабочее место, иметь приемлемые условия труда. И здесь большое значение имеет развитие социального партнёрства между работодателем и представителями трудового коллектива в лице профактива. </w:t>
      </w:r>
      <w:r w:rsidR="0006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642D7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055007D" w14:textId="4FED44B7" w:rsidR="00934C31" w:rsidRPr="0070553B" w:rsidRDefault="00A70CBB" w:rsidP="007055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642D7" w:rsidRPr="00247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Коллективный договор — не просто формальность, а важный инструмент управления и поддержки мирных отношений в коллективе. Поэтому важно, чтобы такой договор отвечал требованиям законодательства, предоставлял работникам все гарантии и льготы, которые в нем содержатся. </w:t>
      </w:r>
      <w:r w:rsidR="0070553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Большую помощь в его составлении оказывали юристы Байдарова М.А и Зуева И.</w:t>
      </w:r>
      <w:r w:rsidR="00217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r w:rsidR="000642D7" w:rsidRPr="00247EC7">
        <w:rPr>
          <w:rFonts w:ascii="Times New Roman" w:hAnsi="Times New Roman" w:cs="Times New Roman"/>
          <w:sz w:val="28"/>
          <w:szCs w:val="28"/>
          <w:shd w:val="clear" w:color="auto" w:fill="FFFFFF"/>
        </w:rPr>
        <w:t>Срок действия колдоговора — не более 3 лет.</w:t>
      </w:r>
      <w:r w:rsidR="0006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был заключен в 2018 год</w:t>
      </w:r>
      <w:r w:rsidR="00053F08">
        <w:rPr>
          <w:rFonts w:ascii="Times New Roman" w:hAnsi="Times New Roman" w:cs="Times New Roman"/>
          <w:sz w:val="28"/>
          <w:szCs w:val="28"/>
          <w:shd w:val="clear" w:color="auto" w:fill="FFFFFF"/>
        </w:rPr>
        <w:t>у.</w:t>
      </w:r>
      <w:r w:rsidR="00217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затем продлен до 2021 г. и 2024 г. </w:t>
      </w:r>
      <w:r w:rsidR="0070553B">
        <w:rPr>
          <w:rFonts w:ascii="Times New Roman" w:hAnsi="Times New Roman" w:cs="Times New Roman"/>
          <w:sz w:val="28"/>
          <w:szCs w:val="28"/>
        </w:rPr>
        <w:t xml:space="preserve"> </w:t>
      </w:r>
      <w:r w:rsidR="0070553B">
        <w:rPr>
          <w:rFonts w:ascii="Times New Roman" w:eastAsia="Calibri" w:hAnsi="Times New Roman" w:cs="Times New Roman"/>
          <w:sz w:val="28"/>
          <w:szCs w:val="28"/>
        </w:rPr>
        <w:t xml:space="preserve">Когда </w:t>
      </w:r>
      <w:r w:rsidR="0070553B" w:rsidRPr="00911A9C">
        <w:rPr>
          <w:rFonts w:ascii="Times New Roman" w:eastAsia="Calibri" w:hAnsi="Times New Roman" w:cs="Times New Roman"/>
          <w:sz w:val="28"/>
          <w:szCs w:val="28"/>
        </w:rPr>
        <w:t>принимали новый Коллективный договор Председатель профкома внесла 7 предложений, которые касались прав работников на дополнительные оплачиваемые дни отдыха членам профсоюза по ходатайству профсоюзной организации.</w:t>
      </w:r>
      <w:r w:rsidR="00217738">
        <w:rPr>
          <w:rFonts w:ascii="Times New Roman" w:eastAsia="Calibri" w:hAnsi="Times New Roman" w:cs="Times New Roman"/>
          <w:sz w:val="28"/>
          <w:szCs w:val="28"/>
        </w:rPr>
        <w:t>, затем внесла 5 предложений при обсуждении по его продлению, к</w:t>
      </w:r>
      <w:r w:rsidR="005E5FD7" w:rsidRPr="00EB4043">
        <w:rPr>
          <w:rFonts w:ascii="Times New Roman" w:eastAsia="Calibri" w:hAnsi="Times New Roman" w:cs="Times New Roman"/>
          <w:sz w:val="28"/>
          <w:szCs w:val="28"/>
        </w:rPr>
        <w:t>роме того, были внесены изменения на основании действующего Отраслевого соглашения между Министерством образования Пензенской области и Пензенской областной организацией профсоюза работников образования и науки РФ.</w:t>
      </w:r>
      <w:r w:rsidR="00934C31" w:rsidRPr="00934C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4C31" w:rsidRPr="00911A9C">
        <w:rPr>
          <w:rFonts w:ascii="Times New Roman" w:eastAsia="Calibri" w:hAnsi="Times New Roman" w:cs="Times New Roman"/>
          <w:sz w:val="28"/>
          <w:szCs w:val="28"/>
        </w:rPr>
        <w:t xml:space="preserve">Работа с членами профсоюза строится на принципе доступности и открытости. </w:t>
      </w:r>
    </w:p>
    <w:p w14:paraId="1B8A8E8A" w14:textId="43F2493B" w:rsidR="002B32DE" w:rsidRDefault="00911A9C" w:rsidP="00DD5811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A9C">
        <w:rPr>
          <w:rFonts w:ascii="Times New Roman" w:eastAsia="Calibri" w:hAnsi="Times New Roman" w:cs="Times New Roman"/>
          <w:sz w:val="28"/>
          <w:szCs w:val="28"/>
        </w:rPr>
        <w:tab/>
      </w:r>
      <w:r w:rsidR="00B91AE2">
        <w:rPr>
          <w:rFonts w:ascii="Times New Roman" w:eastAsia="Calibri" w:hAnsi="Times New Roman" w:cs="Times New Roman"/>
          <w:sz w:val="28"/>
          <w:szCs w:val="28"/>
        </w:rPr>
        <w:tab/>
      </w:r>
      <w:r w:rsidR="0070553B">
        <w:rPr>
          <w:rFonts w:ascii="Times New Roman" w:eastAsia="Calibri" w:hAnsi="Times New Roman" w:cs="Times New Roman"/>
          <w:sz w:val="28"/>
          <w:szCs w:val="28"/>
        </w:rPr>
        <w:t xml:space="preserve">О финансовой работе в профсоюзной организации расскажет Председатель ревизионной комиссии Майорова Л.Г. </w:t>
      </w:r>
      <w:r w:rsidRPr="00911A9C">
        <w:rPr>
          <w:rFonts w:ascii="Times New Roman" w:eastAsia="Calibri" w:hAnsi="Times New Roman" w:cs="Times New Roman"/>
          <w:sz w:val="28"/>
          <w:szCs w:val="28"/>
        </w:rPr>
        <w:t>В 201</w:t>
      </w:r>
      <w:r w:rsidR="00B91AE2">
        <w:rPr>
          <w:rFonts w:ascii="Times New Roman" w:eastAsia="Calibri" w:hAnsi="Times New Roman" w:cs="Times New Roman"/>
          <w:sz w:val="28"/>
          <w:szCs w:val="28"/>
        </w:rPr>
        <w:t>9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70553B">
        <w:rPr>
          <w:rFonts w:ascii="Times New Roman" w:eastAsia="Calibri" w:hAnsi="Times New Roman" w:cs="Times New Roman"/>
          <w:sz w:val="28"/>
          <w:szCs w:val="28"/>
        </w:rPr>
        <w:t>у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 был</w:t>
      </w:r>
      <w:r w:rsidR="00B91AE2">
        <w:rPr>
          <w:rFonts w:ascii="Times New Roman" w:eastAsia="Calibri" w:hAnsi="Times New Roman" w:cs="Times New Roman"/>
          <w:sz w:val="28"/>
          <w:szCs w:val="28"/>
        </w:rPr>
        <w:t>и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B0">
        <w:rPr>
          <w:rFonts w:ascii="Times New Roman" w:eastAsia="Calibri" w:hAnsi="Times New Roman" w:cs="Times New Roman"/>
          <w:sz w:val="28"/>
          <w:szCs w:val="28"/>
        </w:rPr>
        <w:t>перечислен</w:t>
      </w:r>
      <w:r w:rsidR="00B91AE2" w:rsidRPr="00EC35B0">
        <w:rPr>
          <w:rFonts w:ascii="Times New Roman" w:eastAsia="Calibri" w:hAnsi="Times New Roman" w:cs="Times New Roman"/>
          <w:sz w:val="28"/>
          <w:szCs w:val="28"/>
        </w:rPr>
        <w:t>ы</w:t>
      </w:r>
      <w:r w:rsidRPr="00EC35B0">
        <w:rPr>
          <w:rFonts w:ascii="Times New Roman" w:eastAsia="Calibri" w:hAnsi="Times New Roman" w:cs="Times New Roman"/>
          <w:sz w:val="28"/>
          <w:szCs w:val="28"/>
        </w:rPr>
        <w:t xml:space="preserve"> 89241 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рублей членских взносов в Первичную профсоюзную организацию колледжа. </w:t>
      </w:r>
      <w:r w:rsidR="00217738">
        <w:rPr>
          <w:rFonts w:ascii="Times New Roman" w:eastAsia="Calibri" w:hAnsi="Times New Roman" w:cs="Times New Roman"/>
          <w:sz w:val="28"/>
          <w:szCs w:val="28"/>
        </w:rPr>
        <w:t xml:space="preserve">В 2020 году 90236 руб, в 2021 - 91234 рубля, в 2022 </w:t>
      </w:r>
      <w:r w:rsidR="002177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году 10133 рубля, в 2023 году 117000 рублей. </w:t>
      </w:r>
      <w:r w:rsidR="002B32DE">
        <w:rPr>
          <w:rFonts w:ascii="Times New Roman" w:eastAsia="Calibri" w:hAnsi="Times New Roman" w:cs="Times New Roman"/>
          <w:sz w:val="28"/>
          <w:szCs w:val="28"/>
        </w:rPr>
        <w:t xml:space="preserve">Отчисление членских взносов в обком составляет 30%. В конце года оставался остаток на счете, который затем переходил на баланс следующего года. </w:t>
      </w:r>
    </w:p>
    <w:p w14:paraId="145D3064" w14:textId="77777777" w:rsidR="002F6929" w:rsidRDefault="002B32DE" w:rsidP="002F692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Так на целевые мероприятия согласно смете должно расходоваться 34 %, </w:t>
      </w:r>
      <w:r w:rsidR="002F6929">
        <w:rPr>
          <w:rFonts w:ascii="Times New Roman" w:eastAsia="Calibri" w:hAnsi="Times New Roman" w:cs="Times New Roman"/>
          <w:sz w:val="28"/>
          <w:szCs w:val="28"/>
        </w:rPr>
        <w:t xml:space="preserve">из которых </w:t>
      </w:r>
      <w:r>
        <w:rPr>
          <w:rFonts w:ascii="Times New Roman" w:eastAsia="Calibri" w:hAnsi="Times New Roman" w:cs="Times New Roman"/>
          <w:sz w:val="28"/>
          <w:szCs w:val="28"/>
        </w:rPr>
        <w:t>5% на информационную работу, 20% на культурно-массовую работу, 4</w:t>
      </w:r>
      <w:r w:rsidR="002F6929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спортивные мероприятия, 5% на оздоровление и отдых, 9% на материальную помощь, 27% на премирование. Ежегодно ревизионная комиссия принимала исполнение сметы расходов и доходов, это отмечалось в отчете. </w:t>
      </w:r>
    </w:p>
    <w:p w14:paraId="40F0268A" w14:textId="2BA80E4F" w:rsidR="002F6929" w:rsidRDefault="00A70CBB" w:rsidP="002F692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F6929">
        <w:rPr>
          <w:rFonts w:ascii="Times New Roman" w:eastAsia="Calibri" w:hAnsi="Times New Roman" w:cs="Times New Roman"/>
          <w:sz w:val="28"/>
          <w:szCs w:val="28"/>
        </w:rPr>
        <w:t xml:space="preserve">Вся бухгалтерская отчётность ведется централизованно, с помощью бухгалтера обкома Профсоюза. В основном денежные средства направлялись на премирование работников к праздникам и юбилеям, но в последствии больше средств стали направляться на проведения культурно-массовых, спортивных мероприятий. Это были и походы в кино, театр, экскурсии, проведение Дня здоровья. </w:t>
      </w:r>
    </w:p>
    <w:p w14:paraId="7CB33103" w14:textId="28A4483D" w:rsidR="007B46DF" w:rsidRDefault="00053F08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>Прин</w:t>
      </w:r>
      <w:r w:rsidR="00B91AE2">
        <w:rPr>
          <w:rFonts w:ascii="Times New Roman" w:eastAsia="Calibri" w:hAnsi="Times New Roman" w:cs="Times New Roman"/>
          <w:sz w:val="28"/>
          <w:szCs w:val="28"/>
        </w:rPr>
        <w:t>има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>ли участие в мероприяти</w:t>
      </w:r>
      <w:r w:rsidR="00B91AE2">
        <w:rPr>
          <w:rFonts w:ascii="Times New Roman" w:eastAsia="Calibri" w:hAnsi="Times New Roman" w:cs="Times New Roman"/>
          <w:sz w:val="28"/>
          <w:szCs w:val="28"/>
        </w:rPr>
        <w:t>ях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, посвящённом Дню Учителя, где лучшие работники члены профсоюза в количестве </w:t>
      </w:r>
      <w:r w:rsidR="00B91AE2">
        <w:rPr>
          <w:rFonts w:ascii="Times New Roman" w:eastAsia="Calibri" w:hAnsi="Times New Roman" w:cs="Times New Roman"/>
          <w:sz w:val="28"/>
          <w:szCs w:val="28"/>
        </w:rPr>
        <w:t xml:space="preserve">от 5 до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8 человек </w:t>
      </w:r>
      <w:r w:rsidR="00DD5811">
        <w:rPr>
          <w:rFonts w:ascii="Times New Roman" w:eastAsia="Calibri" w:hAnsi="Times New Roman" w:cs="Times New Roman"/>
          <w:sz w:val="28"/>
          <w:szCs w:val="28"/>
        </w:rPr>
        <w:t xml:space="preserve">ежегодно </w:t>
      </w:r>
      <w:r>
        <w:rPr>
          <w:rFonts w:ascii="Times New Roman" w:eastAsia="Calibri" w:hAnsi="Times New Roman" w:cs="Times New Roman"/>
          <w:sz w:val="28"/>
          <w:szCs w:val="28"/>
        </w:rPr>
        <w:t>награждались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A9C" w:rsidRPr="00911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</w:t>
      </w:r>
      <w:r w:rsidR="00DD581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911A9C" w:rsidRPr="00911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</w:t>
      </w:r>
      <w:r w:rsidR="00DD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911A9C" w:rsidRPr="00911A9C">
        <w:rPr>
          <w:rFonts w:ascii="Times New Roman" w:eastAsia="Times New Roman" w:hAnsi="Times New Roman" w:cs="Times New Roman"/>
          <w:sz w:val="28"/>
          <w:szCs w:val="28"/>
          <w:lang w:eastAsia="ru-RU"/>
        </w:rPr>
        <w:t>ЦК Профсоюза, обкома профсоюза, Благодарностью обкома профсоюза, Почетной грамотой ФППО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5E5FD7">
        <w:rPr>
          <w:rFonts w:ascii="Times New Roman" w:eastAsia="Calibri" w:hAnsi="Times New Roman" w:cs="Times New Roman"/>
          <w:sz w:val="28"/>
          <w:szCs w:val="28"/>
        </w:rPr>
        <w:t xml:space="preserve">На день учителя организовывали </w:t>
      </w:r>
      <w:r w:rsidR="00497FF3">
        <w:rPr>
          <w:rFonts w:ascii="Times New Roman" w:eastAsia="Calibri" w:hAnsi="Times New Roman" w:cs="Times New Roman"/>
          <w:sz w:val="28"/>
          <w:szCs w:val="28"/>
        </w:rPr>
        <w:t>праздничные встречи в кафе нашего города, а в конце учебного года традиционные встречи на природе.</w:t>
      </w:r>
      <w:r w:rsidR="00DD58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F9A64C" w14:textId="590DD342" w:rsidR="00210063" w:rsidRDefault="00F45EA4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>Профсоюзная организация колледжа прин</w:t>
      </w:r>
      <w:r w:rsidR="00497FF3">
        <w:rPr>
          <w:rFonts w:ascii="Times New Roman" w:eastAsia="Calibri" w:hAnsi="Times New Roman" w:cs="Times New Roman"/>
          <w:sz w:val="28"/>
          <w:szCs w:val="28"/>
        </w:rPr>
        <w:t xml:space="preserve">имала 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 xml:space="preserve">активное участие в организации таких праздников, как 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ab/>
        <w:t xml:space="preserve"> Новый год, День защитника Отечества, Международный женский день. </w:t>
      </w:r>
      <w:r w:rsidR="007B46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B46DF">
        <w:rPr>
          <w:rFonts w:ascii="Times New Roman" w:eastAsia="Calibri" w:hAnsi="Times New Roman" w:cs="Times New Roman"/>
          <w:sz w:val="28"/>
          <w:szCs w:val="28"/>
        </w:rPr>
        <w:t>Члены профсоюзной организации ходили в театр</w:t>
      </w:r>
      <w:r>
        <w:rPr>
          <w:rFonts w:ascii="Times New Roman" w:eastAsia="Calibri" w:hAnsi="Times New Roman" w:cs="Times New Roman"/>
          <w:sz w:val="28"/>
          <w:szCs w:val="28"/>
        </w:rPr>
        <w:t>. П</w:t>
      </w:r>
      <w:r w:rsidR="00210063">
        <w:rPr>
          <w:rFonts w:ascii="Times New Roman" w:eastAsia="Calibri" w:hAnsi="Times New Roman" w:cs="Times New Roman"/>
          <w:sz w:val="28"/>
          <w:szCs w:val="28"/>
        </w:rPr>
        <w:t>обывали на концертах, например на концерте Русского романса в филармонии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063">
        <w:rPr>
          <w:rFonts w:ascii="Times New Roman" w:eastAsia="Calibri" w:hAnsi="Times New Roman" w:cs="Times New Roman"/>
          <w:sz w:val="28"/>
          <w:szCs w:val="28"/>
        </w:rPr>
        <w:t>Были еще в одном интересном театре Доктора Дапертутта, в доме Всеволода Мейерхольда. Планируем на День учителя.</w:t>
      </w:r>
    </w:p>
    <w:p w14:paraId="273BA937" w14:textId="11281987" w:rsidR="00210063" w:rsidRDefault="00F45EA4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На день учителя была организована поездка и Музей живой воды Кувака.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 xml:space="preserve">В конце учебного года была организована поездка на природу </w:t>
      </w:r>
      <w:r w:rsidR="00B91AE2">
        <w:rPr>
          <w:rFonts w:ascii="Times New Roman" w:eastAsia="Calibri" w:hAnsi="Times New Roman" w:cs="Times New Roman"/>
          <w:sz w:val="28"/>
          <w:szCs w:val="28"/>
        </w:rPr>
        <w:t xml:space="preserve">на зону отдыха на озеро Вядь </w:t>
      </w:r>
      <w:r w:rsidR="00911A9C" w:rsidRPr="00911A9C">
        <w:rPr>
          <w:rFonts w:ascii="Times New Roman" w:eastAsia="Calibri" w:hAnsi="Times New Roman" w:cs="Times New Roman"/>
          <w:sz w:val="28"/>
          <w:szCs w:val="28"/>
        </w:rPr>
        <w:t>при активном содействии руководства колледжа и его директора</w:t>
      </w:r>
      <w:r w:rsidR="00B91AE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В прошлом годы мы поменяли место отдыха и провели целый день в Городищенском районе в лагере Мечта. </w:t>
      </w:r>
    </w:p>
    <w:p w14:paraId="27A38A9C" w14:textId="0C9DA9E8" w:rsidR="00210063" w:rsidRDefault="00F45EA4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B91AE2">
        <w:rPr>
          <w:rFonts w:ascii="Times New Roman" w:eastAsia="Calibri" w:hAnsi="Times New Roman" w:cs="Times New Roman"/>
          <w:sz w:val="28"/>
          <w:szCs w:val="28"/>
        </w:rPr>
        <w:t>В разные годы мы побывали с членами пр</w:t>
      </w:r>
      <w:r w:rsidR="002E41EF">
        <w:rPr>
          <w:rFonts w:ascii="Times New Roman" w:eastAsia="Calibri" w:hAnsi="Times New Roman" w:cs="Times New Roman"/>
          <w:sz w:val="28"/>
          <w:szCs w:val="28"/>
        </w:rPr>
        <w:t>о</w:t>
      </w:r>
      <w:r w:rsidR="00B91AE2">
        <w:rPr>
          <w:rFonts w:ascii="Times New Roman" w:eastAsia="Calibri" w:hAnsi="Times New Roman" w:cs="Times New Roman"/>
          <w:sz w:val="28"/>
          <w:szCs w:val="28"/>
        </w:rPr>
        <w:t xml:space="preserve">фсоюзной организации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в городе Саранске, </w:t>
      </w:r>
      <w:r w:rsidR="00497FF3">
        <w:rPr>
          <w:rFonts w:ascii="Times New Roman" w:eastAsia="Calibri" w:hAnsi="Times New Roman" w:cs="Times New Roman"/>
          <w:sz w:val="28"/>
          <w:szCs w:val="28"/>
        </w:rPr>
        <w:t>там мы п</w:t>
      </w:r>
      <w:r w:rsidR="00497FF3" w:rsidRPr="00EB4043">
        <w:rPr>
          <w:rFonts w:ascii="Times New Roman" w:eastAsia="Calibri" w:hAnsi="Times New Roman" w:cs="Times New Roman"/>
          <w:sz w:val="28"/>
          <w:szCs w:val="28"/>
        </w:rPr>
        <w:t xml:space="preserve">осетили Параскево-Вознесенский монастырь в селе Пайгарма. В Саранске познакомились с историй города и его достопримечательностями, побывали на экскурсии в Мордовском Музее имени С.Д. </w:t>
      </w:r>
      <w:r w:rsidR="00053F08" w:rsidRPr="00EB4043">
        <w:rPr>
          <w:rFonts w:ascii="Times New Roman" w:eastAsia="Calibri" w:hAnsi="Times New Roman" w:cs="Times New Roman"/>
          <w:sz w:val="28"/>
          <w:szCs w:val="28"/>
        </w:rPr>
        <w:t>Эрзи</w:t>
      </w:r>
      <w:r w:rsidR="00497FF3" w:rsidRPr="00EB4043">
        <w:rPr>
          <w:rFonts w:ascii="Times New Roman" w:eastAsia="Calibri" w:hAnsi="Times New Roman" w:cs="Times New Roman"/>
          <w:sz w:val="28"/>
          <w:szCs w:val="28"/>
        </w:rPr>
        <w:t>.</w:t>
      </w:r>
      <w:r w:rsidR="00497F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7FF3">
        <w:rPr>
          <w:rFonts w:ascii="Times New Roman" w:eastAsia="Calibri" w:hAnsi="Times New Roman" w:cs="Times New Roman"/>
          <w:sz w:val="28"/>
          <w:szCs w:val="28"/>
        </w:rPr>
        <w:t xml:space="preserve">Не один раз были на выездных экскурсиях по Пензенской области: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в Тарханах, </w:t>
      </w:r>
      <w:r w:rsidR="00210063">
        <w:rPr>
          <w:rFonts w:ascii="Times New Roman" w:eastAsia="Calibri" w:hAnsi="Times New Roman" w:cs="Times New Roman"/>
          <w:sz w:val="28"/>
          <w:szCs w:val="28"/>
        </w:rPr>
        <w:t xml:space="preserve">Были на родине революционера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в Радищеве, </w:t>
      </w:r>
    </w:p>
    <w:p w14:paraId="6A6C32C2" w14:textId="7F62BA22" w:rsidR="00497FF3" w:rsidRPr="00F45EA4" w:rsidRDefault="00F45EA4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10063">
        <w:rPr>
          <w:rFonts w:ascii="Times New Roman" w:eastAsia="Calibri" w:hAnsi="Times New Roman" w:cs="Times New Roman"/>
          <w:sz w:val="28"/>
          <w:szCs w:val="28"/>
        </w:rPr>
        <w:t xml:space="preserve">На День учителя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посетили монастырь Алексеевская пустынь в Сазанье в Сердобском районе. </w:t>
      </w:r>
      <w:r w:rsidR="00497FF3">
        <w:rPr>
          <w:rFonts w:ascii="Times New Roman" w:eastAsia="Calibri" w:hAnsi="Times New Roman" w:cs="Times New Roman"/>
          <w:sz w:val="28"/>
          <w:szCs w:val="28"/>
        </w:rPr>
        <w:t>Б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>ыл</w:t>
      </w:r>
      <w:r w:rsidR="00497FF3">
        <w:rPr>
          <w:rFonts w:ascii="Times New Roman" w:eastAsia="Calibri" w:hAnsi="Times New Roman" w:cs="Times New Roman"/>
          <w:sz w:val="28"/>
          <w:szCs w:val="28"/>
        </w:rPr>
        <w:t>и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 xml:space="preserve"> организован</w:t>
      </w:r>
      <w:r w:rsidR="00497FF3">
        <w:rPr>
          <w:rFonts w:ascii="Times New Roman" w:eastAsia="Calibri" w:hAnsi="Times New Roman" w:cs="Times New Roman"/>
          <w:sz w:val="28"/>
          <w:szCs w:val="28"/>
        </w:rPr>
        <w:t>ы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 xml:space="preserve"> поездк</w:t>
      </w:r>
      <w:r w:rsidR="00497FF3">
        <w:rPr>
          <w:rFonts w:ascii="Times New Roman" w:eastAsia="Calibri" w:hAnsi="Times New Roman" w:cs="Times New Roman"/>
          <w:sz w:val="28"/>
          <w:szCs w:val="28"/>
        </w:rPr>
        <w:t>и</w:t>
      </w:r>
      <w:r w:rsidR="00497FF3" w:rsidRPr="00911A9C">
        <w:rPr>
          <w:rFonts w:ascii="Times New Roman" w:eastAsia="Calibri" w:hAnsi="Times New Roman" w:cs="Times New Roman"/>
          <w:sz w:val="28"/>
          <w:szCs w:val="28"/>
        </w:rPr>
        <w:t xml:space="preserve"> в Наровчат. Посетили Троице-Сканов монастырь, музей Куприна и подземный монастырь</w:t>
      </w:r>
      <w:r w:rsidR="00497F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4ABB9E" w14:textId="28101C7D" w:rsidR="002C4D2E" w:rsidRDefault="00F45EA4" w:rsidP="00497FF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10063">
        <w:rPr>
          <w:rFonts w:ascii="Times New Roman" w:eastAsia="Calibri" w:hAnsi="Times New Roman" w:cs="Times New Roman"/>
          <w:sz w:val="28"/>
          <w:szCs w:val="28"/>
        </w:rPr>
        <w:t xml:space="preserve">Принимаем участие в работе по оздоровлению коллектива 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Участвовали в Днях здоровья,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063">
        <w:rPr>
          <w:rFonts w:ascii="Times New Roman" w:eastAsia="Calibri" w:hAnsi="Times New Roman" w:cs="Times New Roman"/>
          <w:sz w:val="28"/>
          <w:szCs w:val="28"/>
        </w:rPr>
        <w:t xml:space="preserve">Где всегда </w:t>
      </w:r>
      <w:r w:rsidR="004A3CFA">
        <w:rPr>
          <w:rFonts w:ascii="Times New Roman" w:eastAsia="Calibri" w:hAnsi="Times New Roman" w:cs="Times New Roman"/>
          <w:sz w:val="28"/>
          <w:szCs w:val="28"/>
        </w:rPr>
        <w:t>участвуем в Веселых стартах, играем в волейбол, футбол, устраиваем конкурсы и викторины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41EF">
        <w:rPr>
          <w:rFonts w:ascii="Times New Roman" w:eastAsia="Calibri" w:hAnsi="Times New Roman" w:cs="Times New Roman"/>
          <w:sz w:val="28"/>
          <w:szCs w:val="28"/>
        </w:rPr>
        <w:t>играли в боулинг</w:t>
      </w:r>
      <w:r w:rsidR="004A3CFA">
        <w:rPr>
          <w:rFonts w:ascii="Times New Roman" w:eastAsia="Calibri" w:hAnsi="Times New Roman" w:cs="Times New Roman"/>
          <w:sz w:val="28"/>
          <w:szCs w:val="28"/>
        </w:rPr>
        <w:t xml:space="preserve"> в 2021 году во время проведения спартакиады среди сотрудников колледжа. Затем победители были награждены билетами в бассейн, театр, кино.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D2E">
        <w:rPr>
          <w:rFonts w:ascii="Times New Roman" w:eastAsia="Calibri" w:hAnsi="Times New Roman" w:cs="Times New Roman"/>
          <w:sz w:val="28"/>
          <w:szCs w:val="28"/>
        </w:rPr>
        <w:t>Проводили лыжные прогулки в лес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D2E">
        <w:rPr>
          <w:rFonts w:ascii="Times New Roman" w:eastAsia="Calibri" w:hAnsi="Times New Roman" w:cs="Times New Roman"/>
          <w:sz w:val="28"/>
          <w:szCs w:val="28"/>
        </w:rPr>
        <w:t>А</w:t>
      </w:r>
      <w:r w:rsidR="002E4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F08">
        <w:rPr>
          <w:rFonts w:ascii="Times New Roman" w:eastAsia="Calibri" w:hAnsi="Times New Roman" w:cs="Times New Roman"/>
          <w:sz w:val="28"/>
          <w:szCs w:val="28"/>
        </w:rPr>
        <w:t xml:space="preserve">весной 2023 года </w:t>
      </w:r>
      <w:r w:rsidR="002E41EF">
        <w:rPr>
          <w:rFonts w:ascii="Times New Roman" w:eastAsia="Calibri" w:hAnsi="Times New Roman" w:cs="Times New Roman"/>
          <w:sz w:val="28"/>
          <w:szCs w:val="28"/>
        </w:rPr>
        <w:t>среди 10 молодых сотрудников организовали игру в пейнтбол на бывшей биатлонной базе в Ахунах</w:t>
      </w:r>
      <w:r w:rsidR="00DD5811">
        <w:rPr>
          <w:rFonts w:ascii="Times New Roman" w:eastAsia="Calibri" w:hAnsi="Times New Roman" w:cs="Times New Roman"/>
          <w:sz w:val="28"/>
          <w:szCs w:val="28"/>
        </w:rPr>
        <w:t>, где две команды сражались в соревновании, посвященном Дню Победы.</w:t>
      </w:r>
    </w:p>
    <w:p w14:paraId="62EFAC09" w14:textId="130947E2" w:rsidR="004F4750" w:rsidRPr="00EB4043" w:rsidRDefault="00F45EA4" w:rsidP="004F475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 xml:space="preserve">В нашей профсоюзной организации </w:t>
      </w:r>
      <w:r w:rsidR="00053F08">
        <w:rPr>
          <w:rFonts w:ascii="Times New Roman" w:eastAsia="Calibri" w:hAnsi="Times New Roman" w:cs="Times New Roman"/>
          <w:sz w:val="28"/>
          <w:szCs w:val="28"/>
        </w:rPr>
        <w:t xml:space="preserve">есть </w:t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>молоды</w:t>
      </w:r>
      <w:r w:rsidR="00053F08">
        <w:rPr>
          <w:rFonts w:ascii="Times New Roman" w:eastAsia="Calibri" w:hAnsi="Times New Roman" w:cs="Times New Roman"/>
          <w:sz w:val="28"/>
          <w:szCs w:val="28"/>
        </w:rPr>
        <w:t>е</w:t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="00053F08">
        <w:rPr>
          <w:rFonts w:ascii="Times New Roman" w:eastAsia="Calibri" w:hAnsi="Times New Roman" w:cs="Times New Roman"/>
          <w:sz w:val="28"/>
          <w:szCs w:val="28"/>
        </w:rPr>
        <w:t>и</w:t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53F08">
        <w:rPr>
          <w:rFonts w:ascii="Times New Roman" w:eastAsia="Calibri" w:hAnsi="Times New Roman" w:cs="Times New Roman"/>
          <w:sz w:val="28"/>
          <w:szCs w:val="28"/>
        </w:rPr>
        <w:t xml:space="preserve">Многие из них </w:t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>прин</w:t>
      </w:r>
      <w:r w:rsidR="00053F08">
        <w:rPr>
          <w:rFonts w:ascii="Times New Roman" w:eastAsia="Calibri" w:hAnsi="Times New Roman" w:cs="Times New Roman"/>
          <w:sz w:val="28"/>
          <w:szCs w:val="28"/>
        </w:rPr>
        <w:t>имали</w:t>
      </w:r>
      <w:r w:rsidR="00053F08" w:rsidRPr="00911A9C">
        <w:rPr>
          <w:rFonts w:ascii="Times New Roman" w:eastAsia="Calibri" w:hAnsi="Times New Roman" w:cs="Times New Roman"/>
          <w:sz w:val="28"/>
          <w:szCs w:val="28"/>
        </w:rPr>
        <w:t xml:space="preserve"> участие в Форуме молодых педагогов в конце июня</w:t>
      </w:r>
      <w:r w:rsidR="00053F08">
        <w:rPr>
          <w:rFonts w:ascii="Times New Roman" w:eastAsia="Calibri" w:hAnsi="Times New Roman" w:cs="Times New Roman"/>
          <w:sz w:val="28"/>
          <w:szCs w:val="28"/>
        </w:rPr>
        <w:t>, в интеллектуальном конкурсе Эрудит</w:t>
      </w:r>
      <w:r w:rsidR="002C4D2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Областная организация </w:t>
      </w:r>
      <w:r w:rsidR="00053F08">
        <w:rPr>
          <w:rFonts w:ascii="Times New Roman" w:eastAsia="Calibri" w:hAnsi="Times New Roman" w:cs="Times New Roman"/>
          <w:sz w:val="28"/>
          <w:szCs w:val="28"/>
        </w:rPr>
        <w:t>профсоюза работников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наук</w:t>
      </w:r>
      <w:r w:rsidR="002F6929">
        <w:rPr>
          <w:rFonts w:ascii="Times New Roman" w:eastAsia="Calibri" w:hAnsi="Times New Roman" w:cs="Times New Roman"/>
          <w:sz w:val="28"/>
          <w:szCs w:val="28"/>
        </w:rPr>
        <w:t>и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и образования провод</w:t>
      </w:r>
      <w:r w:rsidR="00053F08">
        <w:rPr>
          <w:rFonts w:ascii="Times New Roman" w:eastAsia="Calibri" w:hAnsi="Times New Roman" w:cs="Times New Roman"/>
          <w:sz w:val="28"/>
          <w:szCs w:val="28"/>
        </w:rPr>
        <w:t>или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много конкурсов, в некоторых мы принимали активное участие. Например</w:t>
      </w:r>
      <w:r w:rsidR="007B767D">
        <w:rPr>
          <w:rFonts w:ascii="Times New Roman" w:eastAsia="Calibri" w:hAnsi="Times New Roman" w:cs="Times New Roman"/>
          <w:sz w:val="28"/>
          <w:szCs w:val="28"/>
        </w:rPr>
        <w:t>,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F08">
        <w:rPr>
          <w:rFonts w:ascii="Times New Roman" w:eastAsia="Calibri" w:hAnsi="Times New Roman" w:cs="Times New Roman"/>
          <w:sz w:val="28"/>
          <w:szCs w:val="28"/>
        </w:rPr>
        <w:t xml:space="preserve">в игре </w:t>
      </w:r>
      <w:r w:rsidR="004F4750">
        <w:rPr>
          <w:rFonts w:ascii="Times New Roman" w:eastAsia="Calibri" w:hAnsi="Times New Roman" w:cs="Times New Roman"/>
          <w:sz w:val="28"/>
          <w:szCs w:val="28"/>
        </w:rPr>
        <w:t>Эрудит, соревнования</w:t>
      </w:r>
      <w:r w:rsidR="00053F08">
        <w:rPr>
          <w:rFonts w:ascii="Times New Roman" w:eastAsia="Calibri" w:hAnsi="Times New Roman" w:cs="Times New Roman"/>
          <w:sz w:val="28"/>
          <w:szCs w:val="28"/>
        </w:rPr>
        <w:t>х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по пейнтболу. </w:t>
      </w:r>
      <w:r w:rsidR="004F4750" w:rsidRPr="00EB4043">
        <w:rPr>
          <w:rFonts w:ascii="Times New Roman" w:eastAsia="Calibri" w:hAnsi="Times New Roman" w:cs="Times New Roman"/>
          <w:sz w:val="28"/>
          <w:szCs w:val="28"/>
        </w:rPr>
        <w:t xml:space="preserve">Член профсоюзной организации Носова С.М. 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ежегодно </w:t>
      </w:r>
      <w:r w:rsidR="00053F08" w:rsidRPr="00EB4043">
        <w:rPr>
          <w:rFonts w:ascii="Times New Roman" w:eastAsia="Calibri" w:hAnsi="Times New Roman" w:cs="Times New Roman"/>
          <w:sz w:val="28"/>
          <w:szCs w:val="28"/>
        </w:rPr>
        <w:t>прин</w:t>
      </w:r>
      <w:r w:rsidR="00053F08">
        <w:rPr>
          <w:rFonts w:ascii="Times New Roman" w:eastAsia="Calibri" w:hAnsi="Times New Roman" w:cs="Times New Roman"/>
          <w:sz w:val="28"/>
          <w:szCs w:val="28"/>
        </w:rPr>
        <w:t xml:space="preserve">имала </w:t>
      </w:r>
      <w:r w:rsidR="00053F08" w:rsidRPr="00EB4043">
        <w:rPr>
          <w:rFonts w:ascii="Times New Roman" w:eastAsia="Calibri" w:hAnsi="Times New Roman" w:cs="Times New Roman"/>
          <w:sz w:val="28"/>
          <w:szCs w:val="28"/>
        </w:rPr>
        <w:lastRenderedPageBreak/>
        <w:t>участие</w:t>
      </w:r>
      <w:r w:rsidR="004F4750" w:rsidRPr="00EB4043">
        <w:rPr>
          <w:rFonts w:ascii="Times New Roman" w:eastAsia="Calibri" w:hAnsi="Times New Roman" w:cs="Times New Roman"/>
          <w:sz w:val="28"/>
          <w:szCs w:val="28"/>
        </w:rPr>
        <w:t xml:space="preserve"> в областном конкурсе «Таланты среди нас»</w:t>
      </w:r>
      <w:r w:rsidR="004F4750">
        <w:rPr>
          <w:rFonts w:ascii="Times New Roman" w:eastAsia="Calibri" w:hAnsi="Times New Roman" w:cs="Times New Roman"/>
          <w:sz w:val="28"/>
          <w:szCs w:val="28"/>
        </w:rPr>
        <w:t>, где получала грамоты и благодарности</w:t>
      </w:r>
      <w:r w:rsidR="004F4750" w:rsidRPr="00EB4043">
        <w:rPr>
          <w:rFonts w:ascii="Times New Roman" w:eastAsia="Calibri" w:hAnsi="Times New Roman" w:cs="Times New Roman"/>
          <w:sz w:val="28"/>
          <w:szCs w:val="28"/>
        </w:rPr>
        <w:t>.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Хочется, чтобы мы прин</w:t>
      </w:r>
      <w:r w:rsidR="00053F08">
        <w:rPr>
          <w:rFonts w:ascii="Times New Roman" w:eastAsia="Calibri" w:hAnsi="Times New Roman" w:cs="Times New Roman"/>
          <w:sz w:val="28"/>
          <w:szCs w:val="28"/>
        </w:rPr>
        <w:t>имали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участие и в других интересных мероприятиях, таких как Шахматный турнир и соревнования </w:t>
      </w:r>
      <w:r w:rsidR="007B767D">
        <w:rPr>
          <w:rFonts w:ascii="Times New Roman" w:eastAsia="Calibri" w:hAnsi="Times New Roman" w:cs="Times New Roman"/>
          <w:sz w:val="28"/>
          <w:szCs w:val="28"/>
        </w:rPr>
        <w:t>по волейболу</w:t>
      </w:r>
      <w:r w:rsidR="004F475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A356DF" w14:textId="27D77BFE" w:rsidR="00EB4043" w:rsidRPr="00EB4043" w:rsidRDefault="00F45EA4" w:rsidP="00EB404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EB4043" w:rsidRPr="00EB4043">
        <w:rPr>
          <w:rFonts w:ascii="Times New Roman" w:eastAsia="Calibri" w:hAnsi="Times New Roman" w:cs="Times New Roman"/>
          <w:sz w:val="28"/>
          <w:szCs w:val="28"/>
        </w:rPr>
        <w:t xml:space="preserve">Председатель профкома Тихонова Н.В. приняла участие во Всероссийском обучающем семинаре председателей первичных профсоюзных организаций учреждений СПО в декабре 2021 года, где обсуждались вопросы развития системы среднего профессионального образования в России. Она вошла в Координационный Совет председателей профсоюзных организаций системы СПО. 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В 2023 году </w:t>
      </w:r>
      <w:r w:rsidR="00053F08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4F4750">
        <w:rPr>
          <w:rFonts w:ascii="Times New Roman" w:eastAsia="Calibri" w:hAnsi="Times New Roman" w:cs="Times New Roman"/>
          <w:sz w:val="28"/>
          <w:szCs w:val="28"/>
        </w:rPr>
        <w:t xml:space="preserve"> приняла участие в семинаре председателей ППО СПО в Москве, где представители всех регионов России рассказали о своей работе, поделились опытом. Пензенская область много делает для своих людей.</w:t>
      </w:r>
      <w:r w:rsidR="007B7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>В течении 2021</w:t>
      </w:r>
      <w:r w:rsidR="007B767D">
        <w:rPr>
          <w:rFonts w:ascii="Times New Roman" w:eastAsia="Calibri" w:hAnsi="Times New Roman" w:cs="Times New Roman"/>
          <w:sz w:val="28"/>
          <w:szCs w:val="28"/>
        </w:rPr>
        <w:t>-2023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 xml:space="preserve"> года была продолжена работа по реализации Проекта Цифровизации Общероссийского Профсоюза образования по постановке всех членов профсоюза на учет в АИС, выдаче электронных профсоюзных билетов.</w:t>
      </w:r>
    </w:p>
    <w:p w14:paraId="111B52FC" w14:textId="1CDF6534" w:rsidR="00B04DD1" w:rsidRDefault="00EB4043" w:rsidP="002B7C91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043">
        <w:rPr>
          <w:rFonts w:ascii="Times New Roman" w:eastAsia="Calibri" w:hAnsi="Times New Roman" w:cs="Times New Roman"/>
          <w:sz w:val="28"/>
          <w:szCs w:val="28"/>
        </w:rPr>
        <w:tab/>
      </w:r>
      <w:r w:rsidR="004F4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04DD1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будущем мы планируем проводить как можно чаще мероприятия культурно-массового характера. Будем поддерживать членов профсоюза в тяжёлых жизненных ситуациях, оказывать материальную помощь и моральную поддержку. В целом будем стара</w:t>
      </w:r>
      <w:r w:rsidR="002B7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ться</w:t>
      </w:r>
      <w:r w:rsidR="00B04DD1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быть открытыми для наших членов профсоюза в любых вопросах. Ведь главная наша задача — слушать и слышать людей, которым необходима наша поддержка и помощь. В профсоюзной работе нет ничего второстепенного, здесь важно всё: организация и оплата труда,</w:t>
      </w:r>
      <w:r w:rsidR="00E01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4DD1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материальные выплаты, здоровый образ жизни и совместный отдых. Так что если человек обращается в проф</w:t>
      </w:r>
      <w:r w:rsidR="002B7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</w:t>
      </w:r>
      <w:r w:rsidR="00B04DD1" w:rsidRPr="00247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выслушаем, поможем решить проблему и, если понадобится, защитим профессиональные интересы каждого.</w:t>
      </w:r>
    </w:p>
    <w:p w14:paraId="1250095F" w14:textId="77777777" w:rsidR="00497FF3" w:rsidRPr="00497FF3" w:rsidRDefault="00497FF3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FF3">
        <w:rPr>
          <w:rFonts w:ascii="Times New Roman" w:eastAsia="Calibri" w:hAnsi="Times New Roman" w:cs="Times New Roman"/>
          <w:sz w:val="28"/>
          <w:szCs w:val="28"/>
        </w:rPr>
        <w:t>Председатель первичной профсоюзной</w:t>
      </w:r>
    </w:p>
    <w:p w14:paraId="23842AA6" w14:textId="62CA7837" w:rsidR="00497FF3" w:rsidRDefault="00497FF3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FF3">
        <w:rPr>
          <w:rFonts w:ascii="Times New Roman" w:eastAsia="Calibri" w:hAnsi="Times New Roman" w:cs="Times New Roman"/>
          <w:sz w:val="28"/>
          <w:szCs w:val="28"/>
        </w:rPr>
        <w:t>организации ГАПОУ ПО ПМПК ОМПТ</w:t>
      </w:r>
      <w:r w:rsidRPr="00497FF3">
        <w:rPr>
          <w:rFonts w:ascii="Times New Roman" w:eastAsia="Calibri" w:hAnsi="Times New Roman" w:cs="Times New Roman"/>
          <w:sz w:val="28"/>
          <w:szCs w:val="28"/>
        </w:rPr>
        <w:tab/>
      </w:r>
      <w:r w:rsidRPr="00497FF3">
        <w:rPr>
          <w:rFonts w:ascii="Times New Roman" w:eastAsia="Calibri" w:hAnsi="Times New Roman" w:cs="Times New Roman"/>
          <w:sz w:val="28"/>
          <w:szCs w:val="28"/>
        </w:rPr>
        <w:tab/>
      </w:r>
      <w:r w:rsidRPr="00497FF3">
        <w:rPr>
          <w:rFonts w:ascii="Times New Roman" w:eastAsia="Calibri" w:hAnsi="Times New Roman" w:cs="Times New Roman"/>
          <w:sz w:val="28"/>
          <w:szCs w:val="28"/>
        </w:rPr>
        <w:tab/>
      </w:r>
      <w:r w:rsidRPr="00497FF3">
        <w:rPr>
          <w:rFonts w:ascii="Times New Roman" w:eastAsia="Calibri" w:hAnsi="Times New Roman" w:cs="Times New Roman"/>
          <w:sz w:val="28"/>
          <w:szCs w:val="28"/>
        </w:rPr>
        <w:tab/>
        <w:t xml:space="preserve">      Н.В. Тихонова</w:t>
      </w:r>
    </w:p>
    <w:p w14:paraId="0C72BFB5" w14:textId="2931418C" w:rsidR="007B767D" w:rsidRDefault="007B767D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9B8976" w14:textId="5C11DDE2" w:rsidR="00B53B15" w:rsidRDefault="00B53B15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lastRenderedPageBreak/>
        <w:t>ОТЧЕТ КОНТРОЛЬНО-РЕВИЗИОННОЙ КОМИССИИ ЗА 2019/2023 ГОДЫ</w:t>
      </w:r>
    </w:p>
    <w:p w14:paraId="5C613EE2" w14:textId="19B647AF" w:rsidR="00B53B15" w:rsidRDefault="00B53B15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9411" w:type="dxa"/>
        <w:tblLook w:val="04A0" w:firstRow="1" w:lastRow="0" w:firstColumn="1" w:lastColumn="0" w:noHBand="0" w:noVBand="1"/>
      </w:tblPr>
      <w:tblGrid>
        <w:gridCol w:w="2023"/>
        <w:gridCol w:w="656"/>
        <w:gridCol w:w="756"/>
        <w:gridCol w:w="701"/>
        <w:gridCol w:w="696"/>
        <w:gridCol w:w="756"/>
        <w:gridCol w:w="756"/>
        <w:gridCol w:w="11"/>
        <w:gridCol w:w="683"/>
        <w:gridCol w:w="827"/>
        <w:gridCol w:w="11"/>
        <w:gridCol w:w="689"/>
        <w:gridCol w:w="835"/>
        <w:gridCol w:w="11"/>
      </w:tblGrid>
      <w:tr w:rsidR="00604E96" w:rsidRPr="00604E96" w14:paraId="45D9E40D" w14:textId="77777777" w:rsidTr="003B6875">
        <w:tc>
          <w:tcPr>
            <w:tcW w:w="2023" w:type="dxa"/>
            <w:vMerge w:val="restart"/>
          </w:tcPr>
          <w:p w14:paraId="2E46006D" w14:textId="77777777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4BB63839" w14:textId="148B625C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97" w:type="dxa"/>
            <w:gridSpan w:val="2"/>
          </w:tcPr>
          <w:p w14:paraId="28BD3D03" w14:textId="4BB7E449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23" w:type="dxa"/>
            <w:gridSpan w:val="3"/>
          </w:tcPr>
          <w:p w14:paraId="0B81B2ED" w14:textId="00E65D81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21" w:type="dxa"/>
            <w:gridSpan w:val="3"/>
          </w:tcPr>
          <w:p w14:paraId="76161931" w14:textId="63231B6C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35" w:type="dxa"/>
            <w:gridSpan w:val="3"/>
          </w:tcPr>
          <w:p w14:paraId="70569D35" w14:textId="3DFA068C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A41821" w:rsidRPr="00604E96" w14:paraId="17B9E43B" w14:textId="77777777" w:rsidTr="003B6875">
        <w:trPr>
          <w:gridAfter w:val="1"/>
          <w:wAfter w:w="11" w:type="dxa"/>
        </w:trPr>
        <w:tc>
          <w:tcPr>
            <w:tcW w:w="2023" w:type="dxa"/>
            <w:vMerge/>
          </w:tcPr>
          <w:p w14:paraId="52F691B5" w14:textId="77777777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14:paraId="5C6CD042" w14:textId="42491AB8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</w:tcPr>
          <w:p w14:paraId="5840B1E8" w14:textId="0B445870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</w:p>
        </w:tc>
        <w:tc>
          <w:tcPr>
            <w:tcW w:w="701" w:type="dxa"/>
          </w:tcPr>
          <w:p w14:paraId="44F5F35D" w14:textId="68BDA52D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14:paraId="1A58E643" w14:textId="078DB5DA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</w:p>
        </w:tc>
        <w:tc>
          <w:tcPr>
            <w:tcW w:w="756" w:type="dxa"/>
          </w:tcPr>
          <w:p w14:paraId="2A8607B6" w14:textId="209DDC6E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</w:tcPr>
          <w:p w14:paraId="38E7AEE8" w14:textId="4D5AE47F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</w:p>
        </w:tc>
        <w:tc>
          <w:tcPr>
            <w:tcW w:w="694" w:type="dxa"/>
            <w:gridSpan w:val="2"/>
          </w:tcPr>
          <w:p w14:paraId="72E28B2F" w14:textId="54DFE868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7" w:type="dxa"/>
          </w:tcPr>
          <w:p w14:paraId="22307511" w14:textId="2A00982D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</w:p>
        </w:tc>
        <w:tc>
          <w:tcPr>
            <w:tcW w:w="700" w:type="dxa"/>
            <w:gridSpan w:val="2"/>
          </w:tcPr>
          <w:p w14:paraId="78028182" w14:textId="3BDA0911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5" w:type="dxa"/>
          </w:tcPr>
          <w:p w14:paraId="132F46C0" w14:textId="096AC256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</w:p>
        </w:tc>
      </w:tr>
      <w:tr w:rsidR="00A41821" w:rsidRPr="00604E96" w14:paraId="4FB717DC" w14:textId="77777777" w:rsidTr="003B6875">
        <w:trPr>
          <w:gridAfter w:val="1"/>
          <w:wAfter w:w="11" w:type="dxa"/>
        </w:trPr>
        <w:tc>
          <w:tcPr>
            <w:tcW w:w="2023" w:type="dxa"/>
            <w:tcBorders>
              <w:top w:val="single" w:sz="8" w:space="0" w:color="000000"/>
            </w:tcBorders>
          </w:tcPr>
          <w:p w14:paraId="7A5F2881" w14:textId="77777777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ДОХОДЫ</w:t>
            </w:r>
          </w:p>
          <w:p w14:paraId="517572EA" w14:textId="3AA7CD5A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Членские профсоюзные взносы</w:t>
            </w:r>
          </w:p>
        </w:tc>
        <w:tc>
          <w:tcPr>
            <w:tcW w:w="656" w:type="dxa"/>
            <w:tcBorders>
              <w:top w:val="single" w:sz="8" w:space="0" w:color="000000"/>
            </w:tcBorders>
          </w:tcPr>
          <w:p w14:paraId="6C255DF2" w14:textId="35775E74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21C65FCA" w14:textId="79C558D9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121,2</w:t>
            </w:r>
          </w:p>
        </w:tc>
        <w:tc>
          <w:tcPr>
            <w:tcW w:w="701" w:type="dxa"/>
            <w:tcBorders>
              <w:top w:val="single" w:sz="8" w:space="0" w:color="000000"/>
            </w:tcBorders>
          </w:tcPr>
          <w:p w14:paraId="5255879F" w14:textId="3CA9147F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8" w:space="0" w:color="000000"/>
            </w:tcBorders>
          </w:tcPr>
          <w:p w14:paraId="3EF1D8C5" w14:textId="3E49216A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640C44A" w14:textId="18E05DB1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8" w:space="0" w:color="000000"/>
            </w:tcBorders>
          </w:tcPr>
          <w:p w14:paraId="30E56E70" w14:textId="77777777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133,7</w:t>
            </w:r>
          </w:p>
          <w:p w14:paraId="15F6548B" w14:textId="1B6F4C08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</w:tcBorders>
          </w:tcPr>
          <w:p w14:paraId="6DB72971" w14:textId="2CBC50DB" w:rsidR="00674195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8" w:space="0" w:color="000000"/>
            </w:tcBorders>
          </w:tcPr>
          <w:p w14:paraId="1CA77625" w14:textId="5F0BD369" w:rsidR="00F535EE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0" w:type="dxa"/>
            <w:gridSpan w:val="2"/>
            <w:tcBorders>
              <w:top w:val="single" w:sz="8" w:space="0" w:color="000000"/>
            </w:tcBorders>
          </w:tcPr>
          <w:p w14:paraId="26BDB6BC" w14:textId="04E546FD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 w14:paraId="57180650" w14:textId="7C7D1F50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175,8</w:t>
            </w:r>
          </w:p>
        </w:tc>
      </w:tr>
      <w:tr w:rsidR="00A41821" w:rsidRPr="00604E96" w14:paraId="5C9E5AE1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3E1B22DF" w14:textId="6E60FB03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Целевые мероприятия</w:t>
            </w:r>
          </w:p>
        </w:tc>
        <w:tc>
          <w:tcPr>
            <w:tcW w:w="656" w:type="dxa"/>
          </w:tcPr>
          <w:p w14:paraId="2B5948E4" w14:textId="2DD839D3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" w:type="dxa"/>
          </w:tcPr>
          <w:p w14:paraId="32159795" w14:textId="054235D7" w:rsidR="00F71FC1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01" w:type="dxa"/>
          </w:tcPr>
          <w:p w14:paraId="01650F6A" w14:textId="0C00EDE4" w:rsidR="00674195" w:rsidRPr="00604E96" w:rsidRDefault="00A4182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14:paraId="62F2CE17" w14:textId="6B6B9472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</w:tcPr>
          <w:p w14:paraId="1D0D18A5" w14:textId="4EFD6FAC" w:rsidR="00674195" w:rsidRPr="00604E96" w:rsidRDefault="003B687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6" w:type="dxa"/>
          </w:tcPr>
          <w:p w14:paraId="3851900F" w14:textId="139D720B" w:rsidR="00674195" w:rsidRPr="00604E96" w:rsidRDefault="003B687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D1AC6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694" w:type="dxa"/>
            <w:gridSpan w:val="2"/>
          </w:tcPr>
          <w:p w14:paraId="1A774232" w14:textId="6AA8806C" w:rsidR="00674195" w:rsidRPr="00604E96" w:rsidRDefault="007D40F3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827" w:type="dxa"/>
          </w:tcPr>
          <w:p w14:paraId="528CCA4F" w14:textId="27788AE2" w:rsidR="00674195" w:rsidRPr="00604E96" w:rsidRDefault="007D40F3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700" w:type="dxa"/>
            <w:gridSpan w:val="2"/>
          </w:tcPr>
          <w:p w14:paraId="7AC455CB" w14:textId="4F9554E2" w:rsidR="00674195" w:rsidRDefault="00D67782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604E96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</w:p>
          <w:p w14:paraId="6C332562" w14:textId="3BB5A92B" w:rsidR="00604E96" w:rsidRPr="00604E96" w:rsidRDefault="00604E9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12DFF0E" w14:textId="31B2E79E" w:rsidR="00674195" w:rsidRPr="00604E96" w:rsidRDefault="00604E9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</w:t>
            </w:r>
            <w:r w:rsidR="00230A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41821" w:rsidRPr="00604E96" w14:paraId="4E65EF75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42115CAE" w14:textId="33ADC092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</w:t>
            </w:r>
          </w:p>
        </w:tc>
        <w:tc>
          <w:tcPr>
            <w:tcW w:w="656" w:type="dxa"/>
          </w:tcPr>
          <w:p w14:paraId="1CB91FF9" w14:textId="5B2F1DC1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2F1D5694" w14:textId="39431AEE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1" w:type="dxa"/>
          </w:tcPr>
          <w:p w14:paraId="138F3DAA" w14:textId="371ED4B2" w:rsidR="00674195" w:rsidRPr="00604E96" w:rsidRDefault="00A4182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03C77E63" w14:textId="25A05247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793D6AB0" w14:textId="33A93734" w:rsidR="00674195" w:rsidRPr="00604E96" w:rsidRDefault="002F09EF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0B8A5A3B" w14:textId="0B6ACA8A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94" w:type="dxa"/>
            <w:gridSpan w:val="2"/>
          </w:tcPr>
          <w:p w14:paraId="4432CA2A" w14:textId="2C1F6D15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7" w:type="dxa"/>
          </w:tcPr>
          <w:p w14:paraId="15506506" w14:textId="0CE9E353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0" w:type="dxa"/>
            <w:gridSpan w:val="2"/>
          </w:tcPr>
          <w:p w14:paraId="6B827A35" w14:textId="0B6A6BEE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" w:type="dxa"/>
          </w:tcPr>
          <w:p w14:paraId="07973200" w14:textId="541D420E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A41821" w:rsidRPr="00604E96" w14:paraId="7C5D7611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59299B58" w14:textId="2608EC9E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молодежью</w:t>
            </w:r>
          </w:p>
        </w:tc>
        <w:tc>
          <w:tcPr>
            <w:tcW w:w="656" w:type="dxa"/>
          </w:tcPr>
          <w:p w14:paraId="19C57B9E" w14:textId="3995679B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2C39615A" w14:textId="4416A97A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1" w:type="dxa"/>
          </w:tcPr>
          <w:p w14:paraId="30588021" w14:textId="2EA15AA7" w:rsidR="00674195" w:rsidRPr="00604E96" w:rsidRDefault="00A4182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14:paraId="5CB125DB" w14:textId="5F8DEF94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14:paraId="4E3841F0" w14:textId="087EAEED" w:rsidR="00674195" w:rsidRPr="00604E96" w:rsidRDefault="002F09EF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590629AE" w14:textId="1BC8FC2B" w:rsidR="00674195" w:rsidRPr="00604E96" w:rsidRDefault="00A63B28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5F3A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14:paraId="5F4666C2" w14:textId="4CA876AD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14:paraId="7C9C7280" w14:textId="475AEB0D" w:rsidR="00674195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gridSpan w:val="2"/>
          </w:tcPr>
          <w:p w14:paraId="2AE100C3" w14:textId="080F8D2D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35" w:type="dxa"/>
          </w:tcPr>
          <w:p w14:paraId="14E6FBFB" w14:textId="65485F0E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41821" w:rsidRPr="00604E96" w14:paraId="12D4C26B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2887589F" w14:textId="5FD03451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656" w:type="dxa"/>
          </w:tcPr>
          <w:p w14:paraId="2BE08645" w14:textId="33B46DC4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14:paraId="6B5F9BB5" w14:textId="44F7CF64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701" w:type="dxa"/>
          </w:tcPr>
          <w:p w14:paraId="4DE567B0" w14:textId="06C1197B" w:rsidR="00674195" w:rsidRPr="00604E96" w:rsidRDefault="00A4182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6" w:type="dxa"/>
          </w:tcPr>
          <w:p w14:paraId="6FE05FAB" w14:textId="10E33F69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" w:type="dxa"/>
          </w:tcPr>
          <w:p w14:paraId="74C7AB5E" w14:textId="284BD3FB" w:rsidR="00674195" w:rsidRPr="00604E96" w:rsidRDefault="002F09EF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6" w:type="dxa"/>
          </w:tcPr>
          <w:p w14:paraId="4C7E403A" w14:textId="179B669F" w:rsidR="009A5F3A" w:rsidRPr="00604E96" w:rsidRDefault="003B687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5F3A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dxa"/>
            <w:gridSpan w:val="2"/>
          </w:tcPr>
          <w:p w14:paraId="2B062C96" w14:textId="52404E67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27" w:type="dxa"/>
          </w:tcPr>
          <w:p w14:paraId="211689DD" w14:textId="5A7A0E7A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gridSpan w:val="2"/>
          </w:tcPr>
          <w:p w14:paraId="26E93EA6" w14:textId="5434CAA3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14:paraId="5D153D12" w14:textId="6CCE6447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</w:tc>
      </w:tr>
      <w:tr w:rsidR="00A41821" w:rsidRPr="00604E96" w14:paraId="3AE5ED11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6BFF7335" w14:textId="777D2A1D" w:rsidR="009A5F3A" w:rsidRPr="00604E96" w:rsidRDefault="009A5F3A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656" w:type="dxa"/>
          </w:tcPr>
          <w:p w14:paraId="41F3B77B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DD2D402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C1C20E6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E26FF08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912A9D3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C09EE46" w14:textId="77777777" w:rsidR="009A5F3A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14:paraId="0406DF8E" w14:textId="0F5E3114" w:rsidR="009A5F3A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27" w:type="dxa"/>
          </w:tcPr>
          <w:p w14:paraId="16BB0230" w14:textId="737ED75E" w:rsidR="009A5F3A" w:rsidRPr="00604E96" w:rsidRDefault="00230A2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C4689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00" w:type="dxa"/>
            <w:gridSpan w:val="2"/>
          </w:tcPr>
          <w:p w14:paraId="1F4F9660" w14:textId="084EB01A" w:rsidR="009A5F3A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B48976C" w14:textId="7EE1C414" w:rsidR="009A5F3A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41821" w:rsidRPr="00604E96" w14:paraId="1BB7DF41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07334569" w14:textId="2536FA98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656" w:type="dxa"/>
          </w:tcPr>
          <w:p w14:paraId="1346C3B7" w14:textId="2BE3C47B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54FA8C02" w14:textId="63193156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01" w:type="dxa"/>
          </w:tcPr>
          <w:p w14:paraId="2ADA11C7" w14:textId="0EFE9809" w:rsidR="00674195" w:rsidRPr="00604E96" w:rsidRDefault="00AC290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0F9416E8" w14:textId="05391F46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0AE8CC19" w14:textId="0DC311F2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6CB563E" w14:textId="77777777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14:paraId="1FEA9587" w14:textId="6F75C1AA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14:paraId="2103F677" w14:textId="2E5C9A43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gridSpan w:val="2"/>
          </w:tcPr>
          <w:p w14:paraId="05772999" w14:textId="766009CF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35" w:type="dxa"/>
          </w:tcPr>
          <w:p w14:paraId="478385FC" w14:textId="5D82D2E7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41821" w:rsidRPr="00604E96" w14:paraId="7EFE8D0C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5B089A85" w14:textId="6CEEED7A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544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 и отдых</w:t>
            </w:r>
          </w:p>
        </w:tc>
        <w:tc>
          <w:tcPr>
            <w:tcW w:w="656" w:type="dxa"/>
          </w:tcPr>
          <w:p w14:paraId="4D6309F7" w14:textId="5BF57913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741CCDA2" w14:textId="0EF527BE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1" w:type="dxa"/>
          </w:tcPr>
          <w:p w14:paraId="1009C095" w14:textId="581B584D" w:rsidR="00674195" w:rsidRPr="00604E96" w:rsidRDefault="003F02A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011C7F13" w14:textId="47C0BC40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612DCA00" w14:textId="3F3F7947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8D644A3" w14:textId="4D729C94" w:rsidR="00674195" w:rsidRPr="00604E96" w:rsidRDefault="00507D1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" w:type="dxa"/>
            <w:gridSpan w:val="2"/>
          </w:tcPr>
          <w:p w14:paraId="34AB52D8" w14:textId="139396E3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14:paraId="6290A3C0" w14:textId="688FCF89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00" w:type="dxa"/>
            <w:gridSpan w:val="2"/>
          </w:tcPr>
          <w:p w14:paraId="2B95F113" w14:textId="3F9EA86E" w:rsidR="00674195" w:rsidRPr="00604E96" w:rsidRDefault="008D2544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dxa"/>
          </w:tcPr>
          <w:p w14:paraId="324E401E" w14:textId="523C7E61" w:rsidR="00674195" w:rsidRPr="00604E96" w:rsidRDefault="008D2544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</w:tr>
      <w:tr w:rsidR="00A41821" w:rsidRPr="00604E96" w14:paraId="40B93A38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47D8C213" w14:textId="7EA845FB" w:rsidR="00674195" w:rsidRPr="00604E96" w:rsidRDefault="00674195" w:rsidP="00497FF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Премирование профактива</w:t>
            </w:r>
          </w:p>
        </w:tc>
        <w:tc>
          <w:tcPr>
            <w:tcW w:w="656" w:type="dxa"/>
          </w:tcPr>
          <w:p w14:paraId="7B440365" w14:textId="5C0FE91F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6" w:type="dxa"/>
          </w:tcPr>
          <w:p w14:paraId="619A3DD3" w14:textId="464F0C2E" w:rsidR="00674195" w:rsidRPr="00604E96" w:rsidRDefault="00BA5C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535E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14:paraId="7542A935" w14:textId="47855057" w:rsidR="00674195" w:rsidRPr="00643128" w:rsidRDefault="003F02A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900">
              <w:rPr>
                <w:rFonts w:ascii="Times New Roman" w:eastAsia="Calibri" w:hAnsi="Times New Roman" w:cs="Times New Roman"/>
                <w:sz w:val="24"/>
                <w:szCs w:val="24"/>
              </w:rPr>
              <w:t>38,</w:t>
            </w:r>
            <w:r w:rsidR="00643128" w:rsidRPr="00AC29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6852D1EB" w14:textId="7A8AAFCE" w:rsidR="00674195" w:rsidRPr="00604E96" w:rsidRDefault="00787717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6" w:type="dxa"/>
          </w:tcPr>
          <w:p w14:paraId="19624321" w14:textId="73F546DC" w:rsidR="00674195" w:rsidRPr="00604E96" w:rsidRDefault="0004348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6" w:type="dxa"/>
          </w:tcPr>
          <w:p w14:paraId="501C912B" w14:textId="2ABA0FAD" w:rsidR="00674195" w:rsidRPr="00604E96" w:rsidRDefault="00BA5C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63B2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D1AC6"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694" w:type="dxa"/>
            <w:gridSpan w:val="2"/>
          </w:tcPr>
          <w:p w14:paraId="69B5F99D" w14:textId="20104D52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14:paraId="6FC33086" w14:textId="13047991" w:rsidR="00674195" w:rsidRPr="00604E96" w:rsidRDefault="009A5F3A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0" w:type="dxa"/>
            <w:gridSpan w:val="2"/>
          </w:tcPr>
          <w:p w14:paraId="0535F7D2" w14:textId="70214739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35" w:type="dxa"/>
          </w:tcPr>
          <w:p w14:paraId="0270E977" w14:textId="611C2A8B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A41821" w:rsidRPr="00604E96" w14:paraId="4AEA30D5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3BBF2185" w14:textId="0F62EAC0" w:rsidR="00674195" w:rsidRPr="00604E96" w:rsidRDefault="00674195" w:rsidP="00AC46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помощь членам профсоюза</w:t>
            </w:r>
          </w:p>
        </w:tc>
        <w:tc>
          <w:tcPr>
            <w:tcW w:w="656" w:type="dxa"/>
          </w:tcPr>
          <w:p w14:paraId="5E8C46DE" w14:textId="068BB36C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2E75D08C" w14:textId="5134BDF0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78CE4D8B" w14:textId="75DDC470" w:rsidR="00674195" w:rsidRPr="00643128" w:rsidRDefault="003F02A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9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14:paraId="1DF0866D" w14:textId="35A22175" w:rsidR="00674195" w:rsidRPr="00604E96" w:rsidRDefault="00C7118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1D81C0AA" w14:textId="6A82C974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7DB19686" w14:textId="2D062024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  <w:gridSpan w:val="2"/>
          </w:tcPr>
          <w:p w14:paraId="15C8F448" w14:textId="2C7307E0" w:rsidR="00674195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dxa"/>
          </w:tcPr>
          <w:p w14:paraId="09CA64A1" w14:textId="0ED67566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  <w:gridSpan w:val="2"/>
          </w:tcPr>
          <w:p w14:paraId="59501C50" w14:textId="6968598E" w:rsidR="00674195" w:rsidRPr="00604E96" w:rsidRDefault="00EB0B6B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35" w:type="dxa"/>
          </w:tcPr>
          <w:p w14:paraId="715AFEB4" w14:textId="362C1D24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41821" w:rsidRPr="00604E96" w14:paraId="62336C24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79C5F094" w14:textId="2B8A8BEF" w:rsidR="00674195" w:rsidRPr="00604E96" w:rsidRDefault="00674195" w:rsidP="005D1A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Отчисления членских профсоюзных взносов</w:t>
            </w:r>
          </w:p>
        </w:tc>
        <w:tc>
          <w:tcPr>
            <w:tcW w:w="656" w:type="dxa"/>
          </w:tcPr>
          <w:p w14:paraId="5919E999" w14:textId="6C9CD381" w:rsidR="00674195" w:rsidRPr="00604E96" w:rsidRDefault="00674195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39AB640A" w14:textId="477B94E7" w:rsidR="00674195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1" w:type="dxa"/>
          </w:tcPr>
          <w:p w14:paraId="7F299A49" w14:textId="1027EB37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14:paraId="52F862BA" w14:textId="2AC590DD" w:rsidR="00674195" w:rsidRPr="00604E96" w:rsidRDefault="00FB02C2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4312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7A10EDBC" w14:textId="13752CFA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14:paraId="13D68B2E" w14:textId="5371171A" w:rsidR="00674195" w:rsidRPr="00604E96" w:rsidRDefault="005D1AC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694" w:type="dxa"/>
            <w:gridSpan w:val="2"/>
          </w:tcPr>
          <w:p w14:paraId="767D3204" w14:textId="39226BEA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14:paraId="258FECB1" w14:textId="3D723AC3" w:rsidR="00674195" w:rsidRPr="00604E96" w:rsidRDefault="007D40F3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gridSpan w:val="2"/>
          </w:tcPr>
          <w:p w14:paraId="3BF4B2DF" w14:textId="48DD3F3A" w:rsidR="00674195" w:rsidRPr="00604E96" w:rsidRDefault="00604E96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14:paraId="357EF2BF" w14:textId="3F8C23D8" w:rsidR="00674195" w:rsidRPr="00604E96" w:rsidRDefault="00AC4689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52,7</w:t>
            </w:r>
          </w:p>
        </w:tc>
      </w:tr>
      <w:tr w:rsidR="00A41821" w:rsidRPr="00604E96" w14:paraId="67E68B30" w14:textId="77777777" w:rsidTr="003B6875">
        <w:trPr>
          <w:gridAfter w:val="1"/>
          <w:wAfter w:w="11" w:type="dxa"/>
        </w:trPr>
        <w:tc>
          <w:tcPr>
            <w:tcW w:w="2023" w:type="dxa"/>
          </w:tcPr>
          <w:p w14:paraId="7D464ECF" w14:textId="3F15BFA9" w:rsidR="005D1AC6" w:rsidRPr="00604E96" w:rsidRDefault="005D1AC6" w:rsidP="005D1A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E96">
              <w:rPr>
                <w:rFonts w:ascii="Times New Roman" w:eastAsia="Calibri" w:hAnsi="Times New Roman" w:cs="Times New Roman"/>
                <w:sz w:val="24"/>
                <w:szCs w:val="24"/>
              </w:rPr>
              <w:t>Остаток на конец года</w:t>
            </w:r>
          </w:p>
        </w:tc>
        <w:tc>
          <w:tcPr>
            <w:tcW w:w="656" w:type="dxa"/>
          </w:tcPr>
          <w:p w14:paraId="0D4A65D2" w14:textId="6CE053BE" w:rsidR="005D1AC6" w:rsidRPr="00604E96" w:rsidRDefault="00CD3618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7A30DE43" w14:textId="4AC4E621" w:rsidR="005D1AC6" w:rsidRPr="00604E96" w:rsidRDefault="00F535EE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1" w:type="dxa"/>
          </w:tcPr>
          <w:p w14:paraId="3FCB9A4A" w14:textId="05B3C6F4" w:rsidR="005D1AC6" w:rsidRPr="00604E96" w:rsidRDefault="00A41821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6" w:type="dxa"/>
          </w:tcPr>
          <w:p w14:paraId="00EADCBB" w14:textId="04FD592B" w:rsidR="005D1AC6" w:rsidRPr="00604E96" w:rsidRDefault="00643128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4D22AF39" w14:textId="491CB0DD" w:rsidR="005D1AC6" w:rsidRPr="00604E96" w:rsidRDefault="002F09EF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46A90DE0" w14:textId="506B8D68" w:rsidR="005D1AC6" w:rsidRPr="00604E96" w:rsidRDefault="00A63B28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14:paraId="5E862C74" w14:textId="67475091" w:rsidR="005D1AC6" w:rsidRPr="00604E96" w:rsidRDefault="0007723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</w:tcPr>
          <w:p w14:paraId="5C64556D" w14:textId="1CA5D54B" w:rsidR="005D1AC6" w:rsidRPr="00604E96" w:rsidRDefault="007D40F3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gridSpan w:val="2"/>
          </w:tcPr>
          <w:p w14:paraId="102E1709" w14:textId="3974816E" w:rsidR="005D1AC6" w:rsidRPr="00604E96" w:rsidRDefault="00EB0B6B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5" w:type="dxa"/>
          </w:tcPr>
          <w:p w14:paraId="53365EFA" w14:textId="52229B2C" w:rsidR="005D1AC6" w:rsidRPr="00604E96" w:rsidRDefault="00507D10" w:rsidP="0067419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63,9</w:t>
            </w:r>
          </w:p>
        </w:tc>
      </w:tr>
    </w:tbl>
    <w:p w14:paraId="00E8C76A" w14:textId="77777777" w:rsidR="00B53B15" w:rsidRDefault="00B53B15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BF16BA" w14:textId="77777777" w:rsidR="00983A6C" w:rsidRDefault="002F6929" w:rsidP="002F692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финансовой работе в профсоюзной организации расскажет Председатель ревизионной комиссии Майорова Л.Г. </w:t>
      </w:r>
    </w:p>
    <w:p w14:paraId="7EA96E64" w14:textId="2710E21C" w:rsidR="002F6929" w:rsidRDefault="002F6929" w:rsidP="002F692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A9C">
        <w:rPr>
          <w:rFonts w:ascii="Times New Roman" w:eastAsia="Calibri" w:hAnsi="Times New Roman" w:cs="Times New Roman"/>
          <w:sz w:val="28"/>
          <w:szCs w:val="28"/>
        </w:rPr>
        <w:lastRenderedPageBreak/>
        <w:t>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3A30">
        <w:rPr>
          <w:rFonts w:ascii="Times New Roman" w:eastAsia="Calibri" w:hAnsi="Times New Roman" w:cs="Times New Roman"/>
          <w:sz w:val="28"/>
          <w:szCs w:val="28"/>
        </w:rPr>
        <w:t xml:space="preserve">были перечислены </w:t>
      </w:r>
      <w:r w:rsidR="00C60E10">
        <w:rPr>
          <w:rFonts w:ascii="Times New Roman" w:eastAsia="Calibri" w:hAnsi="Times New Roman" w:cs="Times New Roman"/>
          <w:sz w:val="28"/>
          <w:szCs w:val="28"/>
        </w:rPr>
        <w:t xml:space="preserve">121200 </w:t>
      </w:r>
      <w:r w:rsidRPr="00911A9C">
        <w:rPr>
          <w:rFonts w:ascii="Times New Roman" w:eastAsia="Calibri" w:hAnsi="Times New Roman" w:cs="Times New Roman"/>
          <w:sz w:val="28"/>
          <w:szCs w:val="28"/>
        </w:rPr>
        <w:t xml:space="preserve">рублей членских взносов в Первичную профсоюзную организацию колледжа.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2020 году </w:t>
      </w:r>
      <w:r w:rsidR="00C60E10">
        <w:rPr>
          <w:rFonts w:ascii="Times New Roman" w:eastAsia="Calibri" w:hAnsi="Times New Roman" w:cs="Times New Roman"/>
          <w:sz w:val="28"/>
          <w:szCs w:val="28"/>
        </w:rPr>
        <w:t>130000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руб, в 2021 - </w:t>
      </w:r>
      <w:r w:rsidR="00C60E10">
        <w:rPr>
          <w:rFonts w:ascii="Times New Roman" w:eastAsia="Calibri" w:hAnsi="Times New Roman" w:cs="Times New Roman"/>
          <w:sz w:val="28"/>
          <w:szCs w:val="28"/>
        </w:rPr>
        <w:t>133700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рубля, в 2022 году </w:t>
      </w:r>
      <w:r w:rsidR="00C60E10">
        <w:rPr>
          <w:rFonts w:ascii="Times New Roman" w:eastAsia="Calibri" w:hAnsi="Times New Roman" w:cs="Times New Roman"/>
          <w:sz w:val="28"/>
          <w:szCs w:val="28"/>
        </w:rPr>
        <w:t>150000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рубля, в 2023 году </w:t>
      </w:r>
      <w:r w:rsidR="00C60E10">
        <w:rPr>
          <w:rFonts w:ascii="Times New Roman" w:eastAsia="Calibri" w:hAnsi="Times New Roman" w:cs="Times New Roman"/>
          <w:sz w:val="28"/>
          <w:szCs w:val="28"/>
        </w:rPr>
        <w:t>175800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рублей. Отчисление членских взносов в обком составляет 30%. </w:t>
      </w:r>
      <w:r w:rsidR="00C60E10">
        <w:rPr>
          <w:rFonts w:ascii="Times New Roman" w:eastAsia="Calibri" w:hAnsi="Times New Roman" w:cs="Times New Roman"/>
          <w:sz w:val="28"/>
          <w:szCs w:val="28"/>
        </w:rPr>
        <w:t xml:space="preserve">Поэтому на счету в первичке оставалось 85200, в 2020 - 90000, в 2021- 93670, в 2022 – 100000, а в 2023 году – 123100 рублей.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конце года оставался остаток на счете, который затем переходил на баланс следующего года. Так на целевые мероприятия согласно смете должно расходоваться 34 %, из которых 5% на информационную работу, 20% на культурно-массовую работу, 4 % на спортивные мероприятия, 5% на оздоровление и отдых, 9% на материальную помощь, 27% на премирование. </w:t>
      </w:r>
      <w:r w:rsidR="00CD3618">
        <w:rPr>
          <w:rFonts w:ascii="Times New Roman" w:eastAsia="Calibri" w:hAnsi="Times New Roman" w:cs="Times New Roman"/>
          <w:sz w:val="28"/>
          <w:szCs w:val="28"/>
        </w:rPr>
        <w:t xml:space="preserve">Но это не всегда выполнялось, так как большинство средств тратилось на премирование.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Ежегодно ревизионная комиссия </w:t>
      </w:r>
      <w:r w:rsidR="00763A30">
        <w:rPr>
          <w:rFonts w:ascii="Times New Roman" w:eastAsia="Calibri" w:hAnsi="Times New Roman" w:cs="Times New Roman"/>
          <w:sz w:val="28"/>
          <w:szCs w:val="28"/>
        </w:rPr>
        <w:t>следила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</w:t>
      </w:r>
      <w:r w:rsidR="00763A30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сметы расходов и доходов, это отмечалось </w:t>
      </w:r>
      <w:r w:rsidR="00763A30">
        <w:rPr>
          <w:rFonts w:ascii="Times New Roman" w:eastAsia="Calibri" w:hAnsi="Times New Roman" w:cs="Times New Roman"/>
          <w:sz w:val="28"/>
          <w:szCs w:val="28"/>
        </w:rPr>
        <w:t xml:space="preserve">затем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отчете. </w:t>
      </w:r>
      <w:r w:rsidR="00763A30">
        <w:rPr>
          <w:rFonts w:ascii="Times New Roman" w:eastAsia="Calibri" w:hAnsi="Times New Roman" w:cs="Times New Roman"/>
          <w:sz w:val="28"/>
          <w:szCs w:val="28"/>
        </w:rPr>
        <w:t>Для сравнения возьмем 2021 год и 2023 год.</w:t>
      </w:r>
    </w:p>
    <w:p w14:paraId="1E01A86B" w14:textId="0CDBAA18" w:rsidR="007B767D" w:rsidRDefault="002F6929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>В 2021 году было перечислено 133</w:t>
      </w:r>
      <w:r w:rsidR="00CD3618">
        <w:rPr>
          <w:rFonts w:ascii="Times New Roman" w:eastAsia="Calibri" w:hAnsi="Times New Roman" w:cs="Times New Roman"/>
          <w:sz w:val="28"/>
          <w:szCs w:val="28"/>
        </w:rPr>
        <w:t>700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 xml:space="preserve"> рублей членских взносов в Первичную профсоюзную организацию колледжа. </w:t>
      </w:r>
      <w:r w:rsidR="00763A30">
        <w:rPr>
          <w:rFonts w:ascii="Times New Roman" w:eastAsia="Calibri" w:hAnsi="Times New Roman" w:cs="Times New Roman"/>
          <w:sz w:val="28"/>
          <w:szCs w:val="28"/>
        </w:rPr>
        <w:t xml:space="preserve">После отчисления 30% в обком оставалось </w:t>
      </w:r>
      <w:r w:rsidR="00CD3618">
        <w:rPr>
          <w:rFonts w:ascii="Times New Roman" w:eastAsia="Calibri" w:hAnsi="Times New Roman" w:cs="Times New Roman"/>
          <w:sz w:val="28"/>
          <w:szCs w:val="28"/>
        </w:rPr>
        <w:t>93670</w:t>
      </w:r>
      <w:r w:rsidR="00763A30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 xml:space="preserve">На материальную помощь работникам было выделено 3000 рублей. </w:t>
      </w:r>
      <w:r w:rsidR="00CD3618">
        <w:rPr>
          <w:rFonts w:ascii="Times New Roman" w:eastAsia="Calibri" w:hAnsi="Times New Roman" w:cs="Times New Roman"/>
          <w:sz w:val="28"/>
          <w:szCs w:val="28"/>
        </w:rPr>
        <w:t xml:space="preserve">Это были случаи рождение детей, свадьбы, по продолжительной болезни. 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 xml:space="preserve">Но основные выплаты были сделаны в виде премий, которые составили </w:t>
      </w:r>
      <w:r w:rsidR="00CD3618">
        <w:rPr>
          <w:rFonts w:ascii="Times New Roman" w:eastAsia="Calibri" w:hAnsi="Times New Roman" w:cs="Times New Roman"/>
          <w:sz w:val="28"/>
          <w:szCs w:val="28"/>
        </w:rPr>
        <w:t>40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>100 рублей. На информационную работу было израсходовано 714 рублей.</w:t>
      </w:r>
      <w:r w:rsidR="00763A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Это выписана газета «Мой профсоюз»</w:t>
      </w:r>
      <w:r w:rsidR="00763A30">
        <w:rPr>
          <w:rFonts w:ascii="Times New Roman" w:eastAsia="Calibri" w:hAnsi="Times New Roman" w:cs="Times New Roman"/>
          <w:sz w:val="28"/>
          <w:szCs w:val="28"/>
        </w:rPr>
        <w:t>.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ab/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ab/>
        <w:t xml:space="preserve">На культурно-массовые мероприятия было израсходовано </w:t>
      </w:r>
      <w:r w:rsidR="00CD3618">
        <w:rPr>
          <w:rFonts w:ascii="Times New Roman" w:eastAsia="Calibri" w:hAnsi="Times New Roman" w:cs="Times New Roman"/>
          <w:sz w:val="28"/>
          <w:szCs w:val="28"/>
        </w:rPr>
        <w:t>16000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 xml:space="preserve"> рублей. На работу с молодежью – </w:t>
      </w:r>
      <w:r w:rsidR="00CD3618">
        <w:rPr>
          <w:rFonts w:ascii="Times New Roman" w:eastAsia="Calibri" w:hAnsi="Times New Roman" w:cs="Times New Roman"/>
          <w:sz w:val="28"/>
          <w:szCs w:val="28"/>
        </w:rPr>
        <w:t>1</w:t>
      </w:r>
      <w:r w:rsidR="007B767D" w:rsidRPr="00EB4043">
        <w:rPr>
          <w:rFonts w:ascii="Times New Roman" w:eastAsia="Calibri" w:hAnsi="Times New Roman" w:cs="Times New Roman"/>
          <w:sz w:val="28"/>
          <w:szCs w:val="28"/>
        </w:rPr>
        <w:t>2000 рублей.</w:t>
      </w:r>
      <w:r w:rsidR="000253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C47C3FC" w14:textId="57380E1D" w:rsidR="00934C31" w:rsidRDefault="00763A30" w:rsidP="00497F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>В 2023 году перечислено членских взносов в первичную профсоюзную организацию 1758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после отчисления в обком 1</w:t>
      </w:r>
      <w:r w:rsidR="00983A6C">
        <w:rPr>
          <w:rFonts w:ascii="Times New Roman" w:eastAsia="Calibri" w:hAnsi="Times New Roman" w:cs="Times New Roman"/>
          <w:sz w:val="28"/>
          <w:szCs w:val="28"/>
        </w:rPr>
        <w:t>23700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рублей. Н</w:t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983A6C">
        <w:rPr>
          <w:rFonts w:ascii="Times New Roman" w:eastAsia="Calibri" w:hAnsi="Times New Roman" w:cs="Times New Roman"/>
          <w:sz w:val="28"/>
          <w:szCs w:val="28"/>
        </w:rPr>
        <w:t xml:space="preserve">целевые </w:t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>мероприятия истрачено 550</w:t>
      </w:r>
      <w:r w:rsidR="00983A6C">
        <w:rPr>
          <w:rFonts w:ascii="Times New Roman" w:eastAsia="Calibri" w:hAnsi="Times New Roman" w:cs="Times New Roman"/>
          <w:sz w:val="28"/>
          <w:szCs w:val="28"/>
        </w:rPr>
        <w:t>2</w:t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 xml:space="preserve">00 рублей, на работу с молодежью 7000 </w:t>
      </w:r>
      <w:r w:rsidRPr="00763A30">
        <w:rPr>
          <w:rFonts w:ascii="Times New Roman" w:eastAsia="Calibri" w:hAnsi="Times New Roman" w:cs="Times New Roman"/>
          <w:sz w:val="28"/>
          <w:szCs w:val="28"/>
        </w:rPr>
        <w:t>рублей, на</w:t>
      </w:r>
      <w:r w:rsidR="00934C31" w:rsidRPr="00763A30">
        <w:rPr>
          <w:rFonts w:ascii="Times New Roman" w:eastAsia="Calibri" w:hAnsi="Times New Roman" w:cs="Times New Roman"/>
          <w:sz w:val="28"/>
          <w:szCs w:val="28"/>
        </w:rPr>
        <w:t xml:space="preserve"> материальную помощь пошло 6000 рублей, премирование к праздникам и юбилеям 32000 рублей, спортивные мероприятия 18000 рублей, культурно-массовые мероприятия 6,7 тыс. рублей</w:t>
      </w:r>
      <w:r w:rsidR="00FB02C2" w:rsidRPr="00763A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763A30">
        <w:rPr>
          <w:rFonts w:ascii="Times New Roman" w:eastAsia="Calibri" w:hAnsi="Times New Roman" w:cs="Times New Roman"/>
          <w:sz w:val="28"/>
          <w:szCs w:val="28"/>
        </w:rPr>
        <w:t>статок на конец года составил 6</w:t>
      </w:r>
      <w:r w:rsidR="00983A6C">
        <w:rPr>
          <w:rFonts w:ascii="Times New Roman" w:eastAsia="Calibri" w:hAnsi="Times New Roman" w:cs="Times New Roman"/>
          <w:sz w:val="28"/>
          <w:szCs w:val="28"/>
        </w:rPr>
        <w:t>4</w:t>
      </w:r>
      <w:r w:rsidRPr="00763A30">
        <w:rPr>
          <w:rFonts w:ascii="Times New Roman" w:eastAsia="Calibri" w:hAnsi="Times New Roman" w:cs="Times New Roman"/>
          <w:sz w:val="28"/>
          <w:szCs w:val="28"/>
        </w:rPr>
        <w:t xml:space="preserve"> тыс. рублей,</w:t>
      </w:r>
    </w:p>
    <w:p w14:paraId="3965F4FD" w14:textId="2BD47379" w:rsidR="00C12B53" w:rsidRPr="00C12B53" w:rsidRDefault="00C12B53" w:rsidP="00C12B53">
      <w:pPr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bCs/>
          <w:sz w:val="32"/>
        </w:rPr>
      </w:pPr>
      <w:r w:rsidRPr="00C12B53">
        <w:rPr>
          <w:rFonts w:ascii="Times New Roman" w:hAnsi="Times New Roman" w:cs="Times New Roman"/>
          <w:b/>
          <w:bCs/>
          <w:sz w:val="32"/>
        </w:rPr>
        <w:lastRenderedPageBreak/>
        <w:t xml:space="preserve">Проект Постановления отчетно-выборного собрания первичной профсоюзной организации работников ГАПОУ ПО ПКИПТ </w:t>
      </w:r>
      <w:r>
        <w:rPr>
          <w:rFonts w:ascii="Times New Roman" w:hAnsi="Times New Roman" w:cs="Times New Roman"/>
          <w:b/>
          <w:bCs/>
          <w:sz w:val="32"/>
        </w:rPr>
        <w:t>(</w:t>
      </w:r>
      <w:r w:rsidRPr="00C12B53">
        <w:rPr>
          <w:rFonts w:ascii="Times New Roman" w:hAnsi="Times New Roman" w:cs="Times New Roman"/>
          <w:b/>
          <w:bCs/>
          <w:sz w:val="32"/>
        </w:rPr>
        <w:t>ИТ-колледж</w:t>
      </w:r>
      <w:r>
        <w:rPr>
          <w:rFonts w:ascii="Times New Roman" w:hAnsi="Times New Roman" w:cs="Times New Roman"/>
          <w:b/>
          <w:bCs/>
          <w:sz w:val="32"/>
        </w:rPr>
        <w:t>)</w:t>
      </w:r>
    </w:p>
    <w:p w14:paraId="15F8DFCC" w14:textId="77777777" w:rsidR="00C12B53" w:rsidRDefault="00C12B53" w:rsidP="00C12B53">
      <w:pPr>
        <w:spacing w:after="0"/>
        <w:ind w:left="360"/>
        <w:jc w:val="center"/>
        <w:textAlignment w:val="baseline"/>
        <w:rPr>
          <w:rFonts w:ascii="Times New Roman" w:hAnsi="Times New Roman" w:cs="Times New Roman"/>
          <w:sz w:val="32"/>
        </w:rPr>
      </w:pP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</w:r>
      <w:r w:rsidRPr="00C12B53">
        <w:rPr>
          <w:rFonts w:ascii="Times New Roman" w:hAnsi="Times New Roman" w:cs="Times New Roman"/>
          <w:sz w:val="32"/>
        </w:rPr>
        <w:tab/>
        <w:t>от «13» мая 2024 года</w:t>
      </w:r>
    </w:p>
    <w:p w14:paraId="4576A4E7" w14:textId="77777777" w:rsidR="00C12B53" w:rsidRDefault="00C12B53" w:rsidP="00C12B53">
      <w:pPr>
        <w:spacing w:after="0"/>
        <w:ind w:left="360"/>
        <w:jc w:val="center"/>
        <w:textAlignment w:val="baseline"/>
        <w:rPr>
          <w:rFonts w:ascii="Times New Roman" w:hAnsi="Times New Roman" w:cs="Times New Roman"/>
          <w:sz w:val="32"/>
        </w:rPr>
      </w:pPr>
    </w:p>
    <w:p w14:paraId="5EBF12B1" w14:textId="00B530DB" w:rsidR="00C12B53" w:rsidRPr="00C12B53" w:rsidRDefault="00C12B53" w:rsidP="00C12B53">
      <w:pPr>
        <w:spacing w:after="0"/>
        <w:ind w:left="360"/>
        <w:textAlignment w:val="baseline"/>
        <w:rPr>
          <w:rFonts w:ascii="Times New Roman" w:hAnsi="Times New Roman" w:cs="Times New Roman"/>
          <w:sz w:val="32"/>
        </w:rPr>
      </w:pPr>
      <w:r w:rsidRPr="00C12B53">
        <w:rPr>
          <w:rFonts w:ascii="Times New Roman" w:hAnsi="Times New Roman" w:cs="Times New Roman"/>
          <w:sz w:val="32"/>
        </w:rPr>
        <w:t xml:space="preserve">1. </w:t>
      </w:r>
      <w:r w:rsidRPr="00C12B53">
        <w:rPr>
          <w:rFonts w:ascii="Times New Roman" w:eastAsia="Calibri" w:hAnsi="Times New Roman" w:cs="Times New Roman"/>
          <w:sz w:val="32"/>
          <w:szCs w:val="32"/>
        </w:rPr>
        <w:t>Признать работу профсоюзного комитета за 2019/2023 годы удовлетворительной;</w:t>
      </w:r>
    </w:p>
    <w:p w14:paraId="633CF899" w14:textId="5E74E519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 xml:space="preserve">     2. Утвердить отчетный доклад ревизионной комиссии;</w:t>
      </w:r>
    </w:p>
    <w:p w14:paraId="4176CC0A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3. Считать главными задачами профсоюзной организации:</w:t>
      </w:r>
    </w:p>
    <w:p w14:paraId="057E6571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-заключение трудового договора и контроль за его соблюдением;</w:t>
      </w:r>
    </w:p>
    <w:p w14:paraId="5D06504E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-создание благоприятных условий труда, отдыха членов профсоюза;</w:t>
      </w:r>
    </w:p>
    <w:p w14:paraId="56439946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-укрепление единства и повышения эффективности деятельности профсоюзной организации;</w:t>
      </w:r>
    </w:p>
    <w:p w14:paraId="7A5C0391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3. Усилить контроль за соблюдением Трудового Кодекса РФ, своевременной выплатой зарплаты, безопасными условиями труда;</w:t>
      </w:r>
    </w:p>
    <w:p w14:paraId="3701DC85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5. Составить план работы по выполнению замечаний и предложений;</w:t>
      </w:r>
    </w:p>
    <w:p w14:paraId="5D75A41F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6. Контроль за выполнением постановления возложить на председателя Первичной профсоюзной организации______________________________________.</w:t>
      </w:r>
    </w:p>
    <w:p w14:paraId="05260FE2" w14:textId="77777777" w:rsidR="00C12B53" w:rsidRPr="00C12B53" w:rsidRDefault="00C12B53" w:rsidP="00C12B53">
      <w:pPr>
        <w:pStyle w:val="a7"/>
        <w:spacing w:before="77" w:beforeAutospacing="0" w:after="200" w:afterAutospacing="0"/>
        <w:textAlignment w:val="baseline"/>
        <w:rPr>
          <w:sz w:val="32"/>
          <w:szCs w:val="32"/>
        </w:rPr>
      </w:pPr>
      <w:r w:rsidRPr="00C12B53">
        <w:rPr>
          <w:rFonts w:eastAsia="Calibri"/>
          <w:sz w:val="32"/>
          <w:szCs w:val="32"/>
        </w:rPr>
        <w:t>7. Продолжить работу по реализации Проекта Цифровизации Общероссийского Профсоюза образования по постановке всех членов профсоюза на учет в АИС, выдаче электронных профсоюзных билетов.</w:t>
      </w:r>
    </w:p>
    <w:p w14:paraId="1C824801" w14:textId="22037F7F" w:rsidR="00C12B53" w:rsidRDefault="00C12B53" w:rsidP="00C12B53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Председатель собрания__________________________</w:t>
      </w:r>
    </w:p>
    <w:p w14:paraId="256FB8B3" w14:textId="5F9DB758" w:rsidR="00C12B53" w:rsidRPr="00C12B53" w:rsidRDefault="00C12B53" w:rsidP="00C12B53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Секретарь собрания_____________________________</w:t>
      </w:r>
    </w:p>
    <w:sectPr w:rsidR="00C12B53" w:rsidRPr="00C1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243A4"/>
    <w:multiLevelType w:val="hybridMultilevel"/>
    <w:tmpl w:val="7568B7E0"/>
    <w:lvl w:ilvl="0" w:tplc="A1084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ECE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1E7B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5EB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ED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A0A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3854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239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0C57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D"/>
    <w:rsid w:val="00025313"/>
    <w:rsid w:val="00042BE0"/>
    <w:rsid w:val="00043486"/>
    <w:rsid w:val="00053F08"/>
    <w:rsid w:val="000642D7"/>
    <w:rsid w:val="00077230"/>
    <w:rsid w:val="000851AE"/>
    <w:rsid w:val="00096234"/>
    <w:rsid w:val="000E69C7"/>
    <w:rsid w:val="00122E8C"/>
    <w:rsid w:val="00141376"/>
    <w:rsid w:val="00187C4E"/>
    <w:rsid w:val="001C4B4F"/>
    <w:rsid w:val="00210063"/>
    <w:rsid w:val="00217738"/>
    <w:rsid w:val="00230A29"/>
    <w:rsid w:val="00247EC7"/>
    <w:rsid w:val="002B32DE"/>
    <w:rsid w:val="002B7C91"/>
    <w:rsid w:val="002C4D2E"/>
    <w:rsid w:val="002E41EF"/>
    <w:rsid w:val="002F09EF"/>
    <w:rsid w:val="002F6929"/>
    <w:rsid w:val="003B6875"/>
    <w:rsid w:val="003F02A1"/>
    <w:rsid w:val="00497FF3"/>
    <w:rsid w:val="004A3CFA"/>
    <w:rsid w:val="004F4750"/>
    <w:rsid w:val="00507D10"/>
    <w:rsid w:val="00511C63"/>
    <w:rsid w:val="005D1AC6"/>
    <w:rsid w:val="005E5FD7"/>
    <w:rsid w:val="00604E96"/>
    <w:rsid w:val="00643128"/>
    <w:rsid w:val="00674195"/>
    <w:rsid w:val="0070553B"/>
    <w:rsid w:val="007310B8"/>
    <w:rsid w:val="00763A30"/>
    <w:rsid w:val="0078609E"/>
    <w:rsid w:val="00787717"/>
    <w:rsid w:val="007B46DF"/>
    <w:rsid w:val="007B767D"/>
    <w:rsid w:val="007D40F3"/>
    <w:rsid w:val="008737DA"/>
    <w:rsid w:val="008D2544"/>
    <w:rsid w:val="00911A9C"/>
    <w:rsid w:val="00934C31"/>
    <w:rsid w:val="00967BE2"/>
    <w:rsid w:val="00983A6C"/>
    <w:rsid w:val="00993634"/>
    <w:rsid w:val="009A0CA4"/>
    <w:rsid w:val="009A5F3A"/>
    <w:rsid w:val="009C66DA"/>
    <w:rsid w:val="009F0C6B"/>
    <w:rsid w:val="00A2128F"/>
    <w:rsid w:val="00A41821"/>
    <w:rsid w:val="00A63B28"/>
    <w:rsid w:val="00A70CBB"/>
    <w:rsid w:val="00AB4ACD"/>
    <w:rsid w:val="00AC2900"/>
    <w:rsid w:val="00AC4689"/>
    <w:rsid w:val="00AD2E5A"/>
    <w:rsid w:val="00B04DD1"/>
    <w:rsid w:val="00B53B15"/>
    <w:rsid w:val="00B91AE2"/>
    <w:rsid w:val="00BA5C3A"/>
    <w:rsid w:val="00C12B53"/>
    <w:rsid w:val="00C60E10"/>
    <w:rsid w:val="00C7118E"/>
    <w:rsid w:val="00CD3618"/>
    <w:rsid w:val="00D67782"/>
    <w:rsid w:val="00DD5811"/>
    <w:rsid w:val="00E01123"/>
    <w:rsid w:val="00E50ECF"/>
    <w:rsid w:val="00E648CD"/>
    <w:rsid w:val="00E7443B"/>
    <w:rsid w:val="00EB0B6B"/>
    <w:rsid w:val="00EB4043"/>
    <w:rsid w:val="00EC35B0"/>
    <w:rsid w:val="00F31E1C"/>
    <w:rsid w:val="00F45EA4"/>
    <w:rsid w:val="00F535EE"/>
    <w:rsid w:val="00F71FC1"/>
    <w:rsid w:val="00FB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99E7"/>
  <w15:chartTrackingRefBased/>
  <w15:docId w15:val="{E1C2295B-8750-4AA7-A7F4-7A76A125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E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31E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E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1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31E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4">
    <w:name w:val="Table Grid"/>
    <w:basedOn w:val="a1"/>
    <w:uiPriority w:val="39"/>
    <w:rsid w:val="00B53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42BE0"/>
    <w:rPr>
      <w:b/>
      <w:bCs/>
    </w:rPr>
  </w:style>
  <w:style w:type="paragraph" w:styleId="a6">
    <w:name w:val="List Paragraph"/>
    <w:basedOn w:val="a"/>
    <w:uiPriority w:val="34"/>
    <w:qFormat/>
    <w:rsid w:val="00C12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1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8469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10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Ndya</dc:creator>
  <cp:keywords/>
  <dc:description/>
  <cp:lastModifiedBy>Ndya</cp:lastModifiedBy>
  <cp:revision>21</cp:revision>
  <cp:lastPrinted>2024-05-06T14:27:00Z</cp:lastPrinted>
  <dcterms:created xsi:type="dcterms:W3CDTF">2024-03-16T06:18:00Z</dcterms:created>
  <dcterms:modified xsi:type="dcterms:W3CDTF">2025-02-11T14:47:00Z</dcterms:modified>
</cp:coreProperties>
</file>