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868" w:rsidRPr="0071234C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34C">
        <w:rPr>
          <w:rFonts w:ascii="Times New Roman" w:hAnsi="Times New Roman" w:cs="Times New Roman"/>
          <w:b/>
          <w:sz w:val="28"/>
          <w:szCs w:val="28"/>
        </w:rPr>
        <w:t>Современная сказка о потерянном времени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Обычно сказки начинаются словами: «В некотором царстве, в некотором государстве жили-были…». Так и мы начнем рассказывать свою сказку.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Вурнарском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Чувашской Республики жила-была педагог  Раиса Николаевна. Она долго и много работала в разных школах. И вот однажды, посчитав годы своей работы, подумала: «А не пора ли мне  обратиться за пенсией. Ведь педагогическим работникам пенсию дают досрочно, если проработал с детьми 25 лет». Как подумала, так и сделала. Написала заявление и принесла его 7 августа 2023 года туда, где дают эту самую пенсию. Ждала, да недолго, и  вот 10 августа 2023 года фонд, раздающий пенсию, отказал ей: «Вы, Раиса Николаевна, отработали только 20 лет  2 месяца и 13 дней, и не можете претендовать не только на  пенсию, но и даже на статус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предпенсионера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Погоревала Раиса Николаевна, да и решила: «Надо в суд пойти, да одной страшно. К кому ж мне обратиться за помощью?» И вспомнила Раиса Николаевна, что есть  организация, куда она может обратиться за бесплатной юридической помощью, и называется эта организация  Профсоюз.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Чувашская республиканская организация Общероссийского Профсоюза образования 1 ноября 2023 г. приняла обращение Раисы Николаевны и принялась за работу. Профсоюзный юрист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составила исковое заявление для Раисы Николаевны. Раиса Николаевна же собрала документы, которыми подтверждала курсы повышения квалификации и работу в школе  за период с 01.09.2017 по 31.08.2020 года, не включенные в специальный стаж. 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сказка сказывается, да не скоро дело делается.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Собрался суд на свое заседание 2 апреля 2024 года, и стал расспрашивать Раису Николаевну о работе в спорный период. Что же поведала суду Раиса Николаевна? А вот что. Пришла она 23 августа 2017 года в школу проситься на работу учителем родного языка, но беда – часов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недостаточно. Тогда ей школа и говорит: «Давай мы тебя возьмем не на одну, а на две педагогические должности: социальным педагогом на полную ставку и учителем родного языка. Согласна?» Согласилась Раиса Николаевна, так и заявление написала, и договор трудовой подписала, и с приказом о приеме на работу  социальным педагогом и учителем родного языка ознакомилась. И стала работать, и год работает, и два, уже третий пошел. Так до сих пор работает Раиса Николаевна в этой школе  социальным педагогом и уроки ведет.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Конечно, в разные годы была разная учебная нагрузка, начинала с неполной, но ведь для сельских учителей количество часов не имеет значения.</w:t>
      </w:r>
      <w:proofErr w:type="gramEnd"/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Выслушал сей рассказ суд и спрашивает у ответчика, который называется отделением Фонда пенсионного и социального  страхования  Российской Федерации по Чувашской Республике: «Так почему ты, ответчик, отказался включить в специальный стаж три года педагогической деятельности Раисы Николаевны?»  А фонд, раздающий пенсии, и отвечает: «Я бы включил, но ведь Раиса Николаевна, по сведениям школы, подаваемым в фонд, работала только социальным педагогом. Не проставила школа в сведениях, направляемых в фонд, волшебный код педагогической деятельности. Поэтому не можем включить». И отложил тогда суд рассмотрение дела на другой день, дав возможность Раисе Николаевне решить со школой вопрос о коде педагогической деятельности.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 же Раиса Николаевна?  Опять за помощью в Профсоюз пришла. Профсоюзный юрист, не мешкая, позвонил в школу, в централизованную бухгалтерию, обслуживающую школу. Но школа и бухгалтерия, как сговорились, не хотят корректировать сведения, представляемые в фонд.  Отказываются ставить код педагогической деятельности  за период с 01.09.2017 по 31.08.2020 года. Не можем, говорят, ведь по трудовому договору она работает только социальным педагогом, работу учителем родного языка ей в трудовой договор не включили. А социальный педагог в общеобразовательной школе право на досрочную пенсию не зарабатывает. </w:t>
      </w:r>
      <w:r>
        <w:rPr>
          <w:rFonts w:ascii="Times New Roman" w:hAnsi="Times New Roman" w:cs="Times New Roman"/>
          <w:sz w:val="28"/>
          <w:szCs w:val="28"/>
        </w:rPr>
        <w:lastRenderedPageBreak/>
        <w:t>Так-то оно так, отвечает профсоюзный юрист, но вы признаете, что Раиса Николаевна кроме работы социального педагога выполняла работу учителя родного языка, да и документы о распределении учебной нагрузки, и тарификационные списки, даже табели учета рабочего времени подтверждают ее работу учителем родного языка. «Признаем, - отвечают в другом конце телефонной трубки, - но сделать ничего не можем, нужно решение суда».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слова к делу не пришьешь. Придется письменно обращаться в школу. И подала Раиса Николаевна 16 апреля 2024 года письменное заявление директору школы: прошу, представьте в отделение СФР корректирующие сведения по спорным периодам о работе учителем родного языка. Но нет, письмом от 2  мая 2024 года директор сообщил: «Сведения будут представлены по решению суда или согласно уведомлению  отделения СФР». 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Делать нечего, тогда и Чувашская республиканская организация Общероссийского Профсоюза образования обратилась с письмами к директору школы и руководителю  МКУ «Централизованная бухгалтерия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Вурнарского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округа» с предложением в установленном порядке направить сведения в отделение СФР о работе Раисы Николаевны учителем родного языка, раз работа фактически велась и подтверждается документами. Но нет, и школа и бухгалтерия, отвечают: «Раиса Николаевна принята на работу социальным педагогом». А про работу учителем – молчок.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«Так, - думает профсоюзный юрист, - кого боятся в районе, кто надзирает за исполнением законодательства?» Прокуратура. И полетело в прокуратуру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Вурнарского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Чувашской Республики письмо от Чувашской республиканской организации профсоюза: «Помогите, разберитесь». Ведь, если школа не подтвердит Раисе Николаевне работу учителем родного языка, то она на три года позже станет получать пенсию. Но не разобралась прокуратура района: раз Раиса Николаевна обратилась в </w:t>
      </w:r>
      <w:r>
        <w:rPr>
          <w:rFonts w:ascii="Times New Roman" w:hAnsi="Times New Roman" w:cs="Times New Roman"/>
          <w:sz w:val="28"/>
          <w:szCs w:val="28"/>
        </w:rPr>
        <w:lastRenderedPageBreak/>
        <w:t>суд на отделение СФР, пусть этот суд и ответит на все поставленные в обращении вопросы.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ж, в суд, так в суд, но ответчиком будет школа. Вот и исковое заявление об установлении факта трудовых отношений,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заключить письменное дополнительное соглашение к трудовому договору от 23 августа 2017 года о работе учителем родного языка с 1 сентября 2017 года (день фактической оплачиваемой работы учителем) и предоставлении сведений в СФР</w:t>
      </w:r>
      <w:r w:rsidR="009A4A34">
        <w:rPr>
          <w:rFonts w:ascii="Times New Roman" w:hAnsi="Times New Roman" w:cs="Times New Roman"/>
          <w:sz w:val="28"/>
          <w:szCs w:val="28"/>
        </w:rPr>
        <w:t xml:space="preserve"> </w:t>
      </w:r>
      <w:r w:rsidR="009A4A34" w:rsidRPr="0071234C">
        <w:rPr>
          <w:rFonts w:ascii="Times New Roman" w:hAnsi="Times New Roman" w:cs="Times New Roman"/>
          <w:sz w:val="28"/>
          <w:szCs w:val="28"/>
        </w:rPr>
        <w:t>составлено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И принял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Вурнарсий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 суд 18 сентября 2024 года к рассмотрению исковое заявление Раисы Николаевны.  А профсоюзный юрист все не унимается. Уж больно обидно ему, что прокуратура района не разобралась по существу обращения. Думает: «А не обратиться ли в прокуратуру Чувашской Республики? Была-не была, отправим обращение, может,  помогут». И да, по поручению республиканской прокуратуры районная прокуратура встретилась с Раисой Николаевной, директором школы, представителями СФР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Вурнарском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и решили совместно  вопрос о предоставлении в отделение СФР сведений о работе Раисы Николаевны учителем родного языка с волшебным кодом педагогической деятельности.  А республиканская прокуратура 3 октября 2024 года сообщила республиканской организации профсоюза, что да, подтвердилась работа Раисы Николаевны учителем родного языка, и по сведениям районной прокуратуры скорректированы сведения индивидуального персонифицированного учета о стаже работы за 2017-2020 годы с указанием кода специального стажа.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обрадовались Раиса Николаевна и профсоюзный юрист, что теперь три года ее работы войдут в специальный стаж педагогической деятельности. А  отделение СФР подтвердило, что войдут,  решением от  25 сентября 2024 года внесло  изменение в свое ранее вынесенное решение.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ж, думают Раиса Николаевна и профсоюзный юрист, осталось только оформить письменным соглашением работу учителем родного языка с 1 сентября 2017 года. 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не закончить ли дело мировым соглашением, предлагает профсоюзный юрист, изменив исковые требования. Но директору школы нужно решение суда. Хорошо, будет решение суда. И вот собирались на судебные заседания  раз, собирались два, а на третий и решение подоспело. 5 декабря 2024 года обязал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Вурнарский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 школу заключить с Раисой Николаевной письменное соглашение о выполнении  педагогической работы в должности учителя родного языка.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тем временем в Чебоксарах Московский районный суд 7 октября 2024 года вынес решение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отделения СФР включить в специальный стаж работы периоды курсов повышения квалификации.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Уф, выдохнули Раиса Николаевна и профсоюзный юрист, неужели решили все вопросы?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было бы хорошо, если  бы вовремя и грамотно была оформлена работа Раисы Николаевны учителем родного языка, и волшебный код педагогической деятельности был проставлен в 2017-2020 годы или сразу после обращения в школу. Не пришлось бы терять столько времени и тревожить стольких людей, суды, прокуратуру. Есть ли такое волшебное средство, с помощью которого можно избежать лишних  «телодвижений» и волнений? А ведь есть – это знание и профессионализм, а еще решимость принимать решения и брать на себя ответственность за них. 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как? Понравилась ли вам эта сказка?</w:t>
      </w: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5868" w:rsidRDefault="00F75868" w:rsidP="00F75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главный правовой инспектор труда Чувашской республиканской организации Общероссийского Профсоюза образования, рассказчик  </w:t>
      </w:r>
    </w:p>
    <w:p w:rsidR="00706A2C" w:rsidRDefault="00706A2C"/>
    <w:sectPr w:rsidR="00706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68"/>
    <w:rsid w:val="000B6DFC"/>
    <w:rsid w:val="00403671"/>
    <w:rsid w:val="00706A2C"/>
    <w:rsid w:val="0071234C"/>
    <w:rsid w:val="009A4A34"/>
    <w:rsid w:val="00F75868"/>
    <w:rsid w:val="00FD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316Buxgalter</dc:creator>
  <cp:lastModifiedBy>316Buxgalter</cp:lastModifiedBy>
  <cp:revision>2</cp:revision>
  <dcterms:created xsi:type="dcterms:W3CDTF">2025-03-21T10:17:00Z</dcterms:created>
  <dcterms:modified xsi:type="dcterms:W3CDTF">2025-03-21T10:17:00Z</dcterms:modified>
</cp:coreProperties>
</file>