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BBE" w:rsidRPr="00FF729E" w:rsidRDefault="003D2BBE" w:rsidP="00FF729E">
      <w:pPr>
        <w:pStyle w:val="a5"/>
        <w:ind w:firstLine="709"/>
        <w:jc w:val="both"/>
        <w:rPr>
          <w:rFonts w:ascii="Times New Roman" w:hAnsi="Times New Roman"/>
          <w:sz w:val="24"/>
          <w:szCs w:val="24"/>
        </w:rPr>
      </w:pPr>
      <w:r w:rsidRPr="00FF729E">
        <w:rPr>
          <w:rFonts w:ascii="Times New Roman" w:hAnsi="Times New Roman"/>
          <w:sz w:val="24"/>
          <w:szCs w:val="24"/>
        </w:rPr>
        <w:t>МАКЕТ КОЛЛЕКТИВНОГО ДОГОВОРА</w:t>
      </w:r>
    </w:p>
    <w:p w:rsidR="003D2BBE" w:rsidRPr="00FF729E" w:rsidRDefault="00416A44" w:rsidP="00FF729E">
      <w:pPr>
        <w:pStyle w:val="a5"/>
        <w:ind w:firstLine="709"/>
        <w:jc w:val="both"/>
        <w:rPr>
          <w:rFonts w:ascii="Times New Roman" w:hAnsi="Times New Roman"/>
          <w:sz w:val="24"/>
          <w:szCs w:val="24"/>
        </w:rPr>
      </w:pPr>
      <w:r w:rsidRPr="00FF729E">
        <w:rPr>
          <w:rFonts w:ascii="Times New Roman" w:hAnsi="Times New Roman"/>
          <w:sz w:val="24"/>
          <w:szCs w:val="24"/>
        </w:rPr>
        <w:t xml:space="preserve">ДОШКОЛЬНОЙ </w:t>
      </w:r>
      <w:r w:rsidR="003D2BBE" w:rsidRPr="00FF729E">
        <w:rPr>
          <w:rFonts w:ascii="Times New Roman" w:hAnsi="Times New Roman"/>
          <w:sz w:val="24"/>
          <w:szCs w:val="24"/>
        </w:rPr>
        <w:t>ОБ</w:t>
      </w:r>
      <w:r w:rsidRPr="00FF729E">
        <w:rPr>
          <w:rFonts w:ascii="Times New Roman" w:hAnsi="Times New Roman"/>
          <w:sz w:val="24"/>
          <w:szCs w:val="24"/>
        </w:rPr>
        <w:t>РАЗОВАТЕ</w:t>
      </w:r>
      <w:r w:rsidR="003D2BBE" w:rsidRPr="00FF729E">
        <w:rPr>
          <w:rFonts w:ascii="Times New Roman" w:hAnsi="Times New Roman"/>
          <w:sz w:val="24"/>
          <w:szCs w:val="24"/>
        </w:rPr>
        <w:t>ЛЬНО</w:t>
      </w:r>
      <w:r w:rsidRPr="00FF729E">
        <w:rPr>
          <w:rFonts w:ascii="Times New Roman" w:hAnsi="Times New Roman"/>
          <w:sz w:val="24"/>
          <w:szCs w:val="24"/>
        </w:rPr>
        <w:t>Й</w:t>
      </w:r>
      <w:r w:rsidR="003D2BBE" w:rsidRPr="00FF729E">
        <w:rPr>
          <w:rFonts w:ascii="Times New Roman" w:hAnsi="Times New Roman"/>
          <w:sz w:val="24"/>
          <w:szCs w:val="24"/>
        </w:rPr>
        <w:t xml:space="preserve"> ОРГАНИЗАЦИИ</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(с учетом изменений законодательства на 20.03.2026 г.)</w:t>
      </w:r>
    </w:p>
    <w:p w:rsidR="003D2BBE" w:rsidRPr="00FF729E" w:rsidRDefault="003D2BBE" w:rsidP="00FF729E">
      <w:pPr>
        <w:pStyle w:val="a5"/>
        <w:ind w:firstLine="709"/>
        <w:jc w:val="both"/>
        <w:rPr>
          <w:rFonts w:ascii="Times New Roman" w:hAnsi="Times New Roman"/>
          <w:sz w:val="28"/>
          <w:szCs w:val="28"/>
        </w:rPr>
      </w:pPr>
    </w:p>
    <w:p w:rsidR="00FF729E" w:rsidRDefault="00FF729E" w:rsidP="00FF729E">
      <w:pPr>
        <w:pStyle w:val="a5"/>
        <w:ind w:firstLine="709"/>
        <w:jc w:val="center"/>
        <w:rPr>
          <w:rFonts w:ascii="Times New Roman" w:hAnsi="Times New Roman"/>
          <w:bCs/>
          <w:sz w:val="28"/>
          <w:szCs w:val="28"/>
        </w:rPr>
      </w:pPr>
    </w:p>
    <w:p w:rsidR="003D2BBE" w:rsidRPr="00FF729E" w:rsidRDefault="003D2BBE" w:rsidP="00FF729E">
      <w:pPr>
        <w:pStyle w:val="a5"/>
        <w:jc w:val="center"/>
        <w:rPr>
          <w:rFonts w:ascii="Times New Roman" w:hAnsi="Times New Roman"/>
          <w:bCs/>
          <w:sz w:val="28"/>
          <w:szCs w:val="28"/>
        </w:rPr>
      </w:pPr>
      <w:r w:rsidRPr="00FF729E">
        <w:rPr>
          <w:rFonts w:ascii="Times New Roman" w:hAnsi="Times New Roman"/>
          <w:bCs/>
          <w:sz w:val="28"/>
          <w:szCs w:val="28"/>
        </w:rPr>
        <w:t>КОЛЛЕКТИВНЫЙ ДОГОВОР</w:t>
      </w:r>
    </w:p>
    <w:p w:rsidR="003D2BBE" w:rsidRPr="00FF729E" w:rsidRDefault="003D2BBE" w:rsidP="00FF729E">
      <w:pPr>
        <w:pStyle w:val="a5"/>
        <w:ind w:firstLine="709"/>
        <w:jc w:val="center"/>
        <w:rPr>
          <w:rFonts w:ascii="Times New Roman" w:hAnsi="Times New Roman"/>
          <w:bCs/>
          <w:sz w:val="28"/>
          <w:szCs w:val="28"/>
        </w:rPr>
      </w:pPr>
      <w:r w:rsidRPr="00FF729E">
        <w:rPr>
          <w:rFonts w:ascii="Times New Roman" w:hAnsi="Times New Roman"/>
          <w:bCs/>
          <w:sz w:val="28"/>
          <w:szCs w:val="28"/>
        </w:rPr>
        <w:t>_________________________________</w:t>
      </w:r>
      <w:r w:rsidR="00FF729E">
        <w:rPr>
          <w:rFonts w:ascii="Times New Roman" w:hAnsi="Times New Roman"/>
          <w:bCs/>
          <w:sz w:val="28"/>
          <w:szCs w:val="28"/>
        </w:rPr>
        <w:t>____________________________</w:t>
      </w:r>
    </w:p>
    <w:p w:rsidR="003D2BBE" w:rsidRDefault="003D2BBE" w:rsidP="00FF729E">
      <w:pPr>
        <w:pStyle w:val="a5"/>
        <w:ind w:firstLine="709"/>
        <w:jc w:val="center"/>
        <w:rPr>
          <w:rFonts w:ascii="Times New Roman" w:hAnsi="Times New Roman"/>
          <w:sz w:val="20"/>
          <w:szCs w:val="20"/>
        </w:rPr>
      </w:pPr>
      <w:r w:rsidRPr="00FF729E">
        <w:rPr>
          <w:rFonts w:ascii="Times New Roman" w:hAnsi="Times New Roman"/>
          <w:sz w:val="20"/>
          <w:szCs w:val="20"/>
        </w:rPr>
        <w:t xml:space="preserve">(полное наименование </w:t>
      </w:r>
      <w:r w:rsidR="00416A44" w:rsidRPr="00FF729E">
        <w:rPr>
          <w:rFonts w:ascii="Times New Roman" w:hAnsi="Times New Roman"/>
          <w:sz w:val="20"/>
          <w:szCs w:val="20"/>
        </w:rPr>
        <w:t>дошкольной образовательной</w:t>
      </w:r>
      <w:r w:rsidRPr="00FF729E">
        <w:rPr>
          <w:rFonts w:ascii="Times New Roman" w:hAnsi="Times New Roman"/>
          <w:sz w:val="20"/>
          <w:szCs w:val="20"/>
        </w:rPr>
        <w:t xml:space="preserve"> организации в соответствии с Уставом)</w:t>
      </w:r>
    </w:p>
    <w:p w:rsidR="00FF729E" w:rsidRPr="00FF729E" w:rsidRDefault="00FF729E" w:rsidP="00FF729E">
      <w:pPr>
        <w:pStyle w:val="a5"/>
        <w:ind w:firstLine="709"/>
        <w:jc w:val="center"/>
        <w:rPr>
          <w:rFonts w:ascii="Times New Roman" w:hAnsi="Times New Roman"/>
          <w:sz w:val="20"/>
          <w:szCs w:val="20"/>
        </w:rPr>
      </w:pPr>
    </w:p>
    <w:p w:rsidR="003D2BBE" w:rsidRPr="00FF729E" w:rsidRDefault="003D2BBE" w:rsidP="00FF729E">
      <w:pPr>
        <w:pStyle w:val="a5"/>
        <w:ind w:firstLine="709"/>
        <w:jc w:val="both"/>
        <w:rPr>
          <w:rFonts w:ascii="Times New Roman" w:hAnsi="Times New Roman"/>
          <w:sz w:val="20"/>
          <w:szCs w:val="20"/>
        </w:rPr>
      </w:pPr>
    </w:p>
    <w:p w:rsidR="003D2BBE" w:rsidRPr="00FF729E" w:rsidRDefault="003D2BBE" w:rsidP="00FF729E">
      <w:pPr>
        <w:pStyle w:val="a5"/>
        <w:jc w:val="both"/>
        <w:rPr>
          <w:rFonts w:ascii="Times New Roman" w:hAnsi="Times New Roman"/>
          <w:sz w:val="28"/>
          <w:szCs w:val="28"/>
        </w:rPr>
      </w:pPr>
      <w:r w:rsidRPr="00FF729E">
        <w:rPr>
          <w:rFonts w:ascii="Times New Roman" w:hAnsi="Times New Roman"/>
          <w:sz w:val="28"/>
          <w:szCs w:val="28"/>
        </w:rPr>
        <w:t xml:space="preserve">Руководитель </w:t>
      </w:r>
      <w:r w:rsidR="00416A44" w:rsidRPr="00FF729E">
        <w:rPr>
          <w:rFonts w:ascii="Times New Roman" w:hAnsi="Times New Roman"/>
          <w:sz w:val="28"/>
          <w:szCs w:val="28"/>
        </w:rPr>
        <w:t xml:space="preserve">дошкольной                </w:t>
      </w:r>
      <w:r w:rsidRPr="00FF729E">
        <w:rPr>
          <w:rFonts w:ascii="Times New Roman" w:hAnsi="Times New Roman"/>
          <w:sz w:val="28"/>
          <w:szCs w:val="28"/>
        </w:rPr>
        <w:t xml:space="preserve">              Председатель первичной</w:t>
      </w:r>
    </w:p>
    <w:p w:rsidR="003D2BBE" w:rsidRDefault="00FF729E" w:rsidP="00FF729E">
      <w:pPr>
        <w:pStyle w:val="a5"/>
        <w:jc w:val="both"/>
        <w:rPr>
          <w:rFonts w:ascii="Times New Roman" w:hAnsi="Times New Roman"/>
          <w:sz w:val="28"/>
          <w:szCs w:val="28"/>
        </w:rPr>
      </w:pPr>
      <w:r>
        <w:rPr>
          <w:rFonts w:ascii="Times New Roman" w:hAnsi="Times New Roman"/>
          <w:sz w:val="28"/>
          <w:szCs w:val="28"/>
        </w:rPr>
        <w:t>о</w:t>
      </w:r>
      <w:r w:rsidR="00416A44" w:rsidRPr="00FF729E">
        <w:rPr>
          <w:rFonts w:ascii="Times New Roman" w:hAnsi="Times New Roman"/>
          <w:sz w:val="28"/>
          <w:szCs w:val="28"/>
        </w:rPr>
        <w:t xml:space="preserve">бразовательной </w:t>
      </w:r>
      <w:r>
        <w:rPr>
          <w:rFonts w:ascii="Times New Roman" w:hAnsi="Times New Roman"/>
          <w:sz w:val="28"/>
          <w:szCs w:val="28"/>
        </w:rPr>
        <w:t>о</w:t>
      </w:r>
      <w:r w:rsidR="003D2BBE" w:rsidRPr="00FF729E">
        <w:rPr>
          <w:rFonts w:ascii="Times New Roman" w:hAnsi="Times New Roman"/>
          <w:sz w:val="28"/>
          <w:szCs w:val="28"/>
        </w:rPr>
        <w:t xml:space="preserve">рганизации    </w:t>
      </w:r>
      <w:r w:rsidR="00416A44" w:rsidRPr="00FF729E">
        <w:rPr>
          <w:rFonts w:ascii="Times New Roman" w:hAnsi="Times New Roman"/>
          <w:sz w:val="28"/>
          <w:szCs w:val="28"/>
        </w:rPr>
        <w:t xml:space="preserve"> </w:t>
      </w:r>
      <w:r w:rsidR="003D2BBE" w:rsidRPr="00FF729E">
        <w:rPr>
          <w:rFonts w:ascii="Times New Roman" w:hAnsi="Times New Roman"/>
          <w:sz w:val="28"/>
          <w:szCs w:val="28"/>
        </w:rPr>
        <w:t xml:space="preserve">                    </w:t>
      </w:r>
      <w:proofErr w:type="spellStart"/>
      <w:r w:rsidR="003D2BBE" w:rsidRPr="00FF729E">
        <w:rPr>
          <w:rFonts w:ascii="Times New Roman" w:hAnsi="Times New Roman"/>
          <w:sz w:val="28"/>
          <w:szCs w:val="28"/>
        </w:rPr>
        <w:t>организации</w:t>
      </w:r>
      <w:proofErr w:type="spellEnd"/>
      <w:r w:rsidR="003D2BBE" w:rsidRPr="00FF729E">
        <w:rPr>
          <w:rFonts w:ascii="Times New Roman" w:hAnsi="Times New Roman"/>
          <w:sz w:val="28"/>
          <w:szCs w:val="28"/>
        </w:rPr>
        <w:t xml:space="preserve"> Профсоюза</w:t>
      </w:r>
    </w:p>
    <w:p w:rsidR="00FF729E" w:rsidRPr="00FF729E" w:rsidRDefault="00FF729E" w:rsidP="00FF729E">
      <w:pPr>
        <w:pStyle w:val="a5"/>
        <w:jc w:val="both"/>
        <w:rPr>
          <w:rFonts w:ascii="Times New Roman" w:hAnsi="Times New Roman"/>
          <w:sz w:val="28"/>
          <w:szCs w:val="28"/>
        </w:rPr>
      </w:pPr>
    </w:p>
    <w:p w:rsidR="003D2BBE" w:rsidRPr="00FF729E" w:rsidRDefault="003D2BBE" w:rsidP="00FF729E">
      <w:pPr>
        <w:pStyle w:val="a5"/>
        <w:jc w:val="both"/>
        <w:rPr>
          <w:rFonts w:ascii="Times New Roman" w:hAnsi="Times New Roman"/>
          <w:sz w:val="20"/>
          <w:szCs w:val="20"/>
        </w:rPr>
      </w:pPr>
      <w:r w:rsidRPr="00FF729E">
        <w:rPr>
          <w:rFonts w:ascii="Times New Roman" w:hAnsi="Times New Roman"/>
          <w:sz w:val="28"/>
          <w:szCs w:val="28"/>
        </w:rPr>
        <w:t xml:space="preserve">_____________________                        __________________________                                                                       </w:t>
      </w:r>
      <w:proofErr w:type="gramStart"/>
      <w:r w:rsidRPr="00FF729E">
        <w:rPr>
          <w:rFonts w:ascii="Times New Roman" w:hAnsi="Times New Roman"/>
          <w:sz w:val="28"/>
          <w:szCs w:val="28"/>
        </w:rPr>
        <w:t xml:space="preserve"> </w:t>
      </w:r>
      <w:r w:rsidR="00FF729E" w:rsidRPr="00FF729E">
        <w:rPr>
          <w:rFonts w:ascii="Times New Roman" w:hAnsi="Times New Roman"/>
          <w:sz w:val="28"/>
          <w:szCs w:val="28"/>
        </w:rPr>
        <w:t xml:space="preserve">  </w:t>
      </w:r>
      <w:r w:rsidR="00FF729E" w:rsidRPr="00FF729E">
        <w:rPr>
          <w:rFonts w:ascii="Times New Roman" w:hAnsi="Times New Roman"/>
          <w:sz w:val="20"/>
          <w:szCs w:val="20"/>
        </w:rPr>
        <w:t>(</w:t>
      </w:r>
      <w:proofErr w:type="gramEnd"/>
      <w:r w:rsidRPr="00FF729E">
        <w:rPr>
          <w:rFonts w:ascii="Times New Roman" w:hAnsi="Times New Roman"/>
          <w:sz w:val="20"/>
          <w:szCs w:val="20"/>
        </w:rPr>
        <w:t>подпись, Ф.И.О.)</w:t>
      </w:r>
      <w:r w:rsidRPr="00FF729E">
        <w:rPr>
          <w:rFonts w:ascii="Times New Roman" w:hAnsi="Times New Roman"/>
          <w:sz w:val="20"/>
          <w:szCs w:val="20"/>
        </w:rPr>
        <w:tab/>
      </w:r>
      <w:r w:rsidRPr="00FF729E">
        <w:rPr>
          <w:rFonts w:ascii="Times New Roman" w:hAnsi="Times New Roman"/>
          <w:sz w:val="20"/>
          <w:szCs w:val="20"/>
        </w:rPr>
        <w:tab/>
      </w:r>
      <w:r w:rsidRPr="00FF729E">
        <w:rPr>
          <w:rFonts w:ascii="Times New Roman" w:hAnsi="Times New Roman"/>
          <w:sz w:val="20"/>
          <w:szCs w:val="20"/>
        </w:rPr>
        <w:tab/>
      </w:r>
      <w:r w:rsidRPr="00FF729E">
        <w:rPr>
          <w:rFonts w:ascii="Times New Roman" w:hAnsi="Times New Roman"/>
          <w:sz w:val="20"/>
          <w:szCs w:val="20"/>
        </w:rPr>
        <w:tab/>
      </w:r>
      <w:r w:rsidRPr="00FF729E">
        <w:rPr>
          <w:rFonts w:ascii="Times New Roman" w:hAnsi="Times New Roman"/>
          <w:sz w:val="20"/>
          <w:szCs w:val="20"/>
        </w:rPr>
        <w:tab/>
      </w:r>
      <w:r w:rsidR="00FF729E">
        <w:rPr>
          <w:rFonts w:ascii="Times New Roman" w:hAnsi="Times New Roman"/>
          <w:sz w:val="20"/>
          <w:szCs w:val="20"/>
        </w:rPr>
        <w:t xml:space="preserve">                                                  </w:t>
      </w:r>
      <w:r w:rsidRPr="00FF729E">
        <w:rPr>
          <w:rFonts w:ascii="Times New Roman" w:hAnsi="Times New Roman"/>
          <w:sz w:val="20"/>
          <w:szCs w:val="20"/>
        </w:rPr>
        <w:t>(подпись, Ф.И.О.)</w:t>
      </w:r>
    </w:p>
    <w:p w:rsidR="003D2BBE" w:rsidRPr="00FF729E" w:rsidRDefault="003D2BBE" w:rsidP="00FF729E">
      <w:pPr>
        <w:pStyle w:val="a5"/>
        <w:ind w:firstLine="709"/>
        <w:jc w:val="both"/>
        <w:rPr>
          <w:rFonts w:ascii="Times New Roman" w:hAnsi="Times New Roman"/>
          <w:sz w:val="20"/>
          <w:szCs w:val="20"/>
        </w:rPr>
      </w:pPr>
    </w:p>
    <w:p w:rsidR="00FF729E" w:rsidRDefault="00FF729E" w:rsidP="00FF729E">
      <w:pPr>
        <w:pStyle w:val="a5"/>
        <w:ind w:firstLine="709"/>
        <w:jc w:val="both"/>
        <w:rPr>
          <w:rFonts w:ascii="Times New Roman" w:hAnsi="Times New Roman"/>
          <w:sz w:val="28"/>
          <w:szCs w:val="28"/>
        </w:rPr>
      </w:pP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Печать</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Дата подписания коллективного договора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_____________________________</w:t>
      </w:r>
    </w:p>
    <w:p w:rsidR="003D2BBE" w:rsidRPr="00FF729E" w:rsidRDefault="003D2BBE" w:rsidP="00FF729E">
      <w:pPr>
        <w:pStyle w:val="a5"/>
        <w:ind w:firstLine="709"/>
        <w:jc w:val="both"/>
        <w:rPr>
          <w:rFonts w:ascii="Times New Roman" w:hAnsi="Times New Roman"/>
          <w:sz w:val="28"/>
          <w:szCs w:val="28"/>
        </w:rPr>
      </w:pPr>
    </w:p>
    <w:p w:rsidR="003D2BBE" w:rsidRPr="00FF729E" w:rsidRDefault="003D2BBE" w:rsidP="00FF729E">
      <w:pPr>
        <w:pStyle w:val="a5"/>
        <w:ind w:firstLine="709"/>
        <w:jc w:val="both"/>
        <w:rPr>
          <w:rFonts w:ascii="Times New Roman" w:hAnsi="Times New Roman"/>
          <w:sz w:val="28"/>
          <w:szCs w:val="28"/>
        </w:rPr>
      </w:pPr>
    </w:p>
    <w:p w:rsidR="003D2BBE" w:rsidRPr="00FF729E" w:rsidRDefault="003D2BBE" w:rsidP="00FF729E">
      <w:pPr>
        <w:pStyle w:val="a5"/>
        <w:ind w:firstLine="709"/>
        <w:jc w:val="both"/>
        <w:rPr>
          <w:rFonts w:ascii="Times New Roman" w:hAnsi="Times New Roman"/>
          <w:sz w:val="28"/>
          <w:szCs w:val="28"/>
        </w:rPr>
      </w:pP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Коллективный договор прошел уведомительную регистрацию в Центре занятости населения ____________________________________________</w:t>
      </w:r>
    </w:p>
    <w:p w:rsidR="003D2BBE" w:rsidRPr="00FF729E" w:rsidRDefault="003D2BBE" w:rsidP="00FF729E">
      <w:pPr>
        <w:pStyle w:val="a5"/>
        <w:ind w:firstLine="709"/>
        <w:jc w:val="both"/>
        <w:rPr>
          <w:rFonts w:ascii="Times New Roman" w:hAnsi="Times New Roman"/>
          <w:sz w:val="28"/>
          <w:szCs w:val="28"/>
        </w:rPr>
      </w:pPr>
    </w:p>
    <w:p w:rsidR="003D2BBE" w:rsidRPr="00FF729E" w:rsidRDefault="003D2BBE" w:rsidP="00FF729E">
      <w:pPr>
        <w:pStyle w:val="a5"/>
        <w:ind w:firstLine="709"/>
        <w:jc w:val="both"/>
        <w:rPr>
          <w:rFonts w:ascii="Times New Roman" w:hAnsi="Times New Roman"/>
          <w:sz w:val="28"/>
          <w:szCs w:val="28"/>
        </w:rPr>
      </w:pPr>
    </w:p>
    <w:p w:rsidR="003D2BBE" w:rsidRPr="00FF729E" w:rsidRDefault="003D2BBE" w:rsidP="00FF729E">
      <w:pPr>
        <w:pStyle w:val="a5"/>
        <w:ind w:firstLine="709"/>
        <w:jc w:val="both"/>
        <w:rPr>
          <w:rFonts w:ascii="Times New Roman" w:hAnsi="Times New Roman"/>
          <w:sz w:val="28"/>
          <w:szCs w:val="28"/>
        </w:rPr>
      </w:pPr>
    </w:p>
    <w:p w:rsidR="003D2BBE" w:rsidRPr="00FF729E" w:rsidRDefault="003D2BBE" w:rsidP="00FF729E">
      <w:pPr>
        <w:pStyle w:val="a5"/>
        <w:ind w:firstLine="709"/>
        <w:jc w:val="both"/>
        <w:rPr>
          <w:rFonts w:ascii="Times New Roman" w:hAnsi="Times New Roman"/>
          <w:i/>
          <w:sz w:val="28"/>
          <w:szCs w:val="28"/>
        </w:rPr>
      </w:pPr>
      <w:r w:rsidRPr="00FF729E">
        <w:rPr>
          <w:rFonts w:ascii="Times New Roman" w:hAnsi="Times New Roman"/>
          <w:sz w:val="28"/>
          <w:szCs w:val="28"/>
        </w:rPr>
        <w:t>Регистрационный № ___ от «___» ________________ 20___ г.</w:t>
      </w:r>
    </w:p>
    <w:p w:rsidR="003D2BBE" w:rsidRPr="00FF729E" w:rsidRDefault="003D2BBE" w:rsidP="00FF729E">
      <w:pPr>
        <w:pStyle w:val="a5"/>
        <w:ind w:firstLine="709"/>
        <w:jc w:val="both"/>
        <w:rPr>
          <w:rFonts w:ascii="Times New Roman" w:hAnsi="Times New Roman"/>
          <w:i/>
          <w:sz w:val="28"/>
          <w:szCs w:val="28"/>
        </w:rPr>
      </w:pPr>
      <w:r w:rsidRPr="00FF729E">
        <w:rPr>
          <w:rFonts w:ascii="Times New Roman" w:hAnsi="Times New Roman"/>
          <w:sz w:val="28"/>
          <w:szCs w:val="28"/>
        </w:rPr>
        <w:t>Печать</w:t>
      </w:r>
    </w:p>
    <w:p w:rsidR="003D2BBE" w:rsidRPr="00FF729E" w:rsidRDefault="003D2BBE" w:rsidP="00FF729E">
      <w:pPr>
        <w:pStyle w:val="a5"/>
        <w:ind w:firstLine="709"/>
        <w:jc w:val="both"/>
        <w:rPr>
          <w:rFonts w:ascii="Times New Roman" w:hAnsi="Times New Roman"/>
          <w:i/>
          <w:sz w:val="28"/>
          <w:szCs w:val="28"/>
        </w:rPr>
      </w:pPr>
      <w:r w:rsidRPr="00FF729E">
        <w:rPr>
          <w:rFonts w:ascii="Times New Roman" w:hAnsi="Times New Roman"/>
          <w:sz w:val="28"/>
          <w:szCs w:val="28"/>
        </w:rPr>
        <w:br w:type="page"/>
      </w:r>
      <w:r w:rsidRPr="00FF729E">
        <w:rPr>
          <w:rFonts w:ascii="Times New Roman" w:hAnsi="Times New Roman"/>
          <w:sz w:val="28"/>
          <w:szCs w:val="28"/>
        </w:rPr>
        <w:lastRenderedPageBreak/>
        <w:t>1. ОБЩИЕ ПОЛОЖЕНИЯ</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1.1. Настоящий коллективный договор является правовым актом, регулирующим социально-трудовые отношения в организации. </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1.2. 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(далее – организация)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региональным, отраслевым территориальным соглашениями.                                           </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1.3. Коллективный договор заключен работодателем в лице руководителя______________________________________________________, </w:t>
      </w:r>
    </w:p>
    <w:p w:rsidR="003D2BBE" w:rsidRPr="00FF729E" w:rsidRDefault="003D2BBE" w:rsidP="00FF729E">
      <w:pPr>
        <w:pStyle w:val="a5"/>
        <w:ind w:firstLine="709"/>
        <w:jc w:val="both"/>
        <w:rPr>
          <w:rFonts w:ascii="Times New Roman" w:hAnsi="Times New Roman"/>
          <w:sz w:val="20"/>
          <w:szCs w:val="20"/>
        </w:rPr>
      </w:pPr>
      <w:r w:rsidRPr="00FF729E">
        <w:rPr>
          <w:rFonts w:ascii="Times New Roman" w:hAnsi="Times New Roman"/>
          <w:sz w:val="20"/>
          <w:szCs w:val="20"/>
        </w:rPr>
        <w:t xml:space="preserve">                                            Ф.И.О.  </w:t>
      </w:r>
    </w:p>
    <w:p w:rsidR="003D2BBE" w:rsidRPr="00FF729E" w:rsidRDefault="003D2BBE" w:rsidP="00FF729E">
      <w:pPr>
        <w:pStyle w:val="a5"/>
        <w:ind w:firstLine="709"/>
        <w:jc w:val="both"/>
        <w:rPr>
          <w:rFonts w:ascii="Times New Roman" w:hAnsi="Times New Roman"/>
          <w:sz w:val="20"/>
          <w:szCs w:val="20"/>
        </w:rPr>
      </w:pPr>
      <w:r w:rsidRPr="00FF729E">
        <w:rPr>
          <w:rFonts w:ascii="Times New Roman" w:hAnsi="Times New Roman"/>
          <w:sz w:val="28"/>
          <w:szCs w:val="28"/>
        </w:rPr>
        <w:t>(далее именуемый «Работодатель») и работниками, от    имени     которых выступает    первичная   профсоюзная   организация   в   лице председателя ____________________________________________ (далее – «Профком»).</w:t>
      </w:r>
      <w:r w:rsidRPr="00FF729E">
        <w:rPr>
          <w:rFonts w:ascii="Times New Roman" w:hAnsi="Times New Roman"/>
          <w:sz w:val="28"/>
          <w:szCs w:val="28"/>
        </w:rPr>
        <w:tab/>
        <w:t xml:space="preserve">        </w:t>
      </w:r>
      <w:r w:rsidRPr="00FF729E">
        <w:rPr>
          <w:rFonts w:ascii="Times New Roman" w:hAnsi="Times New Roman"/>
          <w:sz w:val="20"/>
          <w:szCs w:val="20"/>
        </w:rPr>
        <w:t>(Ф.И.О.)</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1.4. Действие настоящего коллективного договора распространяется на всех работников организации. Работники, не являющиеся членами Профсоюза, имеют право уполномочить профком представлять их интересы во взаимоотношениях с работодателем.</w:t>
      </w:r>
    </w:p>
    <w:p w:rsidR="000E42F6" w:rsidRPr="00FF729E" w:rsidRDefault="000E42F6" w:rsidP="00FF729E">
      <w:pPr>
        <w:pStyle w:val="a5"/>
        <w:ind w:firstLine="709"/>
        <w:jc w:val="both"/>
        <w:rPr>
          <w:rFonts w:ascii="Times New Roman" w:hAnsi="Times New Roman"/>
          <w:bCs/>
          <w:sz w:val="28"/>
          <w:szCs w:val="28"/>
        </w:rPr>
      </w:pPr>
      <w:r w:rsidRPr="00FF729E">
        <w:rPr>
          <w:rFonts w:ascii="Times New Roman" w:hAnsi="Times New Roman"/>
          <w:sz w:val="28"/>
          <w:szCs w:val="28"/>
        </w:rPr>
        <w:t xml:space="preserve">В соответствии с </w:t>
      </w:r>
      <w:hyperlink r:id="rId6" w:tooltip="consultantplus://offline/ref=71240E15549C330D686307DE5B8FEE84EDA9EABAD599D80345D8384D32186E5AE38D648855i5l7F" w:history="1">
        <w:r w:rsidRPr="00FF729E">
          <w:rPr>
            <w:rFonts w:ascii="Times New Roman" w:hAnsi="Times New Roman"/>
            <w:sz w:val="28"/>
            <w:szCs w:val="28"/>
          </w:rPr>
          <w:t>частью 10 статьи 45</w:t>
        </w:r>
      </w:hyperlink>
      <w:r w:rsidRPr="00FF729E">
        <w:rPr>
          <w:rFonts w:ascii="Times New Roman" w:hAnsi="Times New Roman"/>
          <w:sz w:val="28"/>
          <w:szCs w:val="28"/>
        </w:rPr>
        <w:t xml:space="preserve"> Трудового кодекса Российской Федерации Работодатель и Профком могут заключать иные соглашения, содержащие разделы о распространении отдельных социальных льгот и гарантий только на членов Профсоюза.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1.5. Настоящий коллективный договор действует с ________________ по _______________ (не более трех лет).</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1.6. Переговоры по заключению нового коллективного договора должны быть начаты сторонами за 3 месяца до окончания срока действия данного договора.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1.7.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1.8. Изменения и дополнения в настоящий договор в течение срока его действия производятся по взаимной договоренности сторон и оформляются в виде дополнительного соглашения, которое регистрируется в Центре занятости населения __________________________________ района (города).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1.9. Коллективный договор сохраняет свое действие в случае изменения наименования организации, расторжения трудового договора с руководителем организации.</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1.10. При реорганизации (слиянии, присоединении, разделении, выделении, преобразовании) организации коллективный договор сохраняет свое действие в течение всего срока реорганизации.</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1.11. При смене формы собственности организации коллективный договор сохраняет свое действие в течение трех месяцев со дня перехода права собственности.</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1.12. При ликвидации организации коллективный договор сохраняет свое действие в течение всего срока проведения ликвидации.</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1.13. Перечень локальных нормативных актов, содержащих нормы трудового права, которые принимаются работодателем с учетом мнения профкома: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 правила внутреннего трудового распорядка;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2) положение об оплате труда работников;</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3) положение о компенсационных выплатах;</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4) графики сменности;</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5) соглашение по охране труда;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6) график отпусков;</w:t>
      </w:r>
    </w:p>
    <w:p w:rsidR="003D2BBE"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7</w:t>
      </w:r>
      <w:r w:rsidR="003D2BBE" w:rsidRPr="00FF729E">
        <w:rPr>
          <w:rFonts w:ascii="Times New Roman" w:hAnsi="Times New Roman"/>
          <w:sz w:val="28"/>
          <w:szCs w:val="28"/>
        </w:rPr>
        <w:t>) список работников организации, которым выдается бесплатно по установленным нормам молоко или другие равноценные пищевые продукты;</w:t>
      </w:r>
    </w:p>
    <w:p w:rsidR="003D2BBE"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8</w:t>
      </w:r>
      <w:r w:rsidR="003D2BBE" w:rsidRPr="00FF729E">
        <w:rPr>
          <w:rFonts w:ascii="Times New Roman" w:hAnsi="Times New Roman"/>
          <w:sz w:val="28"/>
          <w:szCs w:val="28"/>
        </w:rPr>
        <w:t>)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3D2BBE"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9</w:t>
      </w:r>
      <w:r w:rsidR="003D2BBE" w:rsidRPr="00FF729E">
        <w:rPr>
          <w:rFonts w:ascii="Times New Roman" w:hAnsi="Times New Roman"/>
          <w:sz w:val="28"/>
          <w:szCs w:val="28"/>
        </w:rPr>
        <w:t>)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w:t>
      </w:r>
      <w:r w:rsidR="00416A44" w:rsidRPr="00FF729E">
        <w:rPr>
          <w:rFonts w:ascii="Times New Roman" w:hAnsi="Times New Roman"/>
          <w:sz w:val="28"/>
          <w:szCs w:val="28"/>
        </w:rPr>
        <w:t>0</w:t>
      </w:r>
      <w:r w:rsidRPr="00FF729E">
        <w:rPr>
          <w:rFonts w:ascii="Times New Roman" w:hAnsi="Times New Roman"/>
          <w:sz w:val="28"/>
          <w:szCs w:val="28"/>
        </w:rPr>
        <w:t>) перечень должностей работников с ненормированным рабочим днем для предоставления им ежегодного дополнительного оплачиваемого отпуска;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w:t>
      </w:r>
      <w:r w:rsidR="00416A44" w:rsidRPr="00FF729E">
        <w:rPr>
          <w:rFonts w:ascii="Times New Roman" w:hAnsi="Times New Roman"/>
          <w:sz w:val="28"/>
          <w:szCs w:val="28"/>
        </w:rPr>
        <w:t>1</w:t>
      </w:r>
      <w:r w:rsidRPr="00FF729E">
        <w:rPr>
          <w:rFonts w:ascii="Times New Roman" w:hAnsi="Times New Roman"/>
          <w:sz w:val="28"/>
          <w:szCs w:val="28"/>
        </w:rPr>
        <w:t>) положение о премировании работников;</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w:t>
      </w:r>
      <w:r w:rsidR="00416A44" w:rsidRPr="00FF729E">
        <w:rPr>
          <w:rFonts w:ascii="Times New Roman" w:hAnsi="Times New Roman"/>
          <w:sz w:val="28"/>
          <w:szCs w:val="28"/>
        </w:rPr>
        <w:t>2</w:t>
      </w:r>
      <w:r w:rsidRPr="00FF729E">
        <w:rPr>
          <w:rFonts w:ascii="Times New Roman" w:hAnsi="Times New Roman"/>
          <w:sz w:val="28"/>
          <w:szCs w:val="28"/>
        </w:rPr>
        <w:t>) план переподготовки кадров;</w:t>
      </w:r>
    </w:p>
    <w:p w:rsidR="003D2BBE" w:rsidRPr="00FF729E" w:rsidRDefault="00FF729E" w:rsidP="00FF729E">
      <w:pPr>
        <w:pStyle w:val="a5"/>
        <w:ind w:firstLine="709"/>
        <w:jc w:val="both"/>
        <w:rPr>
          <w:rStyle w:val="CharAttribute3"/>
          <w:rFonts w:eastAsia="Batang" w:hAnsi="Times New Roman"/>
          <w:szCs w:val="28"/>
        </w:rPr>
      </w:pPr>
      <w:r>
        <w:rPr>
          <w:rFonts w:ascii="Times New Roman" w:hAnsi="Times New Roman"/>
          <w:sz w:val="28"/>
          <w:szCs w:val="28"/>
        </w:rPr>
        <w:t>1</w:t>
      </w:r>
      <w:r w:rsidR="00416A44" w:rsidRPr="00FF729E">
        <w:rPr>
          <w:rFonts w:ascii="Times New Roman" w:hAnsi="Times New Roman"/>
          <w:sz w:val="28"/>
          <w:szCs w:val="28"/>
        </w:rPr>
        <w:t>3</w:t>
      </w:r>
      <w:r w:rsidR="003D2BBE" w:rsidRPr="00FF729E">
        <w:rPr>
          <w:rFonts w:ascii="Times New Roman" w:hAnsi="Times New Roman"/>
          <w:sz w:val="28"/>
          <w:szCs w:val="28"/>
        </w:rPr>
        <w:t xml:space="preserve">) </w:t>
      </w:r>
      <w:r w:rsidR="003D2BBE" w:rsidRPr="00FF729E">
        <w:rPr>
          <w:rStyle w:val="CharAttribute3"/>
          <w:rFonts w:eastAsia="Batang" w:hAnsi="Times New Roman"/>
          <w:szCs w:val="28"/>
        </w:rPr>
        <w:t>положение о создании и работе комиссии по регулированию споров между участниками образовательных отношений,</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w:t>
      </w:r>
      <w:r w:rsidR="00416A44" w:rsidRPr="00FF729E">
        <w:rPr>
          <w:rFonts w:ascii="Times New Roman" w:hAnsi="Times New Roman"/>
          <w:sz w:val="28"/>
          <w:szCs w:val="28"/>
        </w:rPr>
        <w:t>4</w:t>
      </w:r>
      <w:r w:rsidRPr="00FF729E">
        <w:rPr>
          <w:rFonts w:ascii="Times New Roman" w:hAnsi="Times New Roman"/>
          <w:sz w:val="28"/>
          <w:szCs w:val="28"/>
        </w:rPr>
        <w:t>) другие локальные нормативные акты.</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1.14. Стороны определяют следующие формы управления организацией непосредственно работниками и через профком: </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учет мнения профкома;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консультации с работодателем по вопросам принятия локальных нормативных актов;</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обсуждение с работодателем вопросов о работе организации, внесении предложений по ее совершенствованию;</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участие в разработке и принятии коллективного договора,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 другие формы.</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1.5. Стороны договорились, что текст коллективного договора должен быть доведен работодателем до сведения работников под роспись в течение 10 дней после его подписания.</w:t>
      </w:r>
    </w:p>
    <w:p w:rsidR="003D2BBE" w:rsidRPr="00FF729E" w:rsidRDefault="003D2BBE" w:rsidP="00FF729E">
      <w:pPr>
        <w:pStyle w:val="a5"/>
        <w:ind w:firstLine="709"/>
        <w:jc w:val="both"/>
        <w:rPr>
          <w:rFonts w:ascii="Times New Roman" w:hAnsi="Times New Roman"/>
          <w:bCs/>
          <w:sz w:val="28"/>
          <w:szCs w:val="28"/>
        </w:rPr>
      </w:pPr>
      <w:r w:rsidRPr="00FF729E">
        <w:rPr>
          <w:rFonts w:ascii="Times New Roman" w:hAnsi="Times New Roman"/>
          <w:sz w:val="28"/>
          <w:szCs w:val="28"/>
        </w:rPr>
        <w:t>Профком обязуется разъяснять работникам положения коллективного договора, содействовать его реализации.</w:t>
      </w:r>
    </w:p>
    <w:p w:rsidR="00FF729E" w:rsidRDefault="00FF729E" w:rsidP="00FF729E">
      <w:pPr>
        <w:pStyle w:val="a5"/>
        <w:ind w:firstLine="709"/>
        <w:jc w:val="both"/>
        <w:rPr>
          <w:rFonts w:ascii="Times New Roman" w:hAnsi="Times New Roman"/>
          <w:bCs/>
          <w:sz w:val="28"/>
          <w:szCs w:val="28"/>
        </w:rPr>
      </w:pPr>
    </w:p>
    <w:p w:rsidR="003D2BBE" w:rsidRPr="00FF729E" w:rsidRDefault="003D2BBE" w:rsidP="00FF729E">
      <w:pPr>
        <w:pStyle w:val="a5"/>
        <w:ind w:firstLine="709"/>
        <w:jc w:val="both"/>
        <w:rPr>
          <w:rFonts w:ascii="Times New Roman" w:hAnsi="Times New Roman"/>
          <w:bCs/>
          <w:sz w:val="28"/>
          <w:szCs w:val="28"/>
        </w:rPr>
      </w:pPr>
      <w:r w:rsidRPr="00FF729E">
        <w:rPr>
          <w:rFonts w:ascii="Times New Roman" w:hAnsi="Times New Roman"/>
          <w:bCs/>
          <w:sz w:val="28"/>
          <w:szCs w:val="28"/>
        </w:rPr>
        <w:t>П.  ТРУДОВОЙ ДОГОВОР</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2.1. Стороны исходят из того, что трудовые отношения при поступлении на работу оформляются заключением письменного трудового договора и изданием приказа.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2.2. Трудовой договор составляется в двух экземплярах, после его подписания сторонами один экземпляр договора передается работнику, другой храниться у работодателя. Получение работником экземпляра трудового договора подтверждается его подписью на экземпляре трудового договора, хранящегося у работодателя.</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2.3. Трудовой договор с работником заключается на неопределенный срок. Срочный трудовой договор может быть заключен только при наличии оснований, предусмотренных ст. ст. 58, 59 Трудового кодекса РФ.</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2.4. Работодатель обязан знакомить под роспись вновь принимаемых работников с приказом о приеме на работу, Правилами внутреннего трудового распорядка, должностной инструкцией, Уставом образовательного учреждения, коллективным договором и другими локальными актами образовательной организации, имеющими отношение к их трудовой деятельности.</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2.5. В трудовом договоре оговариваются обязательные условия трудового договора, предусмотренные Трудовым кодексом РФ, в том числе объем учебной нагрузки, режим и продолжительность рабочего времени, условия труда на рабочем месте, льготы и компенсации и др.</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Условия трудового договора могут быть изменены только по соглашению сторон и в письменной форме путем подписания работником и работодателем дополнительного соглашения. Один экземпляр дополнительного соглашения к трудовому договору передается работнику, другой храниться у работодателя. Получение работником экземпляра дополнительного соглашения к трудовому договору подтверждается его подписью на экземпляре дополнительного соглашения к трудовому договору, хранящемуся у работодателя.</w:t>
      </w:r>
    </w:p>
    <w:p w:rsidR="003D2BBE" w:rsidRPr="00FF729E" w:rsidRDefault="003D2BBE" w:rsidP="00FF729E">
      <w:pPr>
        <w:pStyle w:val="a5"/>
        <w:ind w:firstLine="709"/>
        <w:jc w:val="both"/>
        <w:rPr>
          <w:rFonts w:ascii="Times New Roman" w:hAnsi="Times New Roman"/>
          <w:sz w:val="28"/>
          <w:szCs w:val="28"/>
          <w:lang w:eastAsia="x-none"/>
        </w:rPr>
      </w:pPr>
      <w:r w:rsidRPr="00FF729E">
        <w:rPr>
          <w:rFonts w:ascii="Times New Roman" w:hAnsi="Times New Roman"/>
          <w:sz w:val="28"/>
          <w:szCs w:val="28"/>
        </w:rPr>
        <w:t>Работодатель не вправе требовать от работника выполнение работы, не обусловленной трудовым договором.</w:t>
      </w:r>
    </w:p>
    <w:p w:rsidR="003D2BBE" w:rsidRPr="00FF729E" w:rsidRDefault="003D2BBE" w:rsidP="00FF729E">
      <w:pPr>
        <w:pStyle w:val="a5"/>
        <w:ind w:firstLine="709"/>
        <w:jc w:val="both"/>
        <w:rPr>
          <w:rFonts w:ascii="Times New Roman" w:hAnsi="Times New Roman"/>
          <w:sz w:val="28"/>
          <w:szCs w:val="28"/>
          <w:lang w:eastAsia="x-none"/>
        </w:rPr>
      </w:pPr>
      <w:r w:rsidRPr="00FF729E">
        <w:rPr>
          <w:rFonts w:ascii="Times New Roman" w:hAnsi="Times New Roman"/>
          <w:sz w:val="28"/>
          <w:szCs w:val="28"/>
          <w:lang w:eastAsia="x-none"/>
        </w:rPr>
        <w:t xml:space="preserve">2.6. </w:t>
      </w:r>
      <w:r w:rsidRPr="00FF729E">
        <w:rPr>
          <w:rFonts w:ascii="Times New Roman" w:hAnsi="Times New Roman"/>
          <w:sz w:val="28"/>
          <w:szCs w:val="28"/>
          <w:lang w:val="x-none" w:eastAsia="x-none"/>
        </w:rPr>
        <w:t xml:space="preserve">В целях сокращения составления и заполнения педагогическими работниками избыточной документации при заключении трудовых договоров с педагогическими работниками, </w:t>
      </w:r>
      <w:r w:rsidRPr="00FF729E">
        <w:rPr>
          <w:rFonts w:ascii="Times New Roman" w:hAnsi="Times New Roman"/>
          <w:sz w:val="28"/>
          <w:szCs w:val="28"/>
          <w:lang w:eastAsia="x-none"/>
        </w:rPr>
        <w:t>работодатель руководствуется частью 6 ст. 47 Федерального закона от 29.12.2012 г. № 273 ФЗ «Об образовании в Российской Федерации», п</w:t>
      </w:r>
      <w:r w:rsidRPr="00FF729E">
        <w:rPr>
          <w:rFonts w:ascii="Times New Roman" w:hAnsi="Times New Roman"/>
          <w:sz w:val="28"/>
          <w:szCs w:val="28"/>
        </w:rPr>
        <w:t xml:space="preserve">риказом Министерства просвещения Российской Федерации от 06.11.2024 г. № 779 </w:t>
      </w:r>
      <w:r w:rsidR="005456F6" w:rsidRPr="00FF729E">
        <w:rPr>
          <w:rFonts w:ascii="Times New Roman" w:hAnsi="Times New Roman"/>
          <w:bCs/>
          <w:iCs/>
          <w:sz w:val="28"/>
          <w:szCs w:val="28"/>
        </w:rPr>
        <w:t>«Об утверждении перечня документации, подготовка которой осуществляется педагогическими работника</w:t>
      </w:r>
      <w:r w:rsidR="005456F6" w:rsidRPr="00FF729E">
        <w:rPr>
          <w:rFonts w:ascii="Times New Roman" w:hAnsi="Times New Roman"/>
          <w:bCs/>
          <w:iCs/>
          <w:sz w:val="28"/>
          <w:szCs w:val="28"/>
        </w:rPr>
        <w:lastRenderedPageBreak/>
        <w:t xml:space="preserve">ми при реализации основных общеобразовательных программ, образовательных программ среднего профессионального образования» </w:t>
      </w:r>
      <w:r w:rsidRPr="00FF729E">
        <w:rPr>
          <w:rFonts w:ascii="Times New Roman" w:hAnsi="Times New Roman"/>
          <w:sz w:val="28"/>
          <w:szCs w:val="28"/>
          <w:lang w:eastAsia="x-none"/>
        </w:rPr>
        <w:t>и обязуется:</w:t>
      </w:r>
    </w:p>
    <w:p w:rsidR="003D2BBE" w:rsidRPr="00FF729E" w:rsidRDefault="003D2BBE" w:rsidP="00FF729E">
      <w:pPr>
        <w:pStyle w:val="a5"/>
        <w:ind w:firstLine="709"/>
        <w:jc w:val="both"/>
        <w:rPr>
          <w:rFonts w:ascii="Times New Roman" w:hAnsi="Times New Roman"/>
          <w:sz w:val="28"/>
          <w:szCs w:val="28"/>
          <w:lang w:val="x-none" w:eastAsia="x-none"/>
        </w:rPr>
      </w:pPr>
      <w:r w:rsidRPr="00FF729E">
        <w:rPr>
          <w:rFonts w:ascii="Times New Roman" w:hAnsi="Times New Roman"/>
          <w:sz w:val="28"/>
          <w:szCs w:val="28"/>
          <w:lang w:val="x-none" w:eastAsia="x-none"/>
        </w:rPr>
        <w:t xml:space="preserve">1) при определении в трудовых договорах конкретных должностных обязанностей педагогических работников, связанных с составлением и заполнением ими документации, </w:t>
      </w:r>
      <w:r w:rsidRPr="00FF729E">
        <w:rPr>
          <w:rFonts w:ascii="Times New Roman" w:hAnsi="Times New Roman"/>
          <w:sz w:val="28"/>
          <w:szCs w:val="28"/>
          <w:lang w:eastAsia="x-none"/>
        </w:rPr>
        <w:t>применять</w:t>
      </w:r>
      <w:r w:rsidRPr="00FF729E">
        <w:rPr>
          <w:rFonts w:ascii="Times New Roman" w:hAnsi="Times New Roman"/>
          <w:sz w:val="28"/>
          <w:szCs w:val="28"/>
          <w:lang w:val="x-none" w:eastAsia="x-none"/>
        </w:rPr>
        <w:t xml:space="preserve"> квалификационны</w:t>
      </w:r>
      <w:r w:rsidRPr="00FF729E">
        <w:rPr>
          <w:rFonts w:ascii="Times New Roman" w:hAnsi="Times New Roman"/>
          <w:sz w:val="28"/>
          <w:szCs w:val="28"/>
          <w:lang w:eastAsia="x-none"/>
        </w:rPr>
        <w:t>е</w:t>
      </w:r>
      <w:r w:rsidRPr="00FF729E">
        <w:rPr>
          <w:rFonts w:ascii="Times New Roman" w:hAnsi="Times New Roman"/>
          <w:sz w:val="28"/>
          <w:szCs w:val="28"/>
          <w:lang w:val="x-none" w:eastAsia="x-none"/>
        </w:rPr>
        <w:t xml:space="preserve"> характеристик</w:t>
      </w:r>
      <w:r w:rsidRPr="00FF729E">
        <w:rPr>
          <w:rFonts w:ascii="Times New Roman" w:hAnsi="Times New Roman"/>
          <w:sz w:val="28"/>
          <w:szCs w:val="28"/>
          <w:lang w:eastAsia="x-none"/>
        </w:rPr>
        <w:t>и</w:t>
      </w:r>
      <w:r w:rsidRPr="00FF729E">
        <w:rPr>
          <w:rFonts w:ascii="Times New Roman" w:hAnsi="Times New Roman"/>
          <w:sz w:val="28"/>
          <w:szCs w:val="28"/>
          <w:lang w:val="x-none" w:eastAsia="x-none"/>
        </w:rPr>
        <w:t>;</w:t>
      </w:r>
    </w:p>
    <w:p w:rsidR="003D2BBE" w:rsidRPr="00FF729E" w:rsidRDefault="003D2BBE" w:rsidP="00FF729E">
      <w:pPr>
        <w:pStyle w:val="a5"/>
        <w:ind w:firstLine="709"/>
        <w:jc w:val="both"/>
        <w:rPr>
          <w:rFonts w:ascii="Times New Roman" w:hAnsi="Times New Roman"/>
          <w:sz w:val="28"/>
          <w:szCs w:val="28"/>
          <w:lang w:val="x-none" w:eastAsia="x-none"/>
        </w:rPr>
      </w:pPr>
      <w:r w:rsidRPr="00FF729E">
        <w:rPr>
          <w:rFonts w:ascii="Times New Roman" w:hAnsi="Times New Roman"/>
          <w:sz w:val="28"/>
          <w:szCs w:val="28"/>
          <w:lang w:val="x-none" w:eastAsia="x-none"/>
        </w:rPr>
        <w:t>2) возлагать на педагогических работников дополнительные обязанности по составлению и заполнению документации, не</w:t>
      </w:r>
      <w:r w:rsidR="00FF729E">
        <w:rPr>
          <w:rFonts w:ascii="Times New Roman" w:hAnsi="Times New Roman"/>
          <w:sz w:val="28"/>
          <w:szCs w:val="28"/>
          <w:lang w:eastAsia="x-none"/>
        </w:rPr>
        <w:t xml:space="preserve"> </w:t>
      </w:r>
      <w:r w:rsidRPr="00FF729E">
        <w:rPr>
          <w:rFonts w:ascii="Times New Roman" w:hAnsi="Times New Roman"/>
          <w:sz w:val="28"/>
          <w:szCs w:val="28"/>
          <w:lang w:val="x-none" w:eastAsia="x-none"/>
        </w:rPr>
        <w:t>предусмотренной</w:t>
      </w:r>
      <w:r w:rsidRPr="00FF729E">
        <w:rPr>
          <w:rFonts w:ascii="Times New Roman" w:hAnsi="Times New Roman"/>
          <w:sz w:val="28"/>
          <w:szCs w:val="28"/>
        </w:rPr>
        <w:t xml:space="preserve"> </w:t>
      </w:r>
      <w:r w:rsidR="00416A44" w:rsidRPr="00FF729E">
        <w:rPr>
          <w:rFonts w:ascii="Times New Roman" w:hAnsi="Times New Roman"/>
          <w:sz w:val="28"/>
          <w:szCs w:val="28"/>
          <w:lang w:val="x-none" w:eastAsia="x-none"/>
        </w:rPr>
        <w:t>квалификацион</w:t>
      </w:r>
      <w:r w:rsidR="00416A44" w:rsidRPr="00FF729E">
        <w:rPr>
          <w:rFonts w:ascii="Times New Roman" w:hAnsi="Times New Roman"/>
          <w:sz w:val="28"/>
          <w:szCs w:val="28"/>
          <w:lang w:eastAsia="x-none"/>
        </w:rPr>
        <w:t>ными</w:t>
      </w:r>
      <w:r w:rsidRPr="00FF729E">
        <w:rPr>
          <w:rFonts w:ascii="Times New Roman" w:hAnsi="Times New Roman"/>
          <w:sz w:val="28"/>
          <w:szCs w:val="28"/>
          <w:lang w:val="x-none" w:eastAsia="x-none"/>
        </w:rPr>
        <w:t xml:space="preserve"> характеристик</w:t>
      </w:r>
      <w:r w:rsidR="00416A44" w:rsidRPr="00FF729E">
        <w:rPr>
          <w:rFonts w:ascii="Times New Roman" w:hAnsi="Times New Roman"/>
          <w:sz w:val="28"/>
          <w:szCs w:val="28"/>
          <w:lang w:eastAsia="x-none"/>
        </w:rPr>
        <w:t>ами</w:t>
      </w:r>
      <w:r w:rsidRPr="00FF729E">
        <w:rPr>
          <w:rFonts w:ascii="Times New Roman" w:hAnsi="Times New Roman"/>
          <w:sz w:val="28"/>
          <w:szCs w:val="28"/>
          <w:lang w:val="x-none" w:eastAsia="x-none"/>
        </w:rPr>
        <w:t xml:space="preserve">, только с </w:t>
      </w:r>
      <w:r w:rsidR="00FF729E">
        <w:rPr>
          <w:rFonts w:ascii="Times New Roman" w:hAnsi="Times New Roman"/>
          <w:sz w:val="28"/>
          <w:szCs w:val="28"/>
          <w:lang w:eastAsia="x-none"/>
        </w:rPr>
        <w:t>п</w:t>
      </w:r>
      <w:proofErr w:type="spellStart"/>
      <w:r w:rsidRPr="00FF729E">
        <w:rPr>
          <w:rFonts w:ascii="Times New Roman" w:hAnsi="Times New Roman"/>
          <w:sz w:val="28"/>
          <w:szCs w:val="28"/>
          <w:lang w:val="x-none" w:eastAsia="x-none"/>
        </w:rPr>
        <w:t>исьменного</w:t>
      </w:r>
      <w:proofErr w:type="spellEnd"/>
      <w:r w:rsidRPr="00FF729E">
        <w:rPr>
          <w:rFonts w:ascii="Times New Roman" w:hAnsi="Times New Roman"/>
          <w:sz w:val="28"/>
          <w:szCs w:val="28"/>
          <w:lang w:val="x-none" w:eastAsia="x-none"/>
        </w:rPr>
        <w:t xml:space="preserve"> согласия работника и за дополнительную оплату; </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3) включать в должностные обязанности педагогических работников   составление и заполнением ими только следующих документов:</w:t>
      </w:r>
    </w:p>
    <w:p w:rsidR="00416A44"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 журнал посещаемости,</w:t>
      </w:r>
    </w:p>
    <w:p w:rsidR="00416A44"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 календарно-тематический план.</w:t>
      </w:r>
    </w:p>
    <w:p w:rsidR="00416A44"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2.7. Объем педагогической работы воспитателей и других педагогических работников больше или меньше нормы часов за ставку заработной платы устанавливается только с их письменного согласия.</w:t>
      </w:r>
    </w:p>
    <w:p w:rsidR="00416A44"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2.8. Уменьшение или увеличение педагогической нагрузки воспитателям и другим педагогическим работникам в течение года по сравнению с педагогической нагрузкой, оговоренной в трудовом договоре или приказе руководителя организации, возможно только:</w:t>
      </w:r>
    </w:p>
    <w:p w:rsidR="00416A44"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а) по взаимному согласию сторон;</w:t>
      </w:r>
    </w:p>
    <w:p w:rsidR="00416A44"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б) по инициативе работодателя в случаях:</w:t>
      </w:r>
    </w:p>
    <w:p w:rsidR="00416A44"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 восстановления на работе педагогического работника, ранее выполнявшего эту педагогическую нагрузку;</w:t>
      </w:r>
    </w:p>
    <w:p w:rsidR="00416A44"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416A44"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В указанных в подпункте “б” случаях для изменения педагогической нагрузки по инициативе работодателя согласие работника не требуется.</w:t>
      </w:r>
    </w:p>
    <w:p w:rsidR="00416A44"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2.9. По инициативе работодателя изменение определенных сторонами условий трудового договора допускается, как правило, только в связи с изменениями организационных или технологических условий труда (изменение количества групп воспитанников, изменение сменности работы учреждения, а также изменение образовательных программ и т. д.) при продолжении работником работы без изменения его трудовой функции (работы по определенной специальности, квалификации или должности).</w:t>
      </w:r>
    </w:p>
    <w:p w:rsidR="00416A44"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w:t>
      </w:r>
    </w:p>
    <w:p w:rsidR="00416A44" w:rsidRPr="00FF729E" w:rsidRDefault="00416A44" w:rsidP="00FF729E">
      <w:pPr>
        <w:pStyle w:val="a5"/>
        <w:ind w:firstLine="709"/>
        <w:jc w:val="both"/>
        <w:rPr>
          <w:rFonts w:ascii="Times New Roman" w:hAnsi="Times New Roman"/>
          <w:sz w:val="28"/>
          <w:szCs w:val="28"/>
        </w:rPr>
      </w:pPr>
      <w:r w:rsidRPr="00FF729E">
        <w:rPr>
          <w:rFonts w:ascii="Times New Roman" w:hAnsi="Times New Roman"/>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состоянию здоровья.</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2.10.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2.11. Работодатель обязуется:</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заблаговременно, но не позднее, чем за 2 месяца, представлять в профком проекты приказов о сокращении численности и штатов, список сокращаемых должностей и работников, перечень вакансий, предполагаемые варианты трудоустройства;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проводить сокращение численности или штата работников в летний каникулярный период.</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2.12. Стороны договорились, что помимо лиц, указанных в ст. 179 ТК РФ, преимущественное право на оставление на работе по сокращению численности или штата при равной производительности труда и квалификации имеют также:</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w w:val="105"/>
          <w:sz w:val="28"/>
          <w:szCs w:val="28"/>
        </w:rPr>
        <w:t>- работники,</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отнесенные</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в</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установленном</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порядке</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к</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категории</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граждан</w:t>
      </w:r>
      <w:r w:rsidRPr="00FF729E">
        <w:rPr>
          <w:rFonts w:ascii="Times New Roman" w:hAnsi="Times New Roman"/>
          <w:spacing w:val="1"/>
          <w:w w:val="105"/>
          <w:sz w:val="28"/>
          <w:szCs w:val="28"/>
        </w:rPr>
        <w:t xml:space="preserve"> </w:t>
      </w:r>
      <w:proofErr w:type="spellStart"/>
      <w:r w:rsidRPr="00FF729E">
        <w:rPr>
          <w:rFonts w:ascii="Times New Roman" w:hAnsi="Times New Roman"/>
          <w:w w:val="105"/>
          <w:sz w:val="28"/>
          <w:szCs w:val="28"/>
        </w:rPr>
        <w:t>предпенсионного</w:t>
      </w:r>
      <w:proofErr w:type="spellEnd"/>
      <w:r w:rsidRPr="00FF729E">
        <w:rPr>
          <w:rFonts w:ascii="Times New Roman" w:hAnsi="Times New Roman"/>
          <w:spacing w:val="11"/>
          <w:w w:val="105"/>
          <w:sz w:val="28"/>
          <w:szCs w:val="28"/>
        </w:rPr>
        <w:t xml:space="preserve"> </w:t>
      </w:r>
      <w:r w:rsidRPr="00FF729E">
        <w:rPr>
          <w:rFonts w:ascii="Times New Roman" w:hAnsi="Times New Roman"/>
          <w:w w:val="105"/>
          <w:sz w:val="28"/>
          <w:szCs w:val="28"/>
        </w:rPr>
        <w:t>возраста;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работники, имеющие стаж работы в образовательной организации свыше 10 лет;</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 одинокие матери, воспитывающие детей до 16-летнего возраста; </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отцы, воспитывающие детей до 16-летнего возраста без матери;</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родители, воспитывающие детей-инвалидов до восемнадцатилетнего возраста;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работники, награжденные государственными и отраслевыми</w:t>
      </w:r>
      <w:r w:rsidR="00FF729E">
        <w:rPr>
          <w:rFonts w:ascii="Times New Roman" w:hAnsi="Times New Roman"/>
          <w:sz w:val="28"/>
          <w:szCs w:val="28"/>
        </w:rPr>
        <w:t xml:space="preserve"> </w:t>
      </w:r>
      <w:r w:rsidRPr="00FF729E">
        <w:rPr>
          <w:rFonts w:ascii="Times New Roman" w:hAnsi="Times New Roman"/>
          <w:sz w:val="28"/>
          <w:szCs w:val="28"/>
        </w:rPr>
        <w:t>наградами;</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 неосвобожденные председатели первичных и территориальных профсоюзных организаций,</w:t>
      </w:r>
    </w:p>
    <w:p w:rsidR="003D2BBE" w:rsidRPr="00FF729E" w:rsidRDefault="003D2BBE" w:rsidP="00FF729E">
      <w:pPr>
        <w:pStyle w:val="a5"/>
        <w:ind w:firstLine="709"/>
        <w:jc w:val="both"/>
        <w:rPr>
          <w:rFonts w:ascii="Times New Roman" w:hAnsi="Times New Roman"/>
          <w:color w:val="0F0F0F"/>
          <w:sz w:val="28"/>
          <w:szCs w:val="28"/>
        </w:rPr>
      </w:pPr>
      <w:r w:rsidRPr="00FF729E">
        <w:rPr>
          <w:rFonts w:ascii="Times New Roman" w:hAnsi="Times New Roman"/>
          <w:sz w:val="28"/>
          <w:szCs w:val="28"/>
        </w:rPr>
        <w:t>- работники,</w:t>
      </w:r>
      <w:r w:rsidRPr="00FF729E">
        <w:rPr>
          <w:rFonts w:ascii="Times New Roman" w:hAnsi="Times New Roman"/>
          <w:spacing w:val="1"/>
          <w:sz w:val="28"/>
          <w:szCs w:val="28"/>
        </w:rPr>
        <w:t xml:space="preserve"> </w:t>
      </w:r>
      <w:r w:rsidRPr="00FF729E">
        <w:rPr>
          <w:rFonts w:ascii="Times New Roman" w:hAnsi="Times New Roman"/>
          <w:sz w:val="28"/>
          <w:szCs w:val="28"/>
        </w:rPr>
        <w:t>совмещающие</w:t>
      </w:r>
      <w:r w:rsidRPr="00FF729E">
        <w:rPr>
          <w:rFonts w:ascii="Times New Roman" w:hAnsi="Times New Roman"/>
          <w:spacing w:val="1"/>
          <w:sz w:val="28"/>
          <w:szCs w:val="28"/>
        </w:rPr>
        <w:t xml:space="preserve"> </w:t>
      </w:r>
      <w:r w:rsidRPr="00FF729E">
        <w:rPr>
          <w:rFonts w:ascii="Times New Roman" w:hAnsi="Times New Roman"/>
          <w:sz w:val="28"/>
          <w:szCs w:val="28"/>
        </w:rPr>
        <w:t>работу</w:t>
      </w:r>
      <w:r w:rsidRPr="00FF729E">
        <w:rPr>
          <w:rFonts w:ascii="Times New Roman" w:hAnsi="Times New Roman"/>
          <w:spacing w:val="1"/>
          <w:sz w:val="28"/>
          <w:szCs w:val="28"/>
        </w:rPr>
        <w:t xml:space="preserve"> </w:t>
      </w:r>
      <w:r w:rsidRPr="00FF729E">
        <w:rPr>
          <w:rFonts w:ascii="Times New Roman" w:hAnsi="Times New Roman"/>
          <w:sz w:val="28"/>
          <w:szCs w:val="28"/>
        </w:rPr>
        <w:t>с</w:t>
      </w:r>
      <w:r w:rsidRPr="00FF729E">
        <w:rPr>
          <w:rFonts w:ascii="Times New Roman" w:hAnsi="Times New Roman"/>
          <w:spacing w:val="1"/>
          <w:sz w:val="28"/>
          <w:szCs w:val="28"/>
        </w:rPr>
        <w:t xml:space="preserve"> </w:t>
      </w:r>
      <w:r w:rsidRPr="00FF729E">
        <w:rPr>
          <w:rFonts w:ascii="Times New Roman" w:hAnsi="Times New Roman"/>
          <w:sz w:val="28"/>
          <w:szCs w:val="28"/>
        </w:rPr>
        <w:t>обучением</w:t>
      </w:r>
      <w:r w:rsidRPr="00FF729E">
        <w:rPr>
          <w:rFonts w:ascii="Times New Roman" w:hAnsi="Times New Roman"/>
          <w:spacing w:val="1"/>
          <w:sz w:val="28"/>
          <w:szCs w:val="28"/>
        </w:rPr>
        <w:t xml:space="preserve"> </w:t>
      </w:r>
      <w:r w:rsidRPr="00FF729E">
        <w:rPr>
          <w:rFonts w:ascii="Times New Roman" w:hAnsi="Times New Roman"/>
          <w:sz w:val="28"/>
          <w:szCs w:val="28"/>
        </w:rPr>
        <w:t>в</w:t>
      </w:r>
      <w:r w:rsidRPr="00FF729E">
        <w:rPr>
          <w:rFonts w:ascii="Times New Roman" w:hAnsi="Times New Roman"/>
          <w:spacing w:val="56"/>
          <w:sz w:val="28"/>
          <w:szCs w:val="28"/>
        </w:rPr>
        <w:t xml:space="preserve"> </w:t>
      </w:r>
      <w:r w:rsidRPr="00FF729E">
        <w:rPr>
          <w:rFonts w:ascii="Times New Roman" w:hAnsi="Times New Roman"/>
          <w:sz w:val="28"/>
          <w:szCs w:val="28"/>
        </w:rPr>
        <w:t>образовательных</w:t>
      </w:r>
      <w:r w:rsidRPr="00FF729E">
        <w:rPr>
          <w:rFonts w:ascii="Times New Roman" w:hAnsi="Times New Roman"/>
          <w:spacing w:val="1"/>
          <w:sz w:val="28"/>
          <w:szCs w:val="28"/>
        </w:rPr>
        <w:t xml:space="preserve"> </w:t>
      </w:r>
      <w:r w:rsidRPr="00FF729E">
        <w:rPr>
          <w:rFonts w:ascii="Times New Roman" w:hAnsi="Times New Roman"/>
          <w:sz w:val="28"/>
          <w:szCs w:val="28"/>
        </w:rPr>
        <w:t>организациях,</w:t>
      </w:r>
      <w:r w:rsidRPr="00FF729E">
        <w:rPr>
          <w:rFonts w:ascii="Times New Roman" w:hAnsi="Times New Roman"/>
          <w:spacing w:val="53"/>
          <w:sz w:val="28"/>
          <w:szCs w:val="28"/>
        </w:rPr>
        <w:t xml:space="preserve"> </w:t>
      </w:r>
      <w:r w:rsidRPr="00FF729E">
        <w:rPr>
          <w:rFonts w:ascii="Times New Roman" w:hAnsi="Times New Roman"/>
          <w:sz w:val="28"/>
          <w:szCs w:val="28"/>
        </w:rPr>
        <w:t>независимо</w:t>
      </w:r>
      <w:r w:rsidRPr="00FF729E">
        <w:rPr>
          <w:rFonts w:ascii="Times New Roman" w:hAnsi="Times New Roman"/>
          <w:spacing w:val="44"/>
          <w:sz w:val="28"/>
          <w:szCs w:val="28"/>
        </w:rPr>
        <w:t xml:space="preserve"> </w:t>
      </w:r>
      <w:r w:rsidRPr="00FF729E">
        <w:rPr>
          <w:rFonts w:ascii="Times New Roman" w:hAnsi="Times New Roman"/>
          <w:sz w:val="28"/>
          <w:szCs w:val="28"/>
        </w:rPr>
        <w:t>от</w:t>
      </w:r>
      <w:r w:rsidRPr="00FF729E">
        <w:rPr>
          <w:rFonts w:ascii="Times New Roman" w:hAnsi="Times New Roman"/>
          <w:spacing w:val="17"/>
          <w:sz w:val="28"/>
          <w:szCs w:val="28"/>
        </w:rPr>
        <w:t xml:space="preserve"> </w:t>
      </w:r>
      <w:r w:rsidRPr="00FF729E">
        <w:rPr>
          <w:rFonts w:ascii="Times New Roman" w:hAnsi="Times New Roman"/>
          <w:sz w:val="28"/>
          <w:szCs w:val="28"/>
        </w:rPr>
        <w:t>обучения</w:t>
      </w:r>
      <w:r w:rsidRPr="00FF729E">
        <w:rPr>
          <w:rFonts w:ascii="Times New Roman" w:hAnsi="Times New Roman"/>
          <w:spacing w:val="30"/>
          <w:sz w:val="28"/>
          <w:szCs w:val="28"/>
        </w:rPr>
        <w:t xml:space="preserve"> </w:t>
      </w:r>
      <w:r w:rsidRPr="00FF729E">
        <w:rPr>
          <w:rFonts w:ascii="Times New Roman" w:hAnsi="Times New Roman"/>
          <w:sz w:val="28"/>
          <w:szCs w:val="28"/>
        </w:rPr>
        <w:t>их</w:t>
      </w:r>
      <w:r w:rsidRPr="00FF729E">
        <w:rPr>
          <w:rFonts w:ascii="Times New Roman" w:hAnsi="Times New Roman"/>
          <w:spacing w:val="22"/>
          <w:sz w:val="28"/>
          <w:szCs w:val="28"/>
        </w:rPr>
        <w:t xml:space="preserve"> </w:t>
      </w:r>
      <w:r w:rsidRPr="00FF729E">
        <w:rPr>
          <w:rFonts w:ascii="Times New Roman" w:hAnsi="Times New Roman"/>
          <w:sz w:val="28"/>
          <w:szCs w:val="28"/>
        </w:rPr>
        <w:t>на</w:t>
      </w:r>
      <w:r w:rsidRPr="00FF729E">
        <w:rPr>
          <w:rFonts w:ascii="Times New Roman" w:hAnsi="Times New Roman"/>
          <w:spacing w:val="4"/>
          <w:sz w:val="28"/>
          <w:szCs w:val="28"/>
        </w:rPr>
        <w:t xml:space="preserve"> </w:t>
      </w:r>
      <w:r w:rsidRPr="00FF729E">
        <w:rPr>
          <w:rFonts w:ascii="Times New Roman" w:hAnsi="Times New Roman"/>
          <w:sz w:val="28"/>
          <w:szCs w:val="28"/>
        </w:rPr>
        <w:t>бесплатной</w:t>
      </w:r>
      <w:r w:rsidRPr="00FF729E">
        <w:rPr>
          <w:rFonts w:ascii="Times New Roman" w:hAnsi="Times New Roman"/>
          <w:spacing w:val="47"/>
          <w:sz w:val="28"/>
          <w:szCs w:val="28"/>
        </w:rPr>
        <w:t xml:space="preserve"> </w:t>
      </w:r>
      <w:r w:rsidRPr="00FF729E">
        <w:rPr>
          <w:rFonts w:ascii="Times New Roman" w:hAnsi="Times New Roman"/>
          <w:sz w:val="28"/>
          <w:szCs w:val="28"/>
        </w:rPr>
        <w:t>или</w:t>
      </w:r>
      <w:r w:rsidRPr="00FF729E">
        <w:rPr>
          <w:rFonts w:ascii="Times New Roman" w:hAnsi="Times New Roman"/>
          <w:spacing w:val="15"/>
          <w:sz w:val="28"/>
          <w:szCs w:val="28"/>
        </w:rPr>
        <w:t xml:space="preserve"> </w:t>
      </w:r>
      <w:r w:rsidRPr="00FF729E">
        <w:rPr>
          <w:rFonts w:ascii="Times New Roman" w:hAnsi="Times New Roman"/>
          <w:sz w:val="28"/>
          <w:szCs w:val="28"/>
        </w:rPr>
        <w:t>платной</w:t>
      </w:r>
      <w:r w:rsidRPr="00FF729E">
        <w:rPr>
          <w:rFonts w:ascii="Times New Roman" w:hAnsi="Times New Roman"/>
          <w:spacing w:val="39"/>
          <w:sz w:val="28"/>
          <w:szCs w:val="28"/>
        </w:rPr>
        <w:t xml:space="preserve"> </w:t>
      </w:r>
      <w:r w:rsidRPr="00FF729E">
        <w:rPr>
          <w:rFonts w:ascii="Times New Roman" w:hAnsi="Times New Roman"/>
          <w:sz w:val="28"/>
          <w:szCs w:val="28"/>
        </w:rPr>
        <w:t>основе;</w:t>
      </w:r>
    </w:p>
    <w:p w:rsidR="003D2BBE" w:rsidRPr="00FF729E" w:rsidRDefault="003D2BBE" w:rsidP="00FF729E">
      <w:pPr>
        <w:pStyle w:val="a5"/>
        <w:ind w:firstLine="709"/>
        <w:jc w:val="both"/>
        <w:rPr>
          <w:rFonts w:ascii="Times New Roman" w:hAnsi="Times New Roman"/>
          <w:w w:val="105"/>
          <w:sz w:val="28"/>
          <w:szCs w:val="28"/>
        </w:rPr>
      </w:pPr>
      <w:r w:rsidRPr="00FF729E">
        <w:rPr>
          <w:rFonts w:ascii="Times New Roman" w:hAnsi="Times New Roman"/>
          <w:w w:val="105"/>
          <w:sz w:val="28"/>
          <w:szCs w:val="28"/>
        </w:rPr>
        <w:t>- лица,</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получившие</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среднее</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профессиональное</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образование</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или</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высшее</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образование по имеющим государственную</w:t>
      </w:r>
      <w:r w:rsidRPr="00FF729E">
        <w:rPr>
          <w:rFonts w:ascii="Times New Roman" w:hAnsi="Times New Roman"/>
          <w:spacing w:val="14"/>
          <w:w w:val="105"/>
          <w:sz w:val="28"/>
          <w:szCs w:val="28"/>
        </w:rPr>
        <w:t xml:space="preserve"> </w:t>
      </w:r>
      <w:r w:rsidRPr="00FF729E">
        <w:rPr>
          <w:rFonts w:ascii="Times New Roman" w:hAnsi="Times New Roman"/>
          <w:w w:val="105"/>
          <w:sz w:val="28"/>
          <w:szCs w:val="28"/>
        </w:rPr>
        <w:t>аккредитацию</w:t>
      </w:r>
      <w:r w:rsidRPr="00FF729E">
        <w:rPr>
          <w:rFonts w:ascii="Times New Roman" w:hAnsi="Times New Roman"/>
          <w:spacing w:val="54"/>
          <w:w w:val="105"/>
          <w:sz w:val="28"/>
          <w:szCs w:val="28"/>
        </w:rPr>
        <w:t xml:space="preserve"> </w:t>
      </w:r>
      <w:r w:rsidRPr="00FF729E">
        <w:rPr>
          <w:rFonts w:ascii="Times New Roman" w:hAnsi="Times New Roman"/>
          <w:w w:val="105"/>
          <w:sz w:val="28"/>
          <w:szCs w:val="28"/>
        </w:rPr>
        <w:t>образовательным</w:t>
      </w:r>
      <w:r w:rsidRPr="00FF729E">
        <w:rPr>
          <w:rFonts w:ascii="Times New Roman" w:hAnsi="Times New Roman"/>
          <w:spacing w:val="-54"/>
          <w:w w:val="105"/>
          <w:sz w:val="28"/>
          <w:szCs w:val="28"/>
        </w:rPr>
        <w:t xml:space="preserve"> </w:t>
      </w:r>
      <w:r w:rsidRPr="00FF729E">
        <w:rPr>
          <w:rFonts w:ascii="Times New Roman" w:hAnsi="Times New Roman"/>
          <w:w w:val="105"/>
          <w:sz w:val="28"/>
          <w:szCs w:val="28"/>
        </w:rPr>
        <w:t>программам</w:t>
      </w:r>
      <w:r w:rsidRPr="00FF729E">
        <w:rPr>
          <w:rFonts w:ascii="Times New Roman" w:hAnsi="Times New Roman"/>
          <w:spacing w:val="1"/>
          <w:w w:val="105"/>
          <w:sz w:val="28"/>
          <w:szCs w:val="28"/>
        </w:rPr>
        <w:t xml:space="preserve"> </w:t>
      </w:r>
      <w:r w:rsidRPr="00FF729E">
        <w:rPr>
          <w:rFonts w:ascii="Times New Roman" w:hAnsi="Times New Roman"/>
          <w:color w:val="0C0C0C"/>
          <w:w w:val="105"/>
          <w:sz w:val="28"/>
          <w:szCs w:val="28"/>
        </w:rPr>
        <w:t xml:space="preserve">и </w:t>
      </w:r>
      <w:r w:rsidRPr="00FF729E">
        <w:rPr>
          <w:rFonts w:ascii="Times New Roman" w:hAnsi="Times New Roman"/>
          <w:w w:val="105"/>
          <w:sz w:val="28"/>
          <w:szCs w:val="28"/>
        </w:rPr>
        <w:t>впервые поступившие на работу по полученной специальности</w:t>
      </w:r>
      <w:r w:rsidRPr="00FF729E">
        <w:rPr>
          <w:rFonts w:ascii="Times New Roman" w:hAnsi="Times New Roman"/>
          <w:spacing w:val="-55"/>
          <w:w w:val="105"/>
          <w:sz w:val="28"/>
          <w:szCs w:val="28"/>
        </w:rPr>
        <w:t xml:space="preserve"> </w:t>
      </w:r>
      <w:r w:rsidRPr="00FF729E">
        <w:rPr>
          <w:rFonts w:ascii="Times New Roman" w:hAnsi="Times New Roman"/>
          <w:w w:val="105"/>
          <w:sz w:val="28"/>
          <w:szCs w:val="28"/>
        </w:rPr>
        <w:t>в</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течение</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трех</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лет</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со</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дня</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получения</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профессионального</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образования</w:t>
      </w:r>
      <w:r w:rsidRPr="00FF729E">
        <w:rPr>
          <w:rFonts w:ascii="Times New Roman" w:hAnsi="Times New Roman"/>
          <w:spacing w:val="1"/>
          <w:w w:val="105"/>
          <w:sz w:val="28"/>
          <w:szCs w:val="28"/>
        </w:rPr>
        <w:t xml:space="preserve"> </w:t>
      </w:r>
      <w:r w:rsidRPr="00FF729E">
        <w:rPr>
          <w:rFonts w:ascii="Times New Roman" w:hAnsi="Times New Roman"/>
          <w:w w:val="105"/>
          <w:sz w:val="28"/>
          <w:szCs w:val="28"/>
        </w:rPr>
        <w:t>соответствующего</w:t>
      </w:r>
      <w:r w:rsidRPr="00FF729E">
        <w:rPr>
          <w:rFonts w:ascii="Times New Roman" w:hAnsi="Times New Roman"/>
          <w:spacing w:val="3"/>
          <w:w w:val="105"/>
          <w:sz w:val="28"/>
          <w:szCs w:val="28"/>
        </w:rPr>
        <w:t xml:space="preserve"> </w:t>
      </w:r>
      <w:r w:rsidRPr="00FF729E">
        <w:rPr>
          <w:rFonts w:ascii="Times New Roman" w:hAnsi="Times New Roman"/>
          <w:w w:val="105"/>
          <w:sz w:val="28"/>
          <w:szCs w:val="28"/>
        </w:rPr>
        <w:t>уровня.</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2.13. Лицам, получившим уведомление об увольнении по сокращению численности или штата работников (п. 2 ст.81 ТК РФ), работающим 6-8 часов в день, предоставляется свободное от работы время (не менее 4 часов в неделю) для поиска нового места работы с сохранением среднего заработка.</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2.14. Высвобождаемым работникам гарантируются льготы, предусмотренные действующим законодательством при сокращении численности или штата (ст.178, 180 ТК РФ), а также право первоочередного приема на работу при появлении вакансии.</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t>2.15. Увольнения членов профсоюза по инициативе работодателя по пунктам 2,3,5 части 1 ст. 81 Трудового кодекса РФ производить с учетом мотивированного мнения профсоюзного комитета в порядке ст. 373 ТК РФ (Основание: ст. 82 ТК РФ).</w:t>
      </w:r>
    </w:p>
    <w:p w:rsidR="003D2BBE" w:rsidRPr="00FF729E" w:rsidRDefault="003D2BBE"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2.16. При желании работника работать по совместительству, преимущественное право на получение такой работы предоставляется постоянному работнику данной организации.</w:t>
      </w:r>
    </w:p>
    <w:p w:rsidR="00D179BB" w:rsidRPr="00FF729E" w:rsidRDefault="00D179BB" w:rsidP="00FF729E">
      <w:pPr>
        <w:pStyle w:val="a5"/>
        <w:ind w:firstLine="709"/>
        <w:jc w:val="both"/>
        <w:rPr>
          <w:rFonts w:ascii="Times New Roman" w:hAnsi="Times New Roman"/>
          <w:sz w:val="28"/>
          <w:szCs w:val="28"/>
        </w:rPr>
      </w:pP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lang w:val="en-US"/>
        </w:rPr>
        <w:t>III</w:t>
      </w:r>
      <w:r w:rsidRPr="00FF729E">
        <w:rPr>
          <w:rFonts w:ascii="Times New Roman" w:hAnsi="Times New Roman"/>
          <w:sz w:val="28"/>
          <w:szCs w:val="28"/>
        </w:rPr>
        <w:t>. ПРОФЕССИОНАЛЬНАЯ ПОДГОТОВКА, ПЕРЕПОДГОТОВКА И ПОВЫШЕНИЕ КВАЛИФИКАЦИИ РАБОТНИКОВ</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3.1. В соответствии с действующим законодательством работодатель определяет:</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необходимость профессиональной подготовки и переподготовки кадров для нужд организации,</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с учетом мнения профкома формы профессиональной подготовки, переподготовки и повышения квалификации работников, перечень необходимых профессий и специальностей, составляет план переподготовки кадров на каждый календарный год с учетом перспектив развития организации.</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3.2. Работодатель обязуется:</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организовывать профессиональную подготовку, переподготовку и повышение квалификации работников (в разрезе специальности),</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повышать квалификацию педагогических работников не реже чем один раз в три года,</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 в случае направления работника для повышения квалификации (профессиональной переподготовки) сохранять за ним место работы (должность), среднюю заработную плату по основному месту работы и, если работник направляется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 </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предоставлять гарантии и компенсации работникам, совмещающим работу с успешным обучением в организациях высшего, среднего и начального профессионального образования при получении ими образования соответствующего уровня впервые, а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организации, по направлению работодателя или органов управления образованием) в п</w:t>
      </w:r>
      <w:r w:rsidR="00FF729E">
        <w:rPr>
          <w:rFonts w:ascii="Times New Roman" w:hAnsi="Times New Roman"/>
          <w:sz w:val="28"/>
          <w:szCs w:val="28"/>
        </w:rPr>
        <w:t>орядке, предусмотренном ст. 173-</w:t>
      </w:r>
      <w:r w:rsidRPr="00FF729E">
        <w:rPr>
          <w:rFonts w:ascii="Times New Roman" w:hAnsi="Times New Roman"/>
          <w:sz w:val="28"/>
          <w:szCs w:val="28"/>
        </w:rPr>
        <w:t>176 ТК РФ,</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организовывать проведение аттестации педагогических работников и по ее результатам устанавливать работникам в соответствии с полученной квалификационной категорией доплаты со дня вынесения решения аттестационной комиссией.</w:t>
      </w:r>
    </w:p>
    <w:p w:rsidR="00FF729E" w:rsidRDefault="00FF729E" w:rsidP="00FF729E">
      <w:pPr>
        <w:pStyle w:val="a5"/>
        <w:ind w:firstLine="709"/>
        <w:jc w:val="both"/>
        <w:rPr>
          <w:rFonts w:ascii="Times New Roman" w:hAnsi="Times New Roman"/>
          <w:sz w:val="28"/>
          <w:szCs w:val="28"/>
          <w:lang w:val="en-US"/>
        </w:rPr>
      </w:pP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lang w:val="en-US"/>
        </w:rPr>
        <w:t>IV</w:t>
      </w:r>
      <w:r w:rsidRPr="00FF729E">
        <w:rPr>
          <w:rFonts w:ascii="Times New Roman" w:hAnsi="Times New Roman"/>
          <w:sz w:val="28"/>
          <w:szCs w:val="28"/>
        </w:rPr>
        <w:t>. ОПЛАТА И НОРМИРОВАНИЕ ТРУДА</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4. Стороны исходят из того, что:</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4.1. Оплата труда работников организации осуществляется в соответствии с трудовым законодательством, иными нормативными правовыми ак</w:t>
      </w:r>
      <w:r w:rsidRPr="00FF729E">
        <w:rPr>
          <w:rFonts w:ascii="Times New Roman" w:hAnsi="Times New Roman"/>
          <w:sz w:val="28"/>
          <w:szCs w:val="28"/>
        </w:rPr>
        <w:lastRenderedPageBreak/>
        <w:t>тами Российской Федерации, содержащими нормы трудового права, Положением об оплате труда работников муниципальных образовательных организаций района (города), утверждённым постановлением главы местного самоуправления, а также локальными нормативными актами образовательной организации, которые являются приложением к настоящему коллективному договору.</w:t>
      </w:r>
    </w:p>
    <w:p w:rsidR="00D90935"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4</w:t>
      </w:r>
      <w:r w:rsidR="00D90935" w:rsidRPr="00FF729E">
        <w:rPr>
          <w:rFonts w:ascii="Times New Roman" w:hAnsi="Times New Roman"/>
          <w:sz w:val="28"/>
          <w:szCs w:val="28"/>
        </w:rPr>
        <w:t>.2. Заработная плата выплачивается работникам в денежной форме</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через _____________________________________________________________.</w:t>
      </w:r>
    </w:p>
    <w:p w:rsidR="00D90935" w:rsidRPr="00FF729E" w:rsidRDefault="00D90935" w:rsidP="00FF729E">
      <w:pPr>
        <w:pStyle w:val="a5"/>
        <w:jc w:val="both"/>
        <w:rPr>
          <w:rFonts w:ascii="Times New Roman" w:hAnsi="Times New Roman"/>
          <w:sz w:val="20"/>
          <w:szCs w:val="20"/>
        </w:rPr>
      </w:pPr>
      <w:r w:rsidRPr="00FF729E">
        <w:rPr>
          <w:rFonts w:ascii="Times New Roman" w:hAnsi="Times New Roman"/>
          <w:sz w:val="20"/>
          <w:szCs w:val="20"/>
        </w:rPr>
        <w:t>(</w:t>
      </w:r>
      <w:r w:rsidRPr="00FF729E">
        <w:rPr>
          <w:rFonts w:ascii="Times New Roman" w:hAnsi="Times New Roman"/>
          <w:i/>
          <w:sz w:val="20"/>
          <w:szCs w:val="20"/>
        </w:rPr>
        <w:t>указать место или способ выплаты зарплаты - через кассу либо перечислением на банковскую карточку</w:t>
      </w:r>
      <w:r w:rsidRPr="00FF729E">
        <w:rPr>
          <w:rFonts w:ascii="Times New Roman" w:hAnsi="Times New Roman"/>
          <w:sz w:val="20"/>
          <w:szCs w:val="20"/>
        </w:rPr>
        <w:t>).</w:t>
      </w:r>
    </w:p>
    <w:p w:rsidR="00FF729E" w:rsidRDefault="00FF729E" w:rsidP="00FF729E">
      <w:pPr>
        <w:pStyle w:val="a5"/>
        <w:ind w:firstLine="709"/>
        <w:jc w:val="both"/>
        <w:rPr>
          <w:rFonts w:ascii="Times New Roman" w:hAnsi="Times New Roman"/>
          <w:sz w:val="28"/>
          <w:szCs w:val="28"/>
        </w:rPr>
      </w:pP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Заработная плата выплачивается работникам за текущий месяц не реже чем каждые полмесяца в денежной форме. Днями выплаты заработной платы являются _______________ (указать 2 конкретных числа месяца).</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При совпадении дня выплаты с выходным днем или нерабочим днем выплату заработной платы производить накануне этого дня. Оплату отпуска производить не позднее, чем за три дня до его начала.  </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В случае задержки выплаты заработной платы на срок более 15 дней работник, известив работодателя в письменной форме, вправе приостановить работу на весь период до выплаты заработной платы. </w:t>
      </w:r>
    </w:p>
    <w:p w:rsidR="00923025" w:rsidRPr="00FF729E" w:rsidRDefault="00923025" w:rsidP="00FF729E">
      <w:pPr>
        <w:pStyle w:val="a5"/>
        <w:ind w:firstLine="709"/>
        <w:jc w:val="both"/>
        <w:rPr>
          <w:rFonts w:ascii="Times New Roman" w:hAnsi="Times New Roman"/>
          <w:bCs/>
          <w:sz w:val="28"/>
          <w:szCs w:val="28"/>
        </w:rPr>
      </w:pPr>
      <w:r w:rsidRPr="00FF729E">
        <w:rPr>
          <w:rFonts w:ascii="Times New Roman" w:hAnsi="Times New Roman"/>
          <w:bCs/>
          <w:sz w:val="28"/>
          <w:szCs w:val="28"/>
        </w:rPr>
        <w:t xml:space="preserve">Месячная заработная плата работников, полностью отработавших за этот период норму рабочего времени и выполнивших норму труда (трудовые обязанности), не может быть ниже минимального размера оплаты труда. Для учителей и других педагогических работников нормами рабочего времени и нормами труда являются установленные им нормы часов педагогической работы за ставку заработной платы, составляющие 18, 20, 24, 25, 30 или 36 часов в неделю, 720 часов в год, либо продолжительность рабочего времени 30 или 36 часов в неделю. </w:t>
      </w:r>
    </w:p>
    <w:p w:rsidR="00923025" w:rsidRPr="00FF729E" w:rsidRDefault="00923025" w:rsidP="00FF729E">
      <w:pPr>
        <w:pStyle w:val="a5"/>
        <w:ind w:firstLine="709"/>
        <w:jc w:val="both"/>
        <w:rPr>
          <w:rFonts w:ascii="Times New Roman" w:hAnsi="Times New Roman"/>
          <w:sz w:val="28"/>
          <w:szCs w:val="28"/>
        </w:rPr>
      </w:pPr>
      <w:r w:rsidRPr="00FF729E">
        <w:rPr>
          <w:rFonts w:ascii="Times New Roman" w:hAnsi="Times New Roman"/>
          <w:bCs/>
          <w:sz w:val="28"/>
          <w:szCs w:val="28"/>
        </w:rPr>
        <w:t>Трудовые (должностные) обязанности педагогических работников определены квалификационными характеристиками. Выплаты работникам за объем учебной нагрузки (объем педагогической работы), превышающий установленную за ставку заработной платы норму часов педагогической работы, а также выплаты за дополнительную работу, не входящую в круг должностных обязанностей работников, и компенсационные выплаты осуществляются сверх минимального размера оплаты труда, устанавливаемого федеральным законом.</w:t>
      </w:r>
    </w:p>
    <w:p w:rsidR="00354FA1" w:rsidRPr="00FF729E" w:rsidRDefault="00354FA1" w:rsidP="00FF729E">
      <w:pPr>
        <w:pStyle w:val="a5"/>
        <w:ind w:firstLine="709"/>
        <w:jc w:val="both"/>
        <w:rPr>
          <w:rFonts w:ascii="Times New Roman" w:hAnsi="Times New Roman"/>
          <w:bCs/>
          <w:sz w:val="28"/>
          <w:szCs w:val="28"/>
        </w:rPr>
      </w:pPr>
      <w:r w:rsidRPr="00FF729E">
        <w:rPr>
          <w:rFonts w:ascii="Times New Roman" w:hAnsi="Times New Roman"/>
          <w:bCs/>
          <w:sz w:val="28"/>
          <w:szCs w:val="28"/>
        </w:rPr>
        <w:t xml:space="preserve">Месячная заработная плата работников, полностью отработавших за этот период норму рабочего времени и выполнивших норму труда (трудовые обязанности), не может быть ниже минимального размера оплаты труда. Следует иметь в виду, что для учителей и других педагогических работников нормами рабочего времени и нормами труда являются установленные им нормы часов педагогической работы за ставку заработной платы, составляющие 18, 20, 24, 25, 30 или 36 часов в неделю, 720 часов в год, либо продолжительность рабочего времени 30 или 36 часов в неделю. </w:t>
      </w:r>
    </w:p>
    <w:p w:rsidR="00354FA1" w:rsidRPr="00FF729E" w:rsidRDefault="00354FA1" w:rsidP="00FF729E">
      <w:pPr>
        <w:pStyle w:val="a5"/>
        <w:ind w:firstLine="709"/>
        <w:jc w:val="both"/>
        <w:rPr>
          <w:rFonts w:ascii="Times New Roman" w:hAnsi="Times New Roman"/>
          <w:sz w:val="28"/>
          <w:szCs w:val="28"/>
        </w:rPr>
      </w:pPr>
      <w:r w:rsidRPr="00FF729E">
        <w:rPr>
          <w:rFonts w:ascii="Times New Roman" w:hAnsi="Times New Roman"/>
          <w:bCs/>
          <w:sz w:val="28"/>
          <w:szCs w:val="28"/>
        </w:rPr>
        <w:lastRenderedPageBreak/>
        <w:t>Трудовые (должностные) обязанности педагогических работников определены квалификационными характеристиками. Выплаты работникам за объем учебной нагрузки (объем педагогической работы), превышающий установленную за ставку заработной платы норму часов педагогической работы, а также выплаты за дополнительную работу, не входящую в круг должностных обязанностей работников, и компенсационные выплаты осуществляются сверх минимального размера оплаты труда, устанавливаемого федеральным законом.</w:t>
      </w:r>
    </w:p>
    <w:p w:rsidR="00D90935"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4</w:t>
      </w:r>
      <w:r w:rsidR="00D90935" w:rsidRPr="00FF729E">
        <w:rPr>
          <w:rFonts w:ascii="Times New Roman" w:hAnsi="Times New Roman"/>
          <w:sz w:val="28"/>
          <w:szCs w:val="28"/>
        </w:rPr>
        <w:t xml:space="preserve">.3. Оплата труда работников, занятых на работах с вредными условиями труда устанавливается по результатам специальной оценки условий труда в повышенном размере. </w:t>
      </w:r>
      <w:r w:rsidR="00D90935" w:rsidRPr="00FF729E">
        <w:rPr>
          <w:rFonts w:ascii="Times New Roman" w:eastAsia="Calibri" w:hAnsi="Times New Roman"/>
          <w:sz w:val="28"/>
          <w:szCs w:val="28"/>
        </w:rPr>
        <w:t xml:space="preserve">Минимальный размер повышения оплаты труда указанных работников составляет 4 процента тарифной ставки (оклада), установленной для различных видов работ с нормальными условиями труда (ст. 147 ТК РФ). Конкретный размер повышения оплаты труда определяется коллективным договором при согласовании с профсоюзным комитетом организации. </w:t>
      </w:r>
    </w:p>
    <w:p w:rsidR="00D90935"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4</w:t>
      </w:r>
      <w:r w:rsidR="00D90935" w:rsidRPr="00FF729E">
        <w:rPr>
          <w:rFonts w:ascii="Times New Roman" w:hAnsi="Times New Roman"/>
          <w:sz w:val="28"/>
          <w:szCs w:val="28"/>
        </w:rPr>
        <w:t>.4. Оплата труда работников в ночное время производится в повышенном размере, но ниже 35 процентов часовой ставки (части оклада (должностного оклада), рассчитанного за час работы.</w:t>
      </w:r>
    </w:p>
    <w:p w:rsidR="00D90935"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4</w:t>
      </w:r>
      <w:r w:rsidR="00D90935" w:rsidRPr="00FF729E">
        <w:rPr>
          <w:rFonts w:ascii="Times New Roman" w:hAnsi="Times New Roman"/>
          <w:sz w:val="28"/>
          <w:szCs w:val="28"/>
        </w:rPr>
        <w:t>.5. 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D90935"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4</w:t>
      </w:r>
      <w:r w:rsidR="00D90935" w:rsidRPr="00FF729E">
        <w:rPr>
          <w:rFonts w:ascii="Times New Roman" w:hAnsi="Times New Roman"/>
          <w:sz w:val="28"/>
          <w:szCs w:val="28"/>
        </w:rPr>
        <w:t>.6. Работодатель обязуется:</w:t>
      </w:r>
    </w:p>
    <w:p w:rsidR="00D90935" w:rsidRPr="00FF729E" w:rsidRDefault="003E49C6" w:rsidP="00FF729E">
      <w:pPr>
        <w:pStyle w:val="a5"/>
        <w:ind w:firstLine="709"/>
        <w:jc w:val="both"/>
        <w:rPr>
          <w:rFonts w:ascii="Times New Roman" w:hAnsi="Times New Roman"/>
          <w:sz w:val="28"/>
          <w:szCs w:val="28"/>
          <w:u w:val="single"/>
        </w:rPr>
      </w:pPr>
      <w:r w:rsidRPr="00FF729E">
        <w:rPr>
          <w:rFonts w:ascii="Times New Roman" w:hAnsi="Times New Roman"/>
          <w:sz w:val="28"/>
          <w:szCs w:val="28"/>
        </w:rPr>
        <w:t>4</w:t>
      </w:r>
      <w:r w:rsidR="00D90935" w:rsidRPr="00FF729E">
        <w:rPr>
          <w:rFonts w:ascii="Times New Roman" w:hAnsi="Times New Roman"/>
          <w:sz w:val="28"/>
          <w:szCs w:val="28"/>
        </w:rPr>
        <w:t>.6.1. При нарушении установленного срока выплаты заработной платы, оплаты отпуска, выплат при увольнении и других выплат, причитающихся работнику, выплатить эти суммы с начислением процентов (денежной компенсации) в размере не ниже одной сто пятидесятой действующей в это время ключевой ставки Центрального банка РФ от невыплаченных сумм за каждый день задержки, начиная со следующего дня после установленного срока выплаты по день фактического расчета включительно (ст. 236 ТК РФ);</w:t>
      </w:r>
    </w:p>
    <w:p w:rsidR="00D90935"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4</w:t>
      </w:r>
      <w:r w:rsidR="00D90935" w:rsidRPr="00FF729E">
        <w:rPr>
          <w:rFonts w:ascii="Times New Roman" w:hAnsi="Times New Roman"/>
          <w:sz w:val="28"/>
          <w:szCs w:val="28"/>
        </w:rPr>
        <w:t>.6.2. Сохранять за работниками, участвовавшими в забастовке из-за невыполнения настоящего коллективного договора, отраслевого территориального соглашения по вине работодателя или органов власти, заработную плату в полном размере;</w:t>
      </w:r>
    </w:p>
    <w:p w:rsidR="00D90935"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4</w:t>
      </w:r>
      <w:r w:rsidR="00D90935" w:rsidRPr="00FF729E">
        <w:rPr>
          <w:rFonts w:ascii="Times New Roman" w:hAnsi="Times New Roman"/>
          <w:sz w:val="28"/>
          <w:szCs w:val="28"/>
        </w:rPr>
        <w:t xml:space="preserve">.6.3. Возместить работникам материальный ущерб, причинённый в результате незаконного лишения их возможности трудиться в случае приостановки работы в </w:t>
      </w:r>
      <w:r w:rsidR="00D90935" w:rsidRPr="00FF729E">
        <w:rPr>
          <w:rFonts w:ascii="Times New Roman" w:hAnsi="Times New Roman"/>
          <w:spacing w:val="-1"/>
          <w:sz w:val="28"/>
          <w:szCs w:val="28"/>
        </w:rPr>
        <w:t>порядке, предусмотренном ст. 142 ТК РФ, в полном размере</w:t>
      </w:r>
      <w:r w:rsidR="00D90935" w:rsidRPr="00FF729E">
        <w:rPr>
          <w:rFonts w:ascii="Times New Roman" w:hAnsi="Times New Roman"/>
          <w:sz w:val="28"/>
          <w:szCs w:val="28"/>
        </w:rPr>
        <w:t xml:space="preserve">; </w:t>
      </w:r>
    </w:p>
    <w:p w:rsidR="00D90935"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4</w:t>
      </w:r>
      <w:r w:rsidR="00D90935" w:rsidRPr="00FF729E">
        <w:rPr>
          <w:rFonts w:ascii="Times New Roman" w:hAnsi="Times New Roman"/>
          <w:sz w:val="28"/>
          <w:szCs w:val="28"/>
        </w:rPr>
        <w:t>.6.4. Сохранять за работниками заработную плату в полном размере за время простоев, возникших в результате непредвиденных и непредотвратимых событий (климатические условия);</w:t>
      </w:r>
    </w:p>
    <w:p w:rsidR="00D90935"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4</w:t>
      </w:r>
      <w:r w:rsidR="00D90935" w:rsidRPr="00FF729E">
        <w:rPr>
          <w:rFonts w:ascii="Times New Roman" w:hAnsi="Times New Roman"/>
          <w:sz w:val="28"/>
          <w:szCs w:val="28"/>
        </w:rPr>
        <w:t>.6.5. Выдавать всем работникам расчетные листки по начисленной и выплаченной заработной плате</w:t>
      </w:r>
      <w:r w:rsidRPr="00FF729E">
        <w:rPr>
          <w:rFonts w:ascii="Times New Roman" w:hAnsi="Times New Roman"/>
          <w:sz w:val="28"/>
          <w:szCs w:val="28"/>
        </w:rPr>
        <w:t>/</w:t>
      </w:r>
      <w:r w:rsidR="00D90935" w:rsidRPr="00FF729E">
        <w:rPr>
          <w:rFonts w:ascii="Times New Roman" w:hAnsi="Times New Roman"/>
          <w:sz w:val="28"/>
          <w:szCs w:val="28"/>
        </w:rPr>
        <w:t xml:space="preserve"> Форма расчетного листка утверждается работодателем, с учетом мнения профсоюзного комитета образовательного учреждения (ст.136 ТК РФ);</w:t>
      </w:r>
    </w:p>
    <w:p w:rsidR="00D90935"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4</w:t>
      </w:r>
      <w:r w:rsidR="00D90935" w:rsidRPr="00FF729E">
        <w:rPr>
          <w:rFonts w:ascii="Times New Roman" w:hAnsi="Times New Roman"/>
          <w:sz w:val="28"/>
          <w:szCs w:val="28"/>
        </w:rPr>
        <w:t>.6.6. Устанавливать доплаты председателям первичных профсоюзных организаций, другим работникам – членам Профсоюза, на которых возложены общественно значимые виды деятельности:</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а) по содействию создания условий, повышающих результативность деятельности образовательной организации, благоприятного климата в коллективе;</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б) по участию в разработке локальных нормативных актов, подготовке и организации социально значимых мероприятий в образовательной организации;</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в) по контролю за:</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  соблюдением трудового законодательства,</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 выполнением условий трудовых договоров с работниками и коллективного договора образовательного учреждения. </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(Основание: Региональное отраслевое соглашение по организациям Алтайского края, осуществляющим образовательную деятельность на 202</w:t>
      </w:r>
      <w:r w:rsidR="003E49C6" w:rsidRPr="00FF729E">
        <w:rPr>
          <w:rFonts w:ascii="Times New Roman" w:hAnsi="Times New Roman"/>
          <w:sz w:val="28"/>
          <w:szCs w:val="28"/>
        </w:rPr>
        <w:t>5</w:t>
      </w:r>
      <w:r w:rsidRPr="00FF729E">
        <w:rPr>
          <w:rFonts w:ascii="Times New Roman" w:hAnsi="Times New Roman"/>
          <w:sz w:val="28"/>
          <w:szCs w:val="28"/>
        </w:rPr>
        <w:t xml:space="preserve"> – 202</w:t>
      </w:r>
      <w:r w:rsidR="003E49C6" w:rsidRPr="00FF729E">
        <w:rPr>
          <w:rFonts w:ascii="Times New Roman" w:hAnsi="Times New Roman"/>
          <w:sz w:val="28"/>
          <w:szCs w:val="28"/>
        </w:rPr>
        <w:t>7</w:t>
      </w:r>
      <w:r w:rsidRPr="00FF729E">
        <w:rPr>
          <w:rFonts w:ascii="Times New Roman" w:hAnsi="Times New Roman"/>
          <w:sz w:val="28"/>
          <w:szCs w:val="28"/>
        </w:rPr>
        <w:t xml:space="preserve"> годы).</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Размеры доплат определяются Положением об оплате труда образовательной организации.</w:t>
      </w:r>
    </w:p>
    <w:p w:rsidR="00D90935" w:rsidRPr="00FF729E" w:rsidRDefault="003E49C6" w:rsidP="00FF729E">
      <w:pPr>
        <w:pStyle w:val="a5"/>
        <w:ind w:firstLine="709"/>
        <w:jc w:val="both"/>
        <w:rPr>
          <w:rFonts w:ascii="Times New Roman" w:hAnsi="Times New Roman"/>
          <w:sz w:val="28"/>
          <w:szCs w:val="28"/>
        </w:rPr>
      </w:pPr>
      <w:r w:rsidRPr="00FF729E">
        <w:rPr>
          <w:rFonts w:ascii="Times New Roman" w:hAnsi="Times New Roman"/>
          <w:w w:val="105"/>
          <w:sz w:val="28"/>
          <w:szCs w:val="28"/>
        </w:rPr>
        <w:t>4</w:t>
      </w:r>
      <w:r w:rsidR="00D90935" w:rsidRPr="00FF729E">
        <w:rPr>
          <w:rFonts w:ascii="Times New Roman" w:hAnsi="Times New Roman"/>
          <w:w w:val="105"/>
          <w:sz w:val="28"/>
          <w:szCs w:val="28"/>
        </w:rPr>
        <w:t>.6.7. Предусматривать надбавку к заработной плате</w:t>
      </w:r>
      <w:r w:rsidR="00D90935" w:rsidRPr="00FF729E">
        <w:rPr>
          <w:rFonts w:ascii="Times New Roman" w:hAnsi="Times New Roman"/>
          <w:sz w:val="28"/>
          <w:szCs w:val="28"/>
        </w:rPr>
        <w:t xml:space="preserve"> уполномоченным профсоюза по охране труда за выполнение возложенных на них обязанностей в размере не менее 20 процентов от должностного оклада, ставки заработной платы.</w:t>
      </w:r>
    </w:p>
    <w:p w:rsidR="00D90935" w:rsidRPr="00FF729E" w:rsidRDefault="00D90935" w:rsidP="00FF729E">
      <w:pPr>
        <w:pStyle w:val="a5"/>
        <w:ind w:firstLine="709"/>
        <w:jc w:val="both"/>
        <w:rPr>
          <w:rFonts w:ascii="Times New Roman" w:hAnsi="Times New Roman"/>
          <w:sz w:val="28"/>
          <w:szCs w:val="28"/>
        </w:rPr>
      </w:pPr>
      <w:r w:rsidRPr="00FF729E">
        <w:rPr>
          <w:rFonts w:ascii="Times New Roman" w:hAnsi="Times New Roman"/>
          <w:sz w:val="28"/>
          <w:szCs w:val="28"/>
        </w:rPr>
        <w:t>(Основание: Региональное отраслевое соглашение по организациям Алтайского края, осуществляющим образовательную деятельность на 202</w:t>
      </w:r>
      <w:r w:rsidR="003E49C6" w:rsidRPr="00FF729E">
        <w:rPr>
          <w:rFonts w:ascii="Times New Roman" w:hAnsi="Times New Roman"/>
          <w:sz w:val="28"/>
          <w:szCs w:val="28"/>
        </w:rPr>
        <w:t>5</w:t>
      </w:r>
      <w:r w:rsidRPr="00FF729E">
        <w:rPr>
          <w:rFonts w:ascii="Times New Roman" w:hAnsi="Times New Roman"/>
          <w:sz w:val="28"/>
          <w:szCs w:val="28"/>
        </w:rPr>
        <w:t xml:space="preserve"> – 202</w:t>
      </w:r>
      <w:r w:rsidR="003E49C6" w:rsidRPr="00FF729E">
        <w:rPr>
          <w:rFonts w:ascii="Times New Roman" w:hAnsi="Times New Roman"/>
          <w:sz w:val="28"/>
          <w:szCs w:val="28"/>
        </w:rPr>
        <w:t>7</w:t>
      </w:r>
      <w:r w:rsidRPr="00FF729E">
        <w:rPr>
          <w:rFonts w:ascii="Times New Roman" w:hAnsi="Times New Roman"/>
          <w:sz w:val="28"/>
          <w:szCs w:val="28"/>
        </w:rPr>
        <w:t xml:space="preserve"> годы).</w:t>
      </w:r>
    </w:p>
    <w:p w:rsidR="00D90935"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4</w:t>
      </w:r>
      <w:r w:rsidR="00D90935" w:rsidRPr="00FF729E">
        <w:rPr>
          <w:rFonts w:ascii="Times New Roman" w:hAnsi="Times New Roman"/>
          <w:sz w:val="28"/>
          <w:szCs w:val="28"/>
        </w:rPr>
        <w:t>.7. Наполняемость групп, установленную с учетом норм СанПиН, считать предельной нормой обслуживания в конкретной группе, за часы работы, в которых оплата педагогическим работникам осуществляется из установленной ставки заработной платы. Превышение количества воспитанников в группе компенсируется педагогическому работнику, младшему воспитателю установлением соответствующей доплаты.</w:t>
      </w:r>
    </w:p>
    <w:p w:rsidR="00D90935" w:rsidRPr="00FF729E" w:rsidRDefault="00D90935" w:rsidP="00FF729E">
      <w:pPr>
        <w:pStyle w:val="a5"/>
        <w:ind w:firstLine="709"/>
        <w:jc w:val="both"/>
        <w:rPr>
          <w:rFonts w:ascii="Times New Roman" w:hAnsi="Times New Roman"/>
          <w:sz w:val="28"/>
          <w:szCs w:val="28"/>
        </w:rPr>
      </w:pPr>
    </w:p>
    <w:p w:rsidR="00D179BB" w:rsidRPr="00FF729E" w:rsidRDefault="00D179BB" w:rsidP="00FF729E">
      <w:pPr>
        <w:pStyle w:val="a5"/>
        <w:ind w:firstLine="709"/>
        <w:jc w:val="both"/>
        <w:rPr>
          <w:rFonts w:ascii="Times New Roman" w:hAnsi="Times New Roman"/>
          <w:bCs/>
          <w:sz w:val="28"/>
          <w:szCs w:val="28"/>
        </w:rPr>
      </w:pPr>
      <w:r w:rsidRPr="00FF729E">
        <w:rPr>
          <w:rFonts w:ascii="Times New Roman" w:hAnsi="Times New Roman"/>
          <w:bCs/>
          <w:sz w:val="28"/>
          <w:szCs w:val="28"/>
          <w:lang w:val="en-US"/>
        </w:rPr>
        <w:t>V</w:t>
      </w:r>
      <w:r w:rsidRPr="00FF729E">
        <w:rPr>
          <w:rFonts w:ascii="Times New Roman" w:hAnsi="Times New Roman"/>
          <w:bCs/>
          <w:sz w:val="28"/>
          <w:szCs w:val="28"/>
        </w:rPr>
        <w:t>. РАБОЧЕЕ ВРЕМЯ И ВРЕМЯ ОТДЫХА</w:t>
      </w:r>
    </w:p>
    <w:p w:rsidR="00D179BB" w:rsidRPr="00FF729E" w:rsidRDefault="00D179BB" w:rsidP="00FF729E">
      <w:pPr>
        <w:pStyle w:val="a5"/>
        <w:ind w:firstLine="709"/>
        <w:jc w:val="both"/>
        <w:rPr>
          <w:rFonts w:ascii="Times New Roman" w:hAnsi="Times New Roman"/>
          <w:bCs/>
          <w:sz w:val="28"/>
          <w:szCs w:val="28"/>
        </w:rPr>
      </w:pPr>
      <w:r w:rsidRPr="00FF729E">
        <w:rPr>
          <w:rFonts w:ascii="Times New Roman" w:hAnsi="Times New Roman"/>
          <w:bCs/>
          <w:sz w:val="28"/>
          <w:szCs w:val="28"/>
        </w:rPr>
        <w:t>5. Стороны пришли к соглашению о том, что:</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bCs/>
          <w:sz w:val="28"/>
          <w:szCs w:val="28"/>
        </w:rPr>
        <w:t>5</w:t>
      </w:r>
      <w:r w:rsidRPr="00FF729E">
        <w:rPr>
          <w:rFonts w:ascii="Times New Roman" w:hAnsi="Times New Roman"/>
          <w:sz w:val="28"/>
          <w:szCs w:val="28"/>
        </w:rPr>
        <w:t>.1. Вопросы рабочего времени и времени отдыха педагогических и иных работников регулируются:</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Трудовым кодексом РФ,</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приказом Министерства просвещения России от 04.04.2025 г. N 269</w:t>
      </w:r>
      <w:r w:rsidRPr="00FF729E">
        <w:rPr>
          <w:rFonts w:ascii="Times New Roman" w:hAnsi="Times New Roman"/>
          <w:sz w:val="28"/>
          <w:szCs w:val="28"/>
        </w:rPr>
        <w:br/>
        <w:t xml:space="preserve">"О продолжительности рабочего времени педагогических работников и о Порядке определения их учебной нагрузки», </w:t>
      </w:r>
    </w:p>
    <w:p w:rsidR="00D179BB" w:rsidRPr="00FF729E" w:rsidRDefault="00D179BB" w:rsidP="00FF729E">
      <w:pPr>
        <w:pStyle w:val="a5"/>
        <w:ind w:firstLine="709"/>
        <w:jc w:val="both"/>
        <w:rPr>
          <w:rFonts w:ascii="Times New Roman" w:hAnsi="Times New Roman"/>
          <w:bCs/>
          <w:sz w:val="28"/>
          <w:szCs w:val="28"/>
        </w:rPr>
      </w:pPr>
      <w:r w:rsidRPr="00FF729E">
        <w:rPr>
          <w:rFonts w:ascii="Times New Roman" w:hAnsi="Times New Roman"/>
          <w:sz w:val="28"/>
          <w:szCs w:val="28"/>
        </w:rPr>
        <w:lastRenderedPageBreak/>
        <w:t>- приказом Министерства просвещения России от 04.04.2025 г. N 268</w:t>
      </w:r>
      <w:r w:rsidRPr="00FF729E">
        <w:rPr>
          <w:rFonts w:ascii="Times New Roman" w:hAnsi="Times New Roman"/>
          <w:sz w:val="28"/>
          <w:szCs w:val="28"/>
        </w:rPr>
        <w:br/>
        <w:t xml:space="preserve">"Об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постановлением Правительства Российской Федерации от 03 апреля 2024 г. № 415 «О ежегодных основных удлиненных оплачиваемых отпусках»,</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 приказом Министерства науки и высшего образования Российской Федерации от 17 марта 2025 г. N 236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5.2. Рабочее время и время отдыха работников определяется Правилами внутреннего трудового распорядка организации (ст. 91 ТК РФ), график</w:t>
      </w:r>
      <w:r w:rsidR="00740D90" w:rsidRPr="00FF729E">
        <w:rPr>
          <w:rFonts w:ascii="Times New Roman" w:hAnsi="Times New Roman"/>
          <w:sz w:val="28"/>
          <w:szCs w:val="28"/>
        </w:rPr>
        <w:t>ами</w:t>
      </w:r>
      <w:r w:rsidRPr="00FF729E">
        <w:rPr>
          <w:rFonts w:ascii="Times New Roman" w:hAnsi="Times New Roman"/>
          <w:sz w:val="28"/>
          <w:szCs w:val="28"/>
        </w:rPr>
        <w:t xml:space="preserve"> сменности, график</w:t>
      </w:r>
      <w:r w:rsidR="00740D90" w:rsidRPr="00FF729E">
        <w:rPr>
          <w:rFonts w:ascii="Times New Roman" w:hAnsi="Times New Roman"/>
          <w:sz w:val="28"/>
          <w:szCs w:val="28"/>
        </w:rPr>
        <w:t>ами</w:t>
      </w:r>
      <w:r w:rsidRPr="00FF729E">
        <w:rPr>
          <w:rFonts w:ascii="Times New Roman" w:hAnsi="Times New Roman"/>
          <w:sz w:val="28"/>
          <w:szCs w:val="28"/>
        </w:rPr>
        <w:t xml:space="preserve"> работы, утверждаемыми работодателем с учетом мнения профкома, а также условиями трудового договора, должностными инструкциями работников и обязанностями, возлагаемыми на них Уставом организации.</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5.3. Для руководящих работников, работников из числа административно-хозяйственного, учебно-вспомогательного и обслуживающего персонала организации устанавливается нормальная продолжительность рабочего времени - 40 часов в неделю, для женщин, работающих в сельской местности - 36 часов в неделю.</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5.4. Для педагогических работников организации устанавливается сокращенная продолжительность рабочего времени — не более 36 часов в неделю за ставку заработной платы.</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Конкретная продолжительность рабочего времени педагогических работников определяется с учетом нормы часов педагогической работы, установленных за ставку заработной платы, выполнения дополнительных обязанностей, возложенных на них Правилами внутреннего трудового распорядка и Уставом образовательной организации.</w:t>
      </w:r>
    </w:p>
    <w:p w:rsidR="00D179BB" w:rsidRPr="00FF729E" w:rsidRDefault="00D179BB" w:rsidP="00FF729E">
      <w:pPr>
        <w:pStyle w:val="a5"/>
        <w:ind w:firstLine="709"/>
        <w:jc w:val="both"/>
        <w:rPr>
          <w:rFonts w:ascii="Times New Roman" w:hAnsi="Times New Roman"/>
          <w:bCs/>
          <w:sz w:val="28"/>
          <w:szCs w:val="28"/>
        </w:rPr>
      </w:pPr>
      <w:r w:rsidRPr="00FF729E">
        <w:rPr>
          <w:rFonts w:ascii="Times New Roman" w:hAnsi="Times New Roman"/>
          <w:bCs/>
          <w:sz w:val="28"/>
          <w:szCs w:val="28"/>
        </w:rPr>
        <w:t>5.5. Неполное рабочее время – неполный рабочий день или неполная рабочая неделя устанавливаются в следующих случаях:</w:t>
      </w:r>
    </w:p>
    <w:p w:rsidR="00D179BB" w:rsidRPr="00FF729E" w:rsidRDefault="00D179BB" w:rsidP="00FF729E">
      <w:pPr>
        <w:pStyle w:val="a5"/>
        <w:ind w:firstLine="709"/>
        <w:jc w:val="both"/>
        <w:rPr>
          <w:rFonts w:ascii="Times New Roman" w:hAnsi="Times New Roman"/>
          <w:bCs/>
          <w:sz w:val="28"/>
          <w:szCs w:val="28"/>
        </w:rPr>
      </w:pPr>
      <w:r w:rsidRPr="00FF729E">
        <w:rPr>
          <w:rFonts w:ascii="Times New Roman" w:hAnsi="Times New Roman"/>
          <w:bCs/>
          <w:sz w:val="28"/>
          <w:szCs w:val="28"/>
        </w:rPr>
        <w:t>- по соглашению между работником и работодателем;</w:t>
      </w:r>
    </w:p>
    <w:p w:rsidR="00D179BB" w:rsidRPr="00FF729E" w:rsidRDefault="00D179BB" w:rsidP="00FF729E">
      <w:pPr>
        <w:pStyle w:val="a5"/>
        <w:ind w:firstLine="709"/>
        <w:jc w:val="both"/>
        <w:rPr>
          <w:rFonts w:ascii="Times New Roman" w:hAnsi="Times New Roman"/>
          <w:bCs/>
          <w:sz w:val="28"/>
          <w:szCs w:val="28"/>
        </w:rPr>
      </w:pPr>
      <w:r w:rsidRPr="00FF729E">
        <w:rPr>
          <w:rFonts w:ascii="Times New Roman" w:hAnsi="Times New Roman"/>
          <w:bCs/>
          <w:sz w:val="28"/>
          <w:szCs w:val="28"/>
        </w:rPr>
        <w:t>- 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восемнадцати лет), о также лица, осуществляющего уход за больным членом семьи в соответствии с медицинским заключением.</w:t>
      </w:r>
    </w:p>
    <w:p w:rsidR="00740D90" w:rsidRPr="00FF729E" w:rsidRDefault="00740D90" w:rsidP="00FF729E">
      <w:pPr>
        <w:pStyle w:val="a5"/>
        <w:ind w:firstLine="709"/>
        <w:jc w:val="both"/>
        <w:rPr>
          <w:rFonts w:ascii="Times New Roman" w:hAnsi="Times New Roman"/>
          <w:sz w:val="28"/>
          <w:szCs w:val="28"/>
        </w:rPr>
      </w:pPr>
      <w:r w:rsidRPr="00FF729E">
        <w:rPr>
          <w:rFonts w:ascii="Times New Roman" w:hAnsi="Times New Roman"/>
          <w:sz w:val="28"/>
          <w:szCs w:val="28"/>
        </w:rPr>
        <w:t>5.6. Работа в выходные и нерабочие праздничные дни запрещена. Привлечение работников организации к работе в выходные и нерабочие праздничные дни допускается только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подразделений.</w:t>
      </w:r>
    </w:p>
    <w:p w:rsidR="00740D90" w:rsidRPr="00FF729E" w:rsidRDefault="00740D90" w:rsidP="00FF729E">
      <w:pPr>
        <w:pStyle w:val="a5"/>
        <w:ind w:firstLine="709"/>
        <w:jc w:val="both"/>
        <w:rPr>
          <w:rFonts w:ascii="Times New Roman" w:hAnsi="Times New Roman"/>
          <w:sz w:val="28"/>
          <w:szCs w:val="28"/>
        </w:rPr>
      </w:pPr>
      <w:r w:rsidRPr="00FF729E">
        <w:rPr>
          <w:rFonts w:ascii="Times New Roman" w:hAnsi="Times New Roman"/>
          <w:sz w:val="28"/>
          <w:szCs w:val="28"/>
        </w:rPr>
        <w:t>Привлечение работников в выходные и нерабочие праздничные дни без их согласия допускается в только случаях, предусмотренных ст.113 ТК РФ.</w:t>
      </w:r>
    </w:p>
    <w:p w:rsidR="00740D90" w:rsidRPr="00FF729E" w:rsidRDefault="00740D90"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В других случаях привлечение к работе в выходные дни и праздничные нерабочие дни возможно только с письменного согласия работника и с учетом мнения выборного органа первичной профсоюзной организации.</w:t>
      </w:r>
    </w:p>
    <w:p w:rsidR="00740D90" w:rsidRPr="00FF729E" w:rsidRDefault="00740D90"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Привлечение к работе в выходные и нерабочие праздничные дни инвалидов, женщин имеющих детей до 3-х лет, допускается с их согласия при условии, если это не запрещено им по состоянию здоровья в соответствии с медицинским заключением. </w:t>
      </w:r>
    </w:p>
    <w:p w:rsidR="00740D90" w:rsidRPr="00FF729E" w:rsidRDefault="00740D90" w:rsidP="00FF729E">
      <w:pPr>
        <w:pStyle w:val="a5"/>
        <w:ind w:firstLine="709"/>
        <w:jc w:val="both"/>
        <w:rPr>
          <w:rFonts w:ascii="Times New Roman" w:hAnsi="Times New Roman"/>
          <w:sz w:val="28"/>
          <w:szCs w:val="28"/>
        </w:rPr>
      </w:pPr>
      <w:r w:rsidRPr="00FF729E">
        <w:rPr>
          <w:rFonts w:ascii="Times New Roman" w:hAnsi="Times New Roman"/>
          <w:sz w:val="28"/>
          <w:szCs w:val="28"/>
        </w:rPr>
        <w:t>Привлечение работников к работе в выходные и нерабочие праздничные дни производится по письменному приказу работодателя.</w:t>
      </w:r>
    </w:p>
    <w:p w:rsidR="00740D90" w:rsidRPr="00FF729E" w:rsidRDefault="00740D90" w:rsidP="00FF729E">
      <w:pPr>
        <w:pStyle w:val="a5"/>
        <w:ind w:firstLine="709"/>
        <w:jc w:val="both"/>
        <w:rPr>
          <w:rFonts w:ascii="Times New Roman" w:hAnsi="Times New Roman"/>
          <w:sz w:val="28"/>
          <w:szCs w:val="28"/>
        </w:rPr>
      </w:pPr>
      <w:r w:rsidRPr="00FF729E">
        <w:rPr>
          <w:rFonts w:ascii="Times New Roman" w:hAnsi="Times New Roman"/>
          <w:sz w:val="28"/>
          <w:szCs w:val="28"/>
        </w:rPr>
        <w:t>Работа в выходной и нерабочий праздничный день оплачивается в двойном размере в порядке, предусмотренном ст. 153 ТК РФ. По желанию работника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40D90" w:rsidRPr="00FF729E" w:rsidRDefault="00740D90" w:rsidP="00FF729E">
      <w:pPr>
        <w:pStyle w:val="a5"/>
        <w:ind w:firstLine="709"/>
        <w:jc w:val="both"/>
        <w:rPr>
          <w:rFonts w:ascii="Times New Roman" w:hAnsi="Times New Roman"/>
          <w:sz w:val="28"/>
          <w:szCs w:val="28"/>
        </w:rPr>
      </w:pPr>
      <w:r w:rsidRPr="00FF729E">
        <w:rPr>
          <w:rFonts w:ascii="Times New Roman" w:hAnsi="Times New Roman"/>
          <w:sz w:val="28"/>
          <w:szCs w:val="28"/>
        </w:rPr>
        <w:t>5.7. В случаях, предусмотренных ст. 99 ТК РФ, работодатель может привлекать работников к сверхурочной работе, только с их письменного согласия.</w:t>
      </w:r>
    </w:p>
    <w:p w:rsidR="00D179BB" w:rsidRPr="00FF729E" w:rsidRDefault="00D179BB" w:rsidP="00FF729E">
      <w:pPr>
        <w:pStyle w:val="a5"/>
        <w:ind w:firstLine="709"/>
        <w:jc w:val="both"/>
        <w:rPr>
          <w:rFonts w:ascii="Times New Roman" w:hAnsi="Times New Roman"/>
          <w:bCs/>
          <w:sz w:val="28"/>
          <w:szCs w:val="28"/>
        </w:rPr>
      </w:pPr>
      <w:r w:rsidRPr="00FF729E">
        <w:rPr>
          <w:rFonts w:ascii="Times New Roman" w:hAnsi="Times New Roman"/>
          <w:bCs/>
          <w:iCs/>
          <w:sz w:val="28"/>
          <w:szCs w:val="28"/>
        </w:rPr>
        <w:t xml:space="preserve">5.8. Работодатель обязуется: </w:t>
      </w:r>
    </w:p>
    <w:p w:rsidR="00D179BB" w:rsidRPr="00FF729E" w:rsidRDefault="00D179BB" w:rsidP="00FF729E">
      <w:pPr>
        <w:pStyle w:val="a5"/>
        <w:ind w:firstLine="709"/>
        <w:jc w:val="both"/>
        <w:rPr>
          <w:rFonts w:ascii="Times New Roman" w:hAnsi="Times New Roman"/>
          <w:bCs/>
          <w:iCs/>
          <w:sz w:val="28"/>
          <w:szCs w:val="28"/>
        </w:rPr>
      </w:pPr>
      <w:r w:rsidRPr="00FF729E">
        <w:rPr>
          <w:rFonts w:ascii="Times New Roman" w:hAnsi="Times New Roman"/>
          <w:sz w:val="28"/>
          <w:szCs w:val="28"/>
        </w:rPr>
        <w:t>5.8.1. Н</w:t>
      </w:r>
      <w:r w:rsidRPr="00FF729E">
        <w:rPr>
          <w:rFonts w:ascii="Times New Roman" w:hAnsi="Times New Roman"/>
          <w:bCs/>
          <w:iCs/>
          <w:sz w:val="28"/>
          <w:szCs w:val="28"/>
        </w:rPr>
        <w:t>а основании ст. 123 ТК РФ:</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bCs/>
          <w:iCs/>
          <w:sz w:val="28"/>
          <w:szCs w:val="28"/>
        </w:rPr>
        <w:t>- н</w:t>
      </w:r>
      <w:r w:rsidRPr="00FF729E">
        <w:rPr>
          <w:rFonts w:ascii="Times New Roman" w:hAnsi="Times New Roman"/>
          <w:sz w:val="28"/>
          <w:szCs w:val="28"/>
        </w:rPr>
        <w:t>е позднее, чем за 2 недели до наступления следующего календарного года утверждать график отпусков с учетом мнения профкома,</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извещать работника о времени начала отпуска в письменной форме не позднее чем за две недели до его начала.</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В случае не извещения работника о начале отпуска либо несвоевременной оплаты отпуска работник вправе требовать о работодателя перенесения отпуска.</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5.8.2. Привлекать к выполнению работы, не предусмотренной должностными обязанностями, только на основании приказа с согласия работника и с дополнительной оплатой.</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5.8.</w:t>
      </w:r>
      <w:r w:rsidR="002C728A" w:rsidRPr="00FF729E">
        <w:rPr>
          <w:rFonts w:ascii="Times New Roman" w:hAnsi="Times New Roman"/>
          <w:sz w:val="28"/>
          <w:szCs w:val="28"/>
        </w:rPr>
        <w:t>3</w:t>
      </w:r>
      <w:r w:rsidRPr="00FF729E">
        <w:rPr>
          <w:rFonts w:ascii="Times New Roman" w:hAnsi="Times New Roman"/>
          <w:sz w:val="28"/>
          <w:szCs w:val="28"/>
        </w:rPr>
        <w:t>. Предоставлять:</w:t>
      </w:r>
    </w:p>
    <w:p w:rsidR="002C728A" w:rsidRPr="00FF729E" w:rsidRDefault="002C728A" w:rsidP="00FF729E">
      <w:pPr>
        <w:pStyle w:val="a5"/>
        <w:ind w:firstLine="709"/>
        <w:jc w:val="both"/>
        <w:rPr>
          <w:rFonts w:ascii="Times New Roman" w:hAnsi="Times New Roman"/>
          <w:sz w:val="28"/>
          <w:szCs w:val="28"/>
        </w:rPr>
      </w:pPr>
      <w:r w:rsidRPr="00FF729E">
        <w:rPr>
          <w:rFonts w:ascii="Times New Roman" w:hAnsi="Times New Roman"/>
          <w:sz w:val="28"/>
          <w:szCs w:val="28"/>
        </w:rPr>
        <w:t>5.8.3.1. Отпуска с сохранением заработной платы по семейным</w:t>
      </w:r>
    </w:p>
    <w:p w:rsidR="002C728A" w:rsidRPr="00FF729E" w:rsidRDefault="002C728A" w:rsidP="00FF729E">
      <w:pPr>
        <w:pStyle w:val="a5"/>
        <w:ind w:firstLine="709"/>
        <w:jc w:val="both"/>
        <w:rPr>
          <w:rFonts w:ascii="Times New Roman" w:hAnsi="Times New Roman"/>
          <w:sz w:val="28"/>
          <w:szCs w:val="28"/>
        </w:rPr>
      </w:pPr>
      <w:r w:rsidRPr="00FF729E">
        <w:rPr>
          <w:rFonts w:ascii="Times New Roman" w:hAnsi="Times New Roman"/>
          <w:sz w:val="28"/>
          <w:szCs w:val="28"/>
        </w:rPr>
        <w:t>обстоятельствам:</w:t>
      </w:r>
    </w:p>
    <w:p w:rsidR="0076605E" w:rsidRPr="00FF729E" w:rsidRDefault="0076605E" w:rsidP="00FF729E">
      <w:pPr>
        <w:pStyle w:val="a5"/>
        <w:ind w:firstLine="709"/>
        <w:jc w:val="both"/>
        <w:rPr>
          <w:rFonts w:ascii="Times New Roman" w:hAnsi="Times New Roman"/>
          <w:color w:val="000000"/>
          <w:sz w:val="28"/>
          <w:szCs w:val="28"/>
          <w:lang w:val="x-none" w:eastAsia="x-none"/>
        </w:rPr>
      </w:pPr>
      <w:r w:rsidRPr="00FF729E">
        <w:rPr>
          <w:rFonts w:ascii="Times New Roman" w:hAnsi="Times New Roman"/>
          <w:color w:val="000000"/>
          <w:sz w:val="28"/>
          <w:szCs w:val="28"/>
          <w:lang w:val="x-none" w:eastAsia="x-none"/>
        </w:rPr>
        <w:t xml:space="preserve">- бракосочетание работника - </w:t>
      </w:r>
      <w:r w:rsidRPr="00FF729E">
        <w:rPr>
          <w:rFonts w:ascii="Times New Roman" w:hAnsi="Times New Roman"/>
          <w:color w:val="000000"/>
          <w:sz w:val="28"/>
          <w:szCs w:val="28"/>
          <w:lang w:eastAsia="x-none"/>
        </w:rPr>
        <w:t>3</w:t>
      </w:r>
      <w:r w:rsidRPr="00FF729E">
        <w:rPr>
          <w:rFonts w:ascii="Times New Roman" w:hAnsi="Times New Roman"/>
          <w:color w:val="000000"/>
          <w:sz w:val="28"/>
          <w:szCs w:val="28"/>
          <w:lang w:val="x-none" w:eastAsia="x-none"/>
        </w:rPr>
        <w:t xml:space="preserve"> рабочих дня;</w:t>
      </w:r>
    </w:p>
    <w:p w:rsidR="0076605E" w:rsidRPr="00FF729E" w:rsidRDefault="0076605E" w:rsidP="00FF729E">
      <w:pPr>
        <w:pStyle w:val="a5"/>
        <w:ind w:firstLine="709"/>
        <w:jc w:val="both"/>
        <w:rPr>
          <w:rFonts w:ascii="Times New Roman" w:hAnsi="Times New Roman"/>
          <w:color w:val="000000"/>
          <w:sz w:val="28"/>
          <w:szCs w:val="28"/>
          <w:lang w:val="x-none" w:eastAsia="x-none"/>
        </w:rPr>
      </w:pPr>
      <w:r w:rsidRPr="00FF729E">
        <w:rPr>
          <w:rFonts w:ascii="Times New Roman" w:hAnsi="Times New Roman"/>
          <w:color w:val="000000"/>
          <w:sz w:val="28"/>
          <w:szCs w:val="28"/>
          <w:lang w:val="x-none" w:eastAsia="x-none"/>
        </w:rPr>
        <w:t xml:space="preserve">- бракосочетание детей - </w:t>
      </w:r>
      <w:r w:rsidRPr="00FF729E">
        <w:rPr>
          <w:rFonts w:ascii="Times New Roman" w:hAnsi="Times New Roman"/>
          <w:color w:val="000000"/>
          <w:sz w:val="28"/>
          <w:szCs w:val="28"/>
          <w:lang w:eastAsia="x-none"/>
        </w:rPr>
        <w:t>1</w:t>
      </w:r>
      <w:r w:rsidRPr="00FF729E">
        <w:rPr>
          <w:rFonts w:ascii="Times New Roman" w:hAnsi="Times New Roman"/>
          <w:color w:val="000000"/>
          <w:sz w:val="28"/>
          <w:szCs w:val="28"/>
          <w:lang w:val="x-none" w:eastAsia="x-none"/>
        </w:rPr>
        <w:t xml:space="preserve"> рабочий день;</w:t>
      </w:r>
    </w:p>
    <w:p w:rsidR="0076605E" w:rsidRPr="00FF729E" w:rsidRDefault="0076605E" w:rsidP="00FF729E">
      <w:pPr>
        <w:pStyle w:val="a5"/>
        <w:ind w:firstLine="709"/>
        <w:jc w:val="both"/>
        <w:rPr>
          <w:rFonts w:ascii="Times New Roman" w:hAnsi="Times New Roman"/>
          <w:color w:val="000000"/>
          <w:sz w:val="28"/>
          <w:szCs w:val="28"/>
          <w:lang w:val="x-none" w:eastAsia="x-none"/>
        </w:rPr>
      </w:pPr>
      <w:r w:rsidRPr="00FF729E">
        <w:rPr>
          <w:rFonts w:ascii="Times New Roman" w:hAnsi="Times New Roman"/>
          <w:color w:val="000000"/>
          <w:sz w:val="28"/>
          <w:szCs w:val="28"/>
          <w:lang w:val="x-none" w:eastAsia="x-none"/>
        </w:rPr>
        <w:t>- родителям первоклассников - 1 сентября; родителям выпускников в день последнего звонка;</w:t>
      </w:r>
    </w:p>
    <w:p w:rsidR="0076605E" w:rsidRPr="00FF729E" w:rsidRDefault="0076605E" w:rsidP="00FF729E">
      <w:pPr>
        <w:pStyle w:val="a5"/>
        <w:ind w:firstLine="709"/>
        <w:jc w:val="both"/>
        <w:rPr>
          <w:rFonts w:ascii="Times New Roman" w:hAnsi="Times New Roman"/>
          <w:color w:val="000000"/>
          <w:sz w:val="28"/>
          <w:szCs w:val="28"/>
          <w:lang w:val="x-none" w:eastAsia="x-none"/>
        </w:rPr>
      </w:pPr>
      <w:r w:rsidRPr="00FF729E">
        <w:rPr>
          <w:rFonts w:ascii="Times New Roman" w:hAnsi="Times New Roman"/>
          <w:color w:val="000000"/>
          <w:sz w:val="28"/>
          <w:szCs w:val="28"/>
          <w:lang w:val="x-none" w:eastAsia="x-none"/>
        </w:rPr>
        <w:t xml:space="preserve">- смерть детей, родителей, супруга, супруги - </w:t>
      </w:r>
      <w:r w:rsidRPr="00FF729E">
        <w:rPr>
          <w:rFonts w:ascii="Times New Roman" w:hAnsi="Times New Roman"/>
          <w:color w:val="000000"/>
          <w:sz w:val="28"/>
          <w:szCs w:val="28"/>
          <w:lang w:eastAsia="x-none"/>
        </w:rPr>
        <w:t>3</w:t>
      </w:r>
      <w:r w:rsidRPr="00FF729E">
        <w:rPr>
          <w:rFonts w:ascii="Times New Roman" w:hAnsi="Times New Roman"/>
          <w:color w:val="000000"/>
          <w:sz w:val="28"/>
          <w:szCs w:val="28"/>
          <w:lang w:val="x-none" w:eastAsia="x-none"/>
        </w:rPr>
        <w:t xml:space="preserve"> рабочих дня;</w:t>
      </w:r>
    </w:p>
    <w:p w:rsidR="0076605E" w:rsidRPr="00FF729E" w:rsidRDefault="0076605E" w:rsidP="00FF729E">
      <w:pPr>
        <w:pStyle w:val="a5"/>
        <w:ind w:firstLine="709"/>
        <w:jc w:val="both"/>
        <w:rPr>
          <w:rFonts w:ascii="Times New Roman" w:hAnsi="Times New Roman"/>
          <w:color w:val="000000"/>
          <w:sz w:val="28"/>
          <w:szCs w:val="28"/>
          <w:lang w:val="x-none" w:eastAsia="x-none"/>
        </w:rPr>
      </w:pPr>
      <w:r w:rsidRPr="00FF729E">
        <w:rPr>
          <w:rFonts w:ascii="Times New Roman" w:hAnsi="Times New Roman"/>
          <w:color w:val="000000"/>
          <w:sz w:val="28"/>
          <w:szCs w:val="28"/>
          <w:lang w:val="x-none" w:eastAsia="x-none"/>
        </w:rPr>
        <w:t xml:space="preserve">- переезд на новое место жительства - </w:t>
      </w:r>
      <w:r w:rsidRPr="00FF729E">
        <w:rPr>
          <w:rFonts w:ascii="Times New Roman" w:hAnsi="Times New Roman"/>
          <w:color w:val="000000"/>
          <w:sz w:val="28"/>
          <w:szCs w:val="28"/>
          <w:lang w:eastAsia="x-none"/>
        </w:rPr>
        <w:t>2</w:t>
      </w:r>
      <w:r w:rsidRPr="00FF729E">
        <w:rPr>
          <w:rFonts w:ascii="Times New Roman" w:hAnsi="Times New Roman"/>
          <w:color w:val="000000"/>
          <w:sz w:val="28"/>
          <w:szCs w:val="28"/>
          <w:lang w:val="x-none" w:eastAsia="x-none"/>
        </w:rPr>
        <w:t xml:space="preserve"> рабочих дня;</w:t>
      </w:r>
    </w:p>
    <w:p w:rsidR="0076605E" w:rsidRPr="00FF729E" w:rsidRDefault="0076605E" w:rsidP="00FF729E">
      <w:pPr>
        <w:pStyle w:val="a5"/>
        <w:ind w:firstLine="709"/>
        <w:jc w:val="both"/>
        <w:rPr>
          <w:rFonts w:ascii="Times New Roman" w:hAnsi="Times New Roman"/>
          <w:color w:val="000000"/>
          <w:sz w:val="28"/>
          <w:szCs w:val="28"/>
          <w:lang w:val="x-none" w:eastAsia="x-none"/>
        </w:rPr>
      </w:pPr>
      <w:r w:rsidRPr="00FF729E">
        <w:rPr>
          <w:rFonts w:ascii="Times New Roman" w:hAnsi="Times New Roman"/>
          <w:color w:val="000000"/>
          <w:sz w:val="28"/>
          <w:szCs w:val="28"/>
          <w:lang w:val="x-none" w:eastAsia="x-none"/>
        </w:rPr>
        <w:t xml:space="preserve">- проводы сына на службу в армию - </w:t>
      </w:r>
      <w:r w:rsidRPr="00FF729E">
        <w:rPr>
          <w:rFonts w:ascii="Times New Roman" w:hAnsi="Times New Roman"/>
          <w:color w:val="000000"/>
          <w:sz w:val="28"/>
          <w:szCs w:val="28"/>
          <w:lang w:eastAsia="x-none"/>
        </w:rPr>
        <w:t>1</w:t>
      </w:r>
      <w:r w:rsidRPr="00FF729E">
        <w:rPr>
          <w:rFonts w:ascii="Times New Roman" w:hAnsi="Times New Roman"/>
          <w:color w:val="000000"/>
          <w:sz w:val="28"/>
          <w:szCs w:val="28"/>
          <w:lang w:val="x-none" w:eastAsia="x-none"/>
        </w:rPr>
        <w:t xml:space="preserve"> рабочий день;</w:t>
      </w:r>
    </w:p>
    <w:p w:rsidR="0076605E" w:rsidRPr="00FF729E" w:rsidRDefault="0076605E" w:rsidP="00FF729E">
      <w:pPr>
        <w:pStyle w:val="a5"/>
        <w:ind w:firstLine="709"/>
        <w:jc w:val="both"/>
        <w:rPr>
          <w:rFonts w:ascii="Times New Roman" w:hAnsi="Times New Roman"/>
          <w:color w:val="000000"/>
          <w:sz w:val="28"/>
          <w:szCs w:val="28"/>
          <w:lang w:val="x-none" w:eastAsia="x-none"/>
        </w:rPr>
      </w:pPr>
      <w:r w:rsidRPr="00FF729E">
        <w:rPr>
          <w:rFonts w:ascii="Times New Roman" w:hAnsi="Times New Roman"/>
          <w:color w:val="000000"/>
          <w:sz w:val="28"/>
          <w:szCs w:val="28"/>
          <w:lang w:val="x-none" w:eastAsia="x-none"/>
        </w:rPr>
        <w:t>- работникам, имеющим родителей в возрасте 80 лет и старше</w:t>
      </w:r>
      <w:r w:rsidRPr="00FF729E">
        <w:rPr>
          <w:rFonts w:ascii="Times New Roman" w:hAnsi="Times New Roman"/>
          <w:color w:val="000000"/>
          <w:sz w:val="28"/>
          <w:szCs w:val="28"/>
          <w:lang w:eastAsia="x-none"/>
        </w:rPr>
        <w:t xml:space="preserve"> </w:t>
      </w:r>
      <w:r w:rsidRPr="00FF729E">
        <w:rPr>
          <w:rFonts w:ascii="Times New Roman" w:hAnsi="Times New Roman"/>
          <w:color w:val="000000"/>
          <w:sz w:val="28"/>
          <w:szCs w:val="28"/>
          <w:lang w:val="x-none" w:eastAsia="x-none"/>
        </w:rPr>
        <w:t xml:space="preserve">– один </w:t>
      </w:r>
      <w:r w:rsidRPr="00FF729E">
        <w:rPr>
          <w:rFonts w:ascii="Times New Roman" w:hAnsi="Times New Roman"/>
          <w:color w:val="000000"/>
          <w:sz w:val="28"/>
          <w:szCs w:val="28"/>
          <w:lang w:eastAsia="x-none"/>
        </w:rPr>
        <w:t xml:space="preserve">рабочий </w:t>
      </w:r>
      <w:r w:rsidRPr="00FF729E">
        <w:rPr>
          <w:rFonts w:ascii="Times New Roman" w:hAnsi="Times New Roman"/>
          <w:color w:val="000000"/>
          <w:sz w:val="28"/>
          <w:szCs w:val="28"/>
          <w:lang w:val="x-none" w:eastAsia="x-none"/>
        </w:rPr>
        <w:t>день в квартал;</w:t>
      </w:r>
    </w:p>
    <w:p w:rsidR="0076605E" w:rsidRPr="00FF729E" w:rsidRDefault="0076605E" w:rsidP="00FF729E">
      <w:pPr>
        <w:pStyle w:val="a5"/>
        <w:ind w:firstLine="709"/>
        <w:jc w:val="both"/>
        <w:rPr>
          <w:rFonts w:ascii="Times New Roman" w:hAnsi="Times New Roman"/>
          <w:color w:val="000000"/>
          <w:sz w:val="28"/>
          <w:szCs w:val="28"/>
          <w:lang w:eastAsia="x-none"/>
        </w:rPr>
      </w:pPr>
      <w:r w:rsidRPr="00FF729E">
        <w:rPr>
          <w:rFonts w:ascii="Times New Roman" w:hAnsi="Times New Roman"/>
          <w:color w:val="000000"/>
          <w:sz w:val="28"/>
          <w:szCs w:val="28"/>
          <w:lang w:val="x-none" w:eastAsia="x-none"/>
        </w:rPr>
        <w:t>- работникам, являющимся участниками боевых действий</w:t>
      </w:r>
      <w:r w:rsidRPr="00FF729E">
        <w:rPr>
          <w:rFonts w:ascii="Times New Roman" w:hAnsi="Times New Roman"/>
          <w:color w:val="000000"/>
          <w:sz w:val="28"/>
          <w:szCs w:val="28"/>
          <w:lang w:eastAsia="x-none"/>
        </w:rPr>
        <w:t>,</w:t>
      </w:r>
      <w:r w:rsidRPr="00FF729E">
        <w:rPr>
          <w:rFonts w:ascii="Times New Roman" w:hAnsi="Times New Roman"/>
          <w:color w:val="000000"/>
          <w:sz w:val="28"/>
          <w:szCs w:val="28"/>
          <w:lang w:val="x-none" w:eastAsia="x-none"/>
        </w:rPr>
        <w:t xml:space="preserve"> – </w:t>
      </w:r>
      <w:r w:rsidRPr="00FF729E">
        <w:rPr>
          <w:rFonts w:ascii="Times New Roman" w:hAnsi="Times New Roman"/>
          <w:color w:val="000000"/>
          <w:sz w:val="28"/>
          <w:szCs w:val="28"/>
          <w:lang w:eastAsia="x-none"/>
        </w:rPr>
        <w:t xml:space="preserve">1 рабочий </w:t>
      </w:r>
      <w:r w:rsidRPr="00FF729E">
        <w:rPr>
          <w:rFonts w:ascii="Times New Roman" w:hAnsi="Times New Roman"/>
          <w:color w:val="000000"/>
          <w:sz w:val="28"/>
          <w:szCs w:val="28"/>
          <w:lang w:val="x-none" w:eastAsia="x-none"/>
        </w:rPr>
        <w:t xml:space="preserve"> день в кварта</w:t>
      </w:r>
      <w:r w:rsidRPr="00FF729E">
        <w:rPr>
          <w:rFonts w:ascii="Times New Roman" w:hAnsi="Times New Roman"/>
          <w:color w:val="000000"/>
          <w:sz w:val="28"/>
          <w:szCs w:val="28"/>
          <w:lang w:eastAsia="x-none"/>
        </w:rPr>
        <w:t>л;</w:t>
      </w:r>
    </w:p>
    <w:p w:rsidR="0076605E" w:rsidRPr="00FF729E" w:rsidRDefault="0076605E" w:rsidP="00FF729E">
      <w:pPr>
        <w:pStyle w:val="a5"/>
        <w:ind w:firstLine="709"/>
        <w:jc w:val="both"/>
        <w:rPr>
          <w:rFonts w:ascii="Times New Roman" w:hAnsi="Times New Roman"/>
          <w:sz w:val="28"/>
          <w:szCs w:val="28"/>
          <w:lang w:eastAsia="x-none"/>
        </w:rPr>
      </w:pPr>
      <w:r w:rsidRPr="00FF729E">
        <w:rPr>
          <w:rFonts w:ascii="Times New Roman" w:hAnsi="Times New Roman"/>
          <w:sz w:val="28"/>
          <w:szCs w:val="28"/>
          <w:lang w:eastAsia="x-none"/>
        </w:rPr>
        <w:lastRenderedPageBreak/>
        <w:t xml:space="preserve">- работникам, имеющим близких родственников (родители, муж, жена, дети старше 18-ти лет на иждивении) с </w:t>
      </w:r>
      <w:r w:rsidRPr="00FF729E">
        <w:rPr>
          <w:rFonts w:ascii="Times New Roman" w:hAnsi="Times New Roman"/>
          <w:sz w:val="28"/>
          <w:szCs w:val="28"/>
          <w:lang w:val="en-US" w:eastAsia="x-none"/>
        </w:rPr>
        <w:t>I</w:t>
      </w:r>
      <w:r w:rsidRPr="00FF729E">
        <w:rPr>
          <w:rFonts w:ascii="Times New Roman" w:hAnsi="Times New Roman"/>
          <w:sz w:val="28"/>
          <w:szCs w:val="28"/>
          <w:lang w:eastAsia="x-none"/>
        </w:rPr>
        <w:t xml:space="preserve"> и </w:t>
      </w:r>
      <w:r w:rsidRPr="00FF729E">
        <w:rPr>
          <w:rFonts w:ascii="Times New Roman" w:hAnsi="Times New Roman"/>
          <w:sz w:val="28"/>
          <w:szCs w:val="28"/>
          <w:lang w:val="en-US" w:eastAsia="x-none"/>
        </w:rPr>
        <w:t>II</w:t>
      </w:r>
      <w:r w:rsidRPr="00FF729E">
        <w:rPr>
          <w:rFonts w:ascii="Times New Roman" w:hAnsi="Times New Roman"/>
          <w:sz w:val="28"/>
          <w:szCs w:val="28"/>
          <w:lang w:eastAsia="x-none"/>
        </w:rPr>
        <w:t xml:space="preserve"> группой инвалидности – 1 рабочий день в квартал;</w:t>
      </w:r>
    </w:p>
    <w:p w:rsidR="0076605E" w:rsidRPr="00FF729E" w:rsidRDefault="0076605E" w:rsidP="00FF729E">
      <w:pPr>
        <w:pStyle w:val="a5"/>
        <w:ind w:firstLine="709"/>
        <w:jc w:val="both"/>
        <w:rPr>
          <w:rFonts w:ascii="Times New Roman" w:hAnsi="Times New Roman"/>
          <w:color w:val="000000"/>
          <w:sz w:val="28"/>
          <w:szCs w:val="28"/>
          <w:lang w:eastAsia="x-none"/>
        </w:rPr>
      </w:pPr>
      <w:r w:rsidRPr="00FF729E">
        <w:rPr>
          <w:rFonts w:ascii="Times New Roman" w:hAnsi="Times New Roman"/>
          <w:color w:val="000000"/>
          <w:sz w:val="28"/>
          <w:szCs w:val="28"/>
          <w:lang w:eastAsia="x-none"/>
        </w:rPr>
        <w:t xml:space="preserve">- за работу </w:t>
      </w:r>
      <w:r w:rsidRPr="00FF729E">
        <w:rPr>
          <w:rFonts w:ascii="Times New Roman" w:hAnsi="Times New Roman"/>
          <w:color w:val="000000"/>
          <w:sz w:val="28"/>
          <w:szCs w:val="28"/>
          <w:lang w:val="x-none" w:eastAsia="x-none"/>
        </w:rPr>
        <w:t xml:space="preserve">в течение  </w:t>
      </w:r>
      <w:r w:rsidRPr="00FF729E">
        <w:rPr>
          <w:rFonts w:ascii="Times New Roman" w:hAnsi="Times New Roman"/>
          <w:color w:val="000000"/>
          <w:sz w:val="28"/>
          <w:szCs w:val="28"/>
          <w:lang w:eastAsia="x-none"/>
        </w:rPr>
        <w:t xml:space="preserve"> </w:t>
      </w:r>
      <w:r w:rsidRPr="00FF729E">
        <w:rPr>
          <w:rFonts w:ascii="Times New Roman" w:hAnsi="Times New Roman"/>
          <w:color w:val="000000"/>
          <w:sz w:val="28"/>
          <w:szCs w:val="28"/>
          <w:lang w:val="x-none" w:eastAsia="x-none"/>
        </w:rPr>
        <w:t>года без листа нетрудоспособности</w:t>
      </w:r>
      <w:r w:rsidRPr="00FF729E">
        <w:rPr>
          <w:rFonts w:ascii="Times New Roman" w:hAnsi="Times New Roman"/>
          <w:color w:val="000000"/>
          <w:sz w:val="28"/>
          <w:szCs w:val="28"/>
          <w:lang w:eastAsia="x-none"/>
        </w:rPr>
        <w:t xml:space="preserve"> -</w:t>
      </w:r>
      <w:r w:rsidRPr="00FF729E">
        <w:rPr>
          <w:rFonts w:ascii="Times New Roman" w:hAnsi="Times New Roman"/>
          <w:color w:val="000000"/>
          <w:sz w:val="28"/>
          <w:szCs w:val="28"/>
          <w:lang w:val="x-none" w:eastAsia="x-none"/>
        </w:rPr>
        <w:t xml:space="preserve"> 3 </w:t>
      </w:r>
      <w:r w:rsidRPr="00FF729E">
        <w:rPr>
          <w:rFonts w:ascii="Times New Roman" w:hAnsi="Times New Roman"/>
          <w:color w:val="000000"/>
          <w:sz w:val="28"/>
          <w:szCs w:val="28"/>
          <w:lang w:eastAsia="x-none"/>
        </w:rPr>
        <w:t>рабочих</w:t>
      </w:r>
      <w:r w:rsidRPr="00FF729E">
        <w:rPr>
          <w:rFonts w:ascii="Times New Roman" w:hAnsi="Times New Roman"/>
          <w:color w:val="000000"/>
          <w:sz w:val="28"/>
          <w:szCs w:val="28"/>
          <w:lang w:val="x-none" w:eastAsia="x-none"/>
        </w:rPr>
        <w:t xml:space="preserve"> дн</w:t>
      </w:r>
      <w:r w:rsidRPr="00FF729E">
        <w:rPr>
          <w:rFonts w:ascii="Times New Roman" w:hAnsi="Times New Roman"/>
          <w:color w:val="000000"/>
          <w:sz w:val="28"/>
          <w:szCs w:val="28"/>
          <w:lang w:eastAsia="x-none"/>
        </w:rPr>
        <w:t>я;</w:t>
      </w:r>
    </w:p>
    <w:p w:rsidR="0076605E" w:rsidRPr="00FF729E" w:rsidRDefault="0076605E" w:rsidP="00FF729E">
      <w:pPr>
        <w:pStyle w:val="a5"/>
        <w:ind w:firstLine="709"/>
        <w:jc w:val="both"/>
        <w:rPr>
          <w:rFonts w:ascii="Times New Roman" w:eastAsia="Calibri" w:hAnsi="Times New Roman"/>
          <w:color w:val="000000"/>
          <w:sz w:val="28"/>
          <w:szCs w:val="28"/>
          <w:shd w:val="clear" w:color="auto" w:fill="FFFFFF"/>
          <w:lang w:eastAsia="en-US"/>
        </w:rPr>
      </w:pPr>
      <w:r w:rsidRPr="00FF729E">
        <w:rPr>
          <w:rFonts w:ascii="Times New Roman" w:eastAsia="Calibri" w:hAnsi="Times New Roman"/>
          <w:color w:val="000000"/>
          <w:sz w:val="28"/>
          <w:szCs w:val="28"/>
          <w:shd w:val="clear" w:color="auto" w:fill="FFFFFF"/>
          <w:lang w:eastAsia="en-US"/>
        </w:rPr>
        <w:t>- многодетным матерям (имеющим трех и более детей в возрасте до 16 лет) - 1 день в квартал;</w:t>
      </w:r>
    </w:p>
    <w:p w:rsidR="0076605E" w:rsidRPr="00FF729E" w:rsidRDefault="0076605E" w:rsidP="00FF729E">
      <w:pPr>
        <w:pStyle w:val="a5"/>
        <w:ind w:firstLine="709"/>
        <w:jc w:val="both"/>
        <w:rPr>
          <w:rFonts w:ascii="Times New Roman" w:hAnsi="Times New Roman"/>
          <w:color w:val="000000"/>
          <w:sz w:val="28"/>
          <w:szCs w:val="28"/>
        </w:rPr>
      </w:pPr>
      <w:r w:rsidRPr="00FF729E">
        <w:rPr>
          <w:rFonts w:ascii="Times New Roman" w:hAnsi="Times New Roman"/>
          <w:color w:val="000000"/>
          <w:sz w:val="28"/>
          <w:szCs w:val="28"/>
        </w:rPr>
        <w:t>- работникам, в период прибытия в отпуск близкого родственника (сына, мужа, отца), проходящего военную службу в зоне СВО - 3 рабочих дня;</w:t>
      </w:r>
    </w:p>
    <w:p w:rsidR="0076605E" w:rsidRPr="00FF729E" w:rsidRDefault="0076605E" w:rsidP="00FF729E">
      <w:pPr>
        <w:pStyle w:val="a5"/>
        <w:ind w:firstLine="709"/>
        <w:jc w:val="both"/>
        <w:rPr>
          <w:rFonts w:ascii="Times New Roman" w:hAnsi="Times New Roman"/>
          <w:sz w:val="28"/>
          <w:szCs w:val="28"/>
        </w:rPr>
      </w:pPr>
      <w:r w:rsidRPr="00FF729E">
        <w:rPr>
          <w:rFonts w:ascii="Times New Roman" w:hAnsi="Times New Roman"/>
          <w:color w:val="000000"/>
          <w:sz w:val="28"/>
          <w:szCs w:val="28"/>
        </w:rPr>
        <w:t>- наставникам за участие в реализации персонализированной программы наставничества – 3 рабочих дня в каникулярное время.</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5.8.</w:t>
      </w:r>
      <w:r w:rsidR="002C728A" w:rsidRPr="00FF729E">
        <w:rPr>
          <w:rFonts w:ascii="Times New Roman" w:hAnsi="Times New Roman"/>
          <w:sz w:val="28"/>
          <w:szCs w:val="28"/>
        </w:rPr>
        <w:t>3</w:t>
      </w:r>
      <w:r w:rsidRPr="00FF729E">
        <w:rPr>
          <w:rFonts w:ascii="Times New Roman" w:hAnsi="Times New Roman"/>
          <w:sz w:val="28"/>
          <w:szCs w:val="28"/>
        </w:rPr>
        <w:t>.2. Дополнительные отпуска за ненормированный рабочий день в соответствии с Перечнем № ___, являющимся приложением к настоящему договору.</w:t>
      </w:r>
    </w:p>
    <w:p w:rsidR="00D179BB" w:rsidRPr="00FF729E" w:rsidRDefault="00D179BB" w:rsidP="00FF729E">
      <w:pPr>
        <w:pStyle w:val="a5"/>
        <w:ind w:firstLine="709"/>
        <w:jc w:val="both"/>
        <w:rPr>
          <w:rFonts w:ascii="Times New Roman" w:hAnsi="Times New Roman"/>
          <w:bCs/>
          <w:sz w:val="28"/>
          <w:szCs w:val="28"/>
        </w:rPr>
      </w:pPr>
      <w:r w:rsidRPr="00FF729E">
        <w:rPr>
          <w:rFonts w:ascii="Times New Roman" w:hAnsi="Times New Roman"/>
          <w:sz w:val="28"/>
          <w:szCs w:val="28"/>
        </w:rPr>
        <w:t>5.8.</w:t>
      </w:r>
      <w:r w:rsidR="002C728A" w:rsidRPr="00FF729E">
        <w:rPr>
          <w:rFonts w:ascii="Times New Roman" w:hAnsi="Times New Roman"/>
          <w:sz w:val="28"/>
          <w:szCs w:val="28"/>
        </w:rPr>
        <w:t>3</w:t>
      </w:r>
      <w:r w:rsidRPr="00FF729E">
        <w:rPr>
          <w:rFonts w:ascii="Times New Roman" w:hAnsi="Times New Roman"/>
          <w:sz w:val="28"/>
          <w:szCs w:val="28"/>
        </w:rPr>
        <w:t xml:space="preserve">.3. </w:t>
      </w:r>
      <w:r w:rsidRPr="00FF729E">
        <w:rPr>
          <w:rFonts w:ascii="Times New Roman" w:hAnsi="Times New Roman"/>
          <w:bCs/>
          <w:sz w:val="28"/>
          <w:szCs w:val="28"/>
        </w:rPr>
        <w:t xml:space="preserve">Ежегодные дополнительные оплачиваемые отпуска  работникам, занятым на работах с вредными  условиями труда на рабочих местах, которые по </w:t>
      </w:r>
      <w:hyperlink r:id="rId7" w:anchor="dst100172" w:history="1">
        <w:r w:rsidRPr="00FF729E">
          <w:rPr>
            <w:rStyle w:val="a9"/>
            <w:rFonts w:ascii="Times New Roman" w:hAnsi="Times New Roman"/>
            <w:bCs/>
            <w:color w:val="auto"/>
            <w:sz w:val="28"/>
            <w:szCs w:val="28"/>
            <w:u w:val="none"/>
          </w:rPr>
          <w:t>результатам</w:t>
        </w:r>
      </w:hyperlink>
      <w:r w:rsidRPr="00FF729E">
        <w:rPr>
          <w:rFonts w:ascii="Times New Roman" w:hAnsi="Times New Roman"/>
          <w:bCs/>
          <w:sz w:val="28"/>
          <w:szCs w:val="28"/>
        </w:rPr>
        <w:t xml:space="preserve"> специальной оценки условий труда отнесены к вредным условиям труда 2, 3 степени (ст. 117 ТК РФ).</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Минимальная продолжительность ежегодного дополнительного оплачиваемого отпуска работникам составляет 7 календарных дней. 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соглашения и коллективного договора с учетом результатов специальной оценки условий труда. </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Замена дополнительного отпуска за работу во вредных условиях труда денежной компенсацией не допускается, за исключением случаев увольнения (ч. 3 ст. 126 ТК РФ);</w:t>
      </w:r>
    </w:p>
    <w:p w:rsidR="002C728A"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5.8.</w:t>
      </w:r>
      <w:r w:rsidR="002C728A" w:rsidRPr="00FF729E">
        <w:rPr>
          <w:rFonts w:ascii="Times New Roman" w:hAnsi="Times New Roman"/>
          <w:sz w:val="28"/>
          <w:szCs w:val="28"/>
        </w:rPr>
        <w:t>3</w:t>
      </w:r>
      <w:r w:rsidRPr="00FF729E">
        <w:rPr>
          <w:rFonts w:ascii="Times New Roman" w:hAnsi="Times New Roman"/>
          <w:sz w:val="28"/>
          <w:szCs w:val="28"/>
        </w:rPr>
        <w:t>.4. Дополнительные оплачиваемые дни отпус</w:t>
      </w:r>
      <w:r w:rsidR="002C728A" w:rsidRPr="00FF729E">
        <w:rPr>
          <w:rFonts w:ascii="Times New Roman" w:hAnsi="Times New Roman"/>
          <w:sz w:val="28"/>
          <w:szCs w:val="28"/>
        </w:rPr>
        <w:t>ка за общественную</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работу:</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3 дня - председателю первичной организации профсоюза,</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1 день членам профсоюзного комитета.</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5.8.</w:t>
      </w:r>
      <w:r w:rsidR="002C728A" w:rsidRPr="00FF729E">
        <w:rPr>
          <w:rFonts w:ascii="Times New Roman" w:hAnsi="Times New Roman"/>
          <w:sz w:val="28"/>
          <w:szCs w:val="28"/>
        </w:rPr>
        <w:t>3</w:t>
      </w:r>
      <w:r w:rsidRPr="00FF729E">
        <w:rPr>
          <w:rFonts w:ascii="Times New Roman" w:hAnsi="Times New Roman"/>
          <w:sz w:val="28"/>
          <w:szCs w:val="28"/>
        </w:rPr>
        <w:t>.5. Работникам, имеющим инвалидность 1, 2 и 3 группы, предоставляется ежегодный основной оплачиваемый отпуск продолжительностью не менее 30 календарных дней (</w:t>
      </w:r>
      <w:hyperlink r:id="rId8" w:tgtFrame="_blank" w:history="1">
        <w:r w:rsidRPr="00FF729E">
          <w:rPr>
            <w:rStyle w:val="a9"/>
            <w:rFonts w:ascii="Times New Roman" w:hAnsi="Times New Roman"/>
            <w:color w:val="auto"/>
            <w:sz w:val="28"/>
            <w:szCs w:val="28"/>
            <w:u w:val="none"/>
            <w:bdr w:val="none" w:sz="0" w:space="0" w:color="auto" w:frame="1"/>
          </w:rPr>
          <w:t>ст. 115</w:t>
        </w:r>
        <w:r w:rsidRPr="00FF729E">
          <w:rPr>
            <w:rStyle w:val="a9"/>
            <w:rFonts w:ascii="Times New Roman" w:hAnsi="Times New Roman"/>
            <w:sz w:val="28"/>
            <w:szCs w:val="28"/>
            <w:bdr w:val="none" w:sz="0" w:space="0" w:color="auto" w:frame="1"/>
          </w:rPr>
          <w:t xml:space="preserve"> </w:t>
        </w:r>
      </w:hyperlink>
      <w:r w:rsidRPr="00FF729E">
        <w:rPr>
          <w:rFonts w:ascii="Times New Roman" w:hAnsi="Times New Roman"/>
          <w:sz w:val="28"/>
          <w:szCs w:val="28"/>
        </w:rPr>
        <w:t>ТК РФ).</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5.9. Работодатель на основании письменного заявления работника в соответствии со ст. 185.1 ТК РФ освобождает его от работы для прохождения диспансеризации с сохранением за ним места работы (должности) и среднего заработка:</w:t>
      </w:r>
    </w:p>
    <w:p w:rsidR="00D179BB" w:rsidRPr="00FF729E" w:rsidRDefault="00FF729E" w:rsidP="00FF729E">
      <w:pPr>
        <w:pStyle w:val="a5"/>
        <w:ind w:firstLine="709"/>
        <w:jc w:val="both"/>
        <w:rPr>
          <w:rFonts w:ascii="Times New Roman" w:hAnsi="Times New Roman"/>
          <w:sz w:val="28"/>
          <w:szCs w:val="28"/>
        </w:rPr>
      </w:pPr>
      <w:r>
        <w:rPr>
          <w:rFonts w:ascii="Times New Roman" w:hAnsi="Times New Roman"/>
          <w:sz w:val="28"/>
          <w:szCs w:val="28"/>
        </w:rPr>
        <w:t>1</w:t>
      </w:r>
      <w:r w:rsidR="00D179BB" w:rsidRPr="00FF729E">
        <w:rPr>
          <w:rFonts w:ascii="Times New Roman" w:hAnsi="Times New Roman"/>
          <w:sz w:val="28"/>
          <w:szCs w:val="28"/>
        </w:rPr>
        <w:t>) всем работникам, кроме нижеперечисленных в подпунктах 2), 3), 4) - один рабочий день один раз в три года;</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2) работникам, не достигшим возраста, дающего право на назначение пенсии по старости (женщины 60 лет, мужчины 65 лет), - два рабочих дня один раз в год в течение пяти лет до наступления такого возраста;</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3) работникам, которым до наступления права для назначения пенсии досрочно осталось 5 лет и менее, на основании данных, предоставленных </w:t>
      </w:r>
      <w:r w:rsidRPr="00FF729E">
        <w:rPr>
          <w:rFonts w:ascii="Times New Roman" w:hAnsi="Times New Roman"/>
          <w:sz w:val="28"/>
          <w:szCs w:val="28"/>
        </w:rPr>
        <w:lastRenderedPageBreak/>
        <w:t xml:space="preserve">ПФР, лицам </w:t>
      </w:r>
      <w:proofErr w:type="spellStart"/>
      <w:r w:rsidRPr="00FF729E">
        <w:rPr>
          <w:rFonts w:ascii="Times New Roman" w:hAnsi="Times New Roman"/>
          <w:sz w:val="28"/>
          <w:szCs w:val="28"/>
        </w:rPr>
        <w:t>предпенсионного</w:t>
      </w:r>
      <w:proofErr w:type="spellEnd"/>
      <w:r w:rsidRPr="00FF729E">
        <w:rPr>
          <w:rFonts w:ascii="Times New Roman" w:hAnsi="Times New Roman"/>
          <w:sz w:val="28"/>
          <w:szCs w:val="28"/>
        </w:rPr>
        <w:t xml:space="preserve"> возраста - два рабочих дня один раз в год в течение пяти лет до наступления пенсии досрочно;</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4) работникам, получателям пенсии по старости - два рабочих дня один раз в год.</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5.1</w:t>
      </w:r>
      <w:r w:rsidR="00D90935" w:rsidRPr="00FF729E">
        <w:rPr>
          <w:rFonts w:ascii="Times New Roman" w:hAnsi="Times New Roman"/>
          <w:sz w:val="28"/>
          <w:szCs w:val="28"/>
        </w:rPr>
        <w:t>0</w:t>
      </w:r>
      <w:r w:rsidRPr="00FF729E">
        <w:rPr>
          <w:rFonts w:ascii="Times New Roman" w:hAnsi="Times New Roman"/>
          <w:sz w:val="28"/>
          <w:szCs w:val="28"/>
        </w:rPr>
        <w:t>. Не реже чем через каждые 10 лет непрерывной преподавательской работы педагогическим работникам (в том числе совместителям) предоставлять длительный отпуск сроком до одного года в порядке, определенном приказом Министерства науки и высшего образования РФ от 17.03.2025 года № 236.</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Работник подает работодателю заявление на длительный отпуск не менее чем за две недели до дня его начала. В заявлении определяет конкретную продолжительность и дату начала отпуска.</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Разделение длительного отпуска на части, досрочный выход из отпуска определяются работником и работодателем по соглашению сторон. </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По заявлению педагогического работника длительный отпуск:</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продляется или переносится на другой период на основании листка нетрудоспособности работника в период нахождения его в отпуске,</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присоединяется к ежегодному основному оплачиваемому отпуску.</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5.1</w:t>
      </w:r>
      <w:r w:rsidR="00D90935" w:rsidRPr="00FF729E">
        <w:rPr>
          <w:rFonts w:ascii="Times New Roman" w:hAnsi="Times New Roman"/>
          <w:sz w:val="28"/>
          <w:szCs w:val="28"/>
        </w:rPr>
        <w:t>1</w:t>
      </w:r>
      <w:r w:rsidRPr="00FF729E">
        <w:rPr>
          <w:rFonts w:ascii="Times New Roman" w:hAnsi="Times New Roman"/>
          <w:sz w:val="28"/>
          <w:szCs w:val="28"/>
        </w:rPr>
        <w:t>. Общими выходными днями являются суббота и воскресенье.</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5.1</w:t>
      </w:r>
      <w:r w:rsidR="00D90935" w:rsidRPr="00FF729E">
        <w:rPr>
          <w:rFonts w:ascii="Times New Roman" w:hAnsi="Times New Roman"/>
          <w:sz w:val="28"/>
          <w:szCs w:val="28"/>
        </w:rPr>
        <w:t>2</w:t>
      </w:r>
      <w:r w:rsidRPr="00FF729E">
        <w:rPr>
          <w:rFonts w:ascii="Times New Roman" w:hAnsi="Times New Roman"/>
          <w:sz w:val="28"/>
          <w:szCs w:val="28"/>
        </w:rPr>
        <w:t>. Время перерыва для отдыха и питания, а также график дежурств педагогических работников по организации, графики сменности устанавливаются Правилами внутреннего трудового распорядка.</w:t>
      </w:r>
    </w:p>
    <w:p w:rsidR="00D179BB"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Для педагогических работников, выполняющих свои обязанности непрерывно в течение рабочего дня, перерыв для приема пищи не устанавливается. Работникам организации обеспечивается возможность приема пищи одновременно вместе с воспитанниками или отдельно в специально отведенном для этой цели помещении. </w:t>
      </w:r>
    </w:p>
    <w:p w:rsidR="00416A44" w:rsidRPr="00FF729E" w:rsidRDefault="00D179BB" w:rsidP="00FF729E">
      <w:pPr>
        <w:pStyle w:val="a5"/>
        <w:ind w:firstLine="709"/>
        <w:jc w:val="both"/>
        <w:rPr>
          <w:rFonts w:ascii="Times New Roman" w:hAnsi="Times New Roman"/>
          <w:sz w:val="28"/>
          <w:szCs w:val="28"/>
        </w:rPr>
      </w:pPr>
      <w:r w:rsidRPr="00FF729E">
        <w:rPr>
          <w:rFonts w:ascii="Times New Roman" w:hAnsi="Times New Roman"/>
          <w:sz w:val="28"/>
          <w:szCs w:val="28"/>
        </w:rPr>
        <w:t>Время для отдыха и питания для других работников устанавливается Правилами внутреннего трудового распорядка и не должно быть менее 30 минут (ст. 108 ТК РФ).</w:t>
      </w:r>
      <w:r w:rsidR="003D2BBE" w:rsidRPr="00FF729E">
        <w:rPr>
          <w:rFonts w:ascii="Times New Roman" w:hAnsi="Times New Roman"/>
          <w:sz w:val="28"/>
          <w:szCs w:val="28"/>
        </w:rPr>
        <w:tab/>
      </w:r>
    </w:p>
    <w:p w:rsidR="00FF729E" w:rsidRDefault="00FF729E" w:rsidP="00FF729E">
      <w:pPr>
        <w:pStyle w:val="a5"/>
        <w:ind w:firstLine="709"/>
        <w:jc w:val="both"/>
        <w:rPr>
          <w:rFonts w:ascii="Times New Roman" w:hAnsi="Times New Roman"/>
          <w:bCs/>
          <w:sz w:val="28"/>
          <w:szCs w:val="28"/>
          <w:lang w:val="en-US"/>
        </w:rPr>
      </w:pPr>
    </w:p>
    <w:p w:rsidR="0049015E" w:rsidRPr="00FF729E" w:rsidRDefault="0049015E" w:rsidP="00FF729E">
      <w:pPr>
        <w:pStyle w:val="a5"/>
        <w:ind w:firstLine="709"/>
        <w:jc w:val="both"/>
        <w:rPr>
          <w:rFonts w:ascii="Times New Roman" w:hAnsi="Times New Roman"/>
          <w:bCs/>
          <w:sz w:val="28"/>
          <w:szCs w:val="28"/>
        </w:rPr>
      </w:pPr>
      <w:r w:rsidRPr="00FF729E">
        <w:rPr>
          <w:rFonts w:ascii="Times New Roman" w:hAnsi="Times New Roman"/>
          <w:bCs/>
          <w:sz w:val="28"/>
          <w:szCs w:val="28"/>
          <w:lang w:val="en-US"/>
        </w:rPr>
        <w:t>VI</w:t>
      </w:r>
      <w:r w:rsidRPr="00FF729E">
        <w:rPr>
          <w:rFonts w:ascii="Times New Roman" w:hAnsi="Times New Roman"/>
          <w:bCs/>
          <w:sz w:val="28"/>
          <w:szCs w:val="28"/>
        </w:rPr>
        <w:t>. УСЛОВИЯ, ОХРАНА И БЕЗОПАСНОСТЬ ТРУДА</w:t>
      </w:r>
    </w:p>
    <w:p w:rsidR="0049015E" w:rsidRPr="00FF729E" w:rsidRDefault="0049015E" w:rsidP="00FF729E">
      <w:pPr>
        <w:pStyle w:val="a5"/>
        <w:ind w:firstLine="709"/>
        <w:jc w:val="both"/>
        <w:rPr>
          <w:rFonts w:ascii="Times New Roman" w:hAnsi="Times New Roman"/>
          <w:bCs/>
          <w:iCs/>
          <w:sz w:val="28"/>
          <w:szCs w:val="28"/>
        </w:rPr>
      </w:pPr>
      <w:r w:rsidRPr="00FF729E">
        <w:rPr>
          <w:rFonts w:ascii="Times New Roman" w:hAnsi="Times New Roman"/>
          <w:sz w:val="28"/>
          <w:szCs w:val="28"/>
        </w:rPr>
        <w:t xml:space="preserve">6.1. </w:t>
      </w:r>
      <w:r w:rsidRPr="00FF729E">
        <w:rPr>
          <w:rFonts w:ascii="Times New Roman" w:hAnsi="Times New Roman"/>
          <w:bCs/>
          <w:iCs/>
          <w:sz w:val="28"/>
          <w:szCs w:val="28"/>
        </w:rPr>
        <w:t>Работодатель в соответствии с действующим законодательством и нормативными правовыми актами по охране труда обязуется:</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 6.1.1. Обеспечить право работников организации на здоровые и безопасные условия труда, внедрять современные средства безопасности труда, предупреждающие производственный травматизм и возникновение профессиональных заболеваний работников.</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Для реализации этого права ежегодно заключать соглашение по охране труда (Приложение №5) с определением в нем организационных и технических мероприятий по охране и безопасности труда, стоимости мероприятий, сроков их выполнения, с указанием ответственных должностных лиц. фи</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6.1.2. Создать функционирующую систему управления охраной труда. Проводить системные мероприятия по управлению профессиональными рисками на рабочих местах, связанные с выявлением опасностей, оценкой и </w:t>
      </w:r>
      <w:r w:rsidRPr="00FF729E">
        <w:rPr>
          <w:rFonts w:ascii="Times New Roman" w:hAnsi="Times New Roman"/>
          <w:sz w:val="28"/>
          <w:szCs w:val="28"/>
        </w:rPr>
        <w:lastRenderedPageBreak/>
        <w:t>снижением уровней профессиональных рисков в соответствии нормативными требованиями охраны труда.</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6.1.3. Осуществлять финансовое обеспечение  мероприятий по охране труда, в том числе  обучение по охране труда, проведение специальной оценки условий труда, проведение обязательных медицинских осмотров и психиатрических освидетельствований работников, обеспечение средствами индивидуальной защиты и смывающими средствами, иных мероприятий по охране труда, в том числе направленных на снижение уровней профессиональных рисков, из всех источников финансирования в размере не ниже установленных статьей 225 ТК РФ.  </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Конкретный размер средств на указанные цели утверждать   сметой расходов на конкретные процедуры и определять   в соглашении по охране труда, являющимся приложением к коллективному договору (приложение №5).</w:t>
      </w:r>
    </w:p>
    <w:p w:rsidR="0049015E" w:rsidRPr="00FF729E" w:rsidRDefault="0049015E" w:rsidP="00FF729E">
      <w:pPr>
        <w:pStyle w:val="a5"/>
        <w:ind w:firstLine="709"/>
        <w:jc w:val="both"/>
        <w:rPr>
          <w:rFonts w:ascii="Times New Roman" w:hAnsi="Times New Roman"/>
          <w:spacing w:val="-6"/>
          <w:sz w:val="28"/>
          <w:szCs w:val="28"/>
        </w:rPr>
      </w:pPr>
      <w:r w:rsidRPr="00FF729E">
        <w:rPr>
          <w:rFonts w:ascii="Times New Roman" w:hAnsi="Times New Roman"/>
          <w:sz w:val="28"/>
          <w:szCs w:val="28"/>
        </w:rPr>
        <w:t>6.1.4. Использовать в качестве дополнительного источника финансирования мероприятий по охране труда возможности возврата части сумм страховых взносов (до 30%), перечисленных в Социальный фонд России, на предупредительные меры по сокращению производственного травматизма и профессиональных заболеваний.</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6.1.5. Проводить специальную оценку условий труда на рабочих местах в соответствии с законодательством о специальной оценке условий труда. По результатам СОУТ, с учетом мнения выборного органа первичной профсоюзной организации, составлять план мероприятий по улучшению условий труда и безопасности образовательного процесса.</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В состав комиссии по проведению специальной оценки условий труда, комиссии по охране труда в обязательном порядке включать членов выборного органа первичной профсоюзной организации.</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6.1.6. Предоставлять гарантии и компенсации работникам, занятым на работах с вредными и (или) опасными условиями труда в соответствии с трудовым кодексом РФ, отраслевыми соглашениями, другими нормативными правовыми актами, содержащими государственные нормативные требования охраны труда:</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  дополнительный отпуск и сокращенный рабочий день по перечню профессий и должностей, являющемуся приложением к </w:t>
      </w:r>
      <w:proofErr w:type="spellStart"/>
      <w:r w:rsidRPr="00FF729E">
        <w:rPr>
          <w:rFonts w:ascii="Times New Roman" w:hAnsi="Times New Roman"/>
          <w:sz w:val="28"/>
          <w:szCs w:val="28"/>
        </w:rPr>
        <w:t>колдоговору</w:t>
      </w:r>
      <w:proofErr w:type="spellEnd"/>
      <w:r w:rsidRPr="00FF729E">
        <w:rPr>
          <w:rFonts w:ascii="Times New Roman" w:hAnsi="Times New Roman"/>
          <w:sz w:val="28"/>
          <w:szCs w:val="28"/>
        </w:rPr>
        <w:t>.</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 доплату к должностному окладу (тарифной ставке) по перечню профессий и должностей, являющемуся приложением к </w:t>
      </w:r>
      <w:proofErr w:type="spellStart"/>
      <w:r w:rsidRPr="00FF729E">
        <w:rPr>
          <w:rFonts w:ascii="Times New Roman" w:hAnsi="Times New Roman"/>
          <w:sz w:val="28"/>
          <w:szCs w:val="28"/>
        </w:rPr>
        <w:t>колдоговору</w:t>
      </w:r>
      <w:proofErr w:type="spellEnd"/>
      <w:r w:rsidRPr="00FF729E">
        <w:rPr>
          <w:rFonts w:ascii="Times New Roman" w:hAnsi="Times New Roman"/>
          <w:sz w:val="28"/>
          <w:szCs w:val="28"/>
        </w:rPr>
        <w:t>.</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6.1.7. Создать в организации комиссию по охране труда, в состав которой на паритетной основе должны входить представители профкома.</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6.1.8. Проводить со всеми поступающими, а также переведенными на другую работу работниками организации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Организовать проверку знаний работников организации по охране труда на начало учебного года. Повторные инструктажи проводить не реже 1 раза в 6 месяцев.</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6.1.9. Организовать обучение и проверку знаний требований охраны труда ответственных лиц, членов комиссии и уполномоченного по охране труда профкома в установленные сроки.</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6.1.10. Обеспечить наличие нормативных и справочных материалов по охране труда, правил, инструкций, журналов инструктажа и других материалов за счет организации.</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6.1.11. Разработать и утвердить инструкции по охране труда на каждое рабочее место и на каждый вид, проводимых в организации работ, с учетом мнения профкома.</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6.1.12. Обучить электротехнический, </w:t>
      </w:r>
      <w:proofErr w:type="spellStart"/>
      <w:r w:rsidRPr="00FF729E">
        <w:rPr>
          <w:rFonts w:ascii="Times New Roman" w:hAnsi="Times New Roman"/>
          <w:sz w:val="28"/>
          <w:szCs w:val="28"/>
        </w:rPr>
        <w:t>электротехнологический</w:t>
      </w:r>
      <w:proofErr w:type="spellEnd"/>
      <w:r w:rsidRPr="00FF729E">
        <w:rPr>
          <w:rFonts w:ascii="Times New Roman" w:hAnsi="Times New Roman"/>
          <w:sz w:val="28"/>
          <w:szCs w:val="28"/>
        </w:rPr>
        <w:t xml:space="preserve"> и </w:t>
      </w:r>
      <w:proofErr w:type="spellStart"/>
      <w:r w:rsidRPr="00FF729E">
        <w:rPr>
          <w:rFonts w:ascii="Times New Roman" w:hAnsi="Times New Roman"/>
          <w:sz w:val="28"/>
          <w:szCs w:val="28"/>
        </w:rPr>
        <w:t>неэлектротехнический</w:t>
      </w:r>
      <w:proofErr w:type="spellEnd"/>
      <w:r w:rsidRPr="00FF729E">
        <w:rPr>
          <w:rFonts w:ascii="Times New Roman" w:hAnsi="Times New Roman"/>
          <w:sz w:val="28"/>
          <w:szCs w:val="28"/>
        </w:rPr>
        <w:t xml:space="preserve"> персонал Правилам технической эксплуатации электроустановок потребителей, Правилам безопасности при эксплуатации электроустановок потребителей, организовать проверку знания на получение группы допуска к работе (учителей физики, электротехники, технического труда, лаборантов и др.).</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6.1.13. Обеспечить за счет средств организации прохождение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в соответствии с медицинскими рекомендациями, обязательных психиатрических освидетельствований работников. Организовать проведение за счет собственных средств профессиональной гигиенической подготовки и аттестации должностных лиц и работников в установленном законодательством порядке. </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6.1.14. Обеспечить работников за счет средств организации сертифицированной спецодеждой, в соответствии с Едиными типовыми нормами, составить смету расходов на приобретение необходимых средств (Приложение № 5).</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6.1.15. Обеспечивать приобретение, хранение, стирку, сушку, дезинфекцию и ремонт средств индивидуальной защиты, спецодежды и обуви за счет работодателя.</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6.1.16. Обеспечить работников смывающими и обезвреживающими средствами на работах с неблагоприятными условиями труда или связанными с загрязнением   в соответствии с действующими нормами, составить смету расходов на приобретение необходимых средств (Приложение №5)</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6.1.17. Организовать режим труда и отдыха работников, предусматривающий мероприятия по снижению уровня профессиональных рисков, санитарно-бытовое и лечебно-профилактическое обслуживание, в том числе организацию работы кабинета психологической разгрузки.</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6.1.18. Создать необходимые условия для охраны и укрепления здоровья, организации питания работников образовательной организации.</w:t>
      </w:r>
    </w:p>
    <w:p w:rsidR="0049015E" w:rsidRPr="00FF729E" w:rsidRDefault="0049015E" w:rsidP="00FF729E">
      <w:pPr>
        <w:pStyle w:val="a5"/>
        <w:ind w:firstLine="709"/>
        <w:jc w:val="both"/>
        <w:rPr>
          <w:rFonts w:ascii="Times New Roman" w:eastAsia="Calibri" w:hAnsi="Times New Roman"/>
          <w:color w:val="000000"/>
          <w:sz w:val="28"/>
          <w:szCs w:val="28"/>
        </w:rPr>
      </w:pPr>
      <w:r w:rsidRPr="00FF729E">
        <w:rPr>
          <w:rFonts w:ascii="Times New Roman" w:eastAsia="Calibri" w:hAnsi="Times New Roman"/>
          <w:color w:val="000000"/>
          <w:sz w:val="28"/>
          <w:szCs w:val="28"/>
        </w:rPr>
        <w:t xml:space="preserve">6.1.19.  Взаимодействовать с органами местного самоуправления по вопросам обеспечения безопасности при эксплуатации зданий и сооружений образовательных организаций. </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Проводить мониторинг состояния здания и сооружений организации. </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 xml:space="preserve">  6.1.20. Проводить своевременное расследование несчастных случаев на производстве в соответствии с действующим законодательством и вести их учет.</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 Вести учет и рассмотрение причин и обстоятельств событий, приведших к возникновению микроповреждений (микротравм).</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6.1.21. Предусмотреть выплату единовременной денежной компенсации семье работника (в качестве морального вреда за счет средств, приносящих доход деятельности образовательной организации), погибшего в результате несчастного случая на производстве, в размере ___рублей. </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6.1.22. Создать необходимые условия для работы уполномоченного профсоюзного комитета по охране труда, повышать мотивацию, используя материальные и моральные методы стимулирования:</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освобождать от основной работы для   выполнения   профсоюзных обязанностей (не менее 8 часов рабочего времени в месяц) в интересах коллектива до __________ часов в течение рабочего дня (недели) с сохранением среднего заработка,</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установить надбавку к заработной плате в размере не менее 20% от должностного оклада, по занимаемой должности для выполнения возложенных профсоюзных обязанностей.</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6.1.23. Создать комитет (комиссию) по охране труда в организации, обеспечить условия работы комитетов (комиссий) по охране труда.</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6.1.24. Создать кабинет (стенд, уголок) по охране труда, оснащенные техническими средствами, учебными пособиями и образцами, иллюстративными и информационными материалами по охране труда.</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6.1.25. Осуществлять совместно с выборным органом первичной профсоюзной организации (уполномоченным по охране труда профкома) систематический (трехступенчатый) контроль за состоянием условий и охраны труда, выполнением Соглашения по охране труда.</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6.1.26. Оказывать содействие техническим инспекторам труда, внештатным техническим инспекторам труда Профсоюза работников народного образования и науки РФ, членам комиссий по охране труда, уполномоченному (доверенному лицу) по охране труда профкома в проведении контроля за состоянием охраны труда в организации. </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В случае получения от технических инспекторов труда или уполномоченных по охране труда представлений и предложений по выявленным в ходе проверок нарушениям прав работников на здоровые и безопасные условия труда, рассматривать их в установленные сроки и принимать меры по устранению данных нарушений. </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6.1.27. Предоставить работнику другую работу в случае его отказа от выполнения работ, при возникновении опасности для его жизни и здоровья, на время устранения такой опасности.</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6.2.</w:t>
      </w:r>
      <w:r w:rsidRPr="00FF729E">
        <w:rPr>
          <w:rFonts w:ascii="Times New Roman" w:hAnsi="Times New Roman"/>
          <w:sz w:val="28"/>
          <w:szCs w:val="28"/>
        </w:rPr>
        <w:tab/>
        <w:t>Работник в области охраны труда обязан:</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6.2.1.</w:t>
      </w:r>
      <w:r w:rsidRPr="00FF729E">
        <w:rPr>
          <w:rFonts w:ascii="Times New Roman" w:hAnsi="Times New Roman"/>
          <w:sz w:val="28"/>
          <w:szCs w:val="28"/>
        </w:rPr>
        <w:tab/>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6.2.2.</w:t>
      </w:r>
      <w:r w:rsidRPr="00FF729E">
        <w:rPr>
          <w:rFonts w:ascii="Times New Roman" w:hAnsi="Times New Roman"/>
          <w:sz w:val="28"/>
          <w:szCs w:val="28"/>
        </w:rPr>
        <w:tab/>
        <w:t>Правильно применять средства индивидуальной и коллективной защиты.</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6.2.3.</w:t>
      </w:r>
      <w:r w:rsidRPr="00FF729E">
        <w:rPr>
          <w:rFonts w:ascii="Times New Roman" w:hAnsi="Times New Roman"/>
          <w:sz w:val="28"/>
          <w:szCs w:val="28"/>
        </w:rPr>
        <w:tab/>
        <w:t>Проходить обучение безопасным методам и приемам выполнения работ, оказанию первой помощи пострадавшим, инструктаж по охране труда, стажировку на рабочем месте, проверку знаний требований охраны труда.</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6.2.4.</w:t>
      </w:r>
      <w:r w:rsidRPr="00FF729E">
        <w:rPr>
          <w:rFonts w:ascii="Times New Roman" w:hAnsi="Times New Roman"/>
          <w:sz w:val="28"/>
          <w:szCs w:val="28"/>
        </w:rPr>
        <w:tab/>
        <w:t>Проходить обязательные предварительные при поступлении на работу и периодические медицинские осмотры, психиатрическое освидетельствование, а также внеочередные медицинские осмотры по направлению работодателя.</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6.2.5.</w:t>
      </w:r>
      <w:r w:rsidRPr="00FF729E">
        <w:rPr>
          <w:rFonts w:ascii="Times New Roman" w:hAnsi="Times New Roman"/>
          <w:sz w:val="28"/>
          <w:szCs w:val="28"/>
        </w:rPr>
        <w:tab/>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6.3   Стороны совместно обязуется:</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6.3.1. Организовывать физкультурно-оздоровительные мероприятия для членов профсоюза и других работников;</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6.3.2. Проводить работу по оздоровлению детей работников организации.</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6.3.3. По каждому несчастному случаю на производстве администрация образует с участием профсоюзного комитета комиссию по расследованию причин травмы и оформления акта соответствующей формы;</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6.3.4. Ежегодно в ноябре месяце (до составления плана финансово-хозяйственной деятельности на новый календарный год) заключать Соглашение по охране труда между работодателем и профсоюзным комитетом, которое является приложением к коллективному договору. Два раза в год проверять выполнение пунктов Соглашения с составлением соответствующего акта.   </w:t>
      </w:r>
    </w:p>
    <w:p w:rsidR="0049015E" w:rsidRPr="00FF729E" w:rsidRDefault="0049015E" w:rsidP="00FF729E">
      <w:pPr>
        <w:pStyle w:val="a5"/>
        <w:ind w:firstLine="709"/>
        <w:jc w:val="both"/>
        <w:rPr>
          <w:rFonts w:ascii="Times New Roman" w:hAnsi="Times New Roman"/>
          <w:sz w:val="28"/>
          <w:szCs w:val="28"/>
        </w:rPr>
      </w:pPr>
      <w:r w:rsidRPr="00FF729E">
        <w:rPr>
          <w:rFonts w:ascii="Times New Roman" w:hAnsi="Times New Roman"/>
          <w:sz w:val="28"/>
          <w:szCs w:val="28"/>
        </w:rPr>
        <w:t>6.3.5. В случаях ухудшения условий учебы и труда (отсутствия нормальной освещенности в классах, аудиториях, низкого температурного режима, повышенного уровня шума и т. п.), грубых нарушений требований охраны труда, пожарной, экологической безопасности технический инспектор труда или уполномоченный (доверенное лицо) по охране труда профсоюзной организации вправе вносить представление руководителю образовательного учреждения, на устранение указанных нарушений и сообщать в  соответствующий орган управления образованием.</w:t>
      </w:r>
    </w:p>
    <w:p w:rsidR="00FF729E" w:rsidRDefault="00FF729E" w:rsidP="00FF729E">
      <w:pPr>
        <w:pStyle w:val="a5"/>
        <w:ind w:firstLine="709"/>
        <w:jc w:val="both"/>
        <w:rPr>
          <w:rFonts w:ascii="Times New Roman" w:hAnsi="Times New Roman"/>
          <w:sz w:val="28"/>
          <w:szCs w:val="28"/>
          <w:lang w:val="en-US"/>
        </w:rPr>
      </w:pP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lang w:val="en-US"/>
        </w:rPr>
        <w:t>VII</w:t>
      </w:r>
      <w:r w:rsidRPr="00FF729E">
        <w:rPr>
          <w:rFonts w:ascii="Times New Roman" w:hAnsi="Times New Roman"/>
          <w:sz w:val="28"/>
          <w:szCs w:val="28"/>
        </w:rPr>
        <w:t>. МОЛОДЕЖНАЯ ПОЛИТИКА</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7.1. Стороны коллективного договора договорились молодыми педагогическими работниками считать работников в возрасте до 35 лет.</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7.2. Работодатель совместно с профкомом обязуются:</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разработать и принять Программу работы с молодыми педагогическими работниками в организации,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 утвердить Положение о наставничестве. </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7.3. Работодатель обязуется:</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 xml:space="preserve">- закреплять наставников за всеми молодыми работниками не позднее 2 месяцев с начала их работы и не менее чем на 6 месяцев; </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осуществлять доплату наставникам молодых педагогов из стимулирующего фонда оплаты труда в размере, устанавливаемом комиссией образовательной организации по распределению стимулирующего фонда оплаты труда, с учетом соответствия критериям осуществления наставничества и его результатов;</w:t>
      </w:r>
    </w:p>
    <w:p w:rsidR="003E49C6" w:rsidRPr="00FF729E" w:rsidRDefault="003E49C6" w:rsidP="00FF729E">
      <w:pPr>
        <w:pStyle w:val="a5"/>
        <w:ind w:firstLine="709"/>
        <w:jc w:val="both"/>
        <w:rPr>
          <w:rFonts w:ascii="Times New Roman" w:hAnsi="Times New Roman"/>
          <w:bCs/>
          <w:sz w:val="28"/>
          <w:szCs w:val="28"/>
        </w:rPr>
      </w:pPr>
      <w:r w:rsidRPr="00FF729E">
        <w:rPr>
          <w:rFonts w:ascii="Times New Roman" w:hAnsi="Times New Roman"/>
          <w:bCs/>
          <w:sz w:val="28"/>
          <w:szCs w:val="28"/>
        </w:rPr>
        <w:t xml:space="preserve">- выплачивать первые 3 года ежемесячную поощрительную надбавку к должностному окладу (ставке заработной платы) выпускникам организаций высшего и среднего профессионального образования, впервые поступивших на работу </w:t>
      </w:r>
      <w:r w:rsidRPr="00FF729E">
        <w:rPr>
          <w:rFonts w:ascii="Times New Roman" w:hAnsi="Times New Roman"/>
          <w:sz w:val="28"/>
          <w:szCs w:val="28"/>
        </w:rPr>
        <w:t>(первый год – не менее 30%, второй год – не менее 20%, третий год – не менее 10%);</w:t>
      </w:r>
    </w:p>
    <w:p w:rsidR="003E49C6" w:rsidRPr="00FF729E" w:rsidRDefault="003E49C6" w:rsidP="00FF729E">
      <w:pPr>
        <w:pStyle w:val="a5"/>
        <w:ind w:firstLine="709"/>
        <w:jc w:val="both"/>
        <w:rPr>
          <w:rFonts w:ascii="Times New Roman" w:hAnsi="Times New Roman"/>
          <w:bCs/>
          <w:sz w:val="28"/>
          <w:szCs w:val="28"/>
        </w:rPr>
      </w:pPr>
      <w:r w:rsidRPr="00FF729E">
        <w:rPr>
          <w:rFonts w:ascii="Times New Roman" w:hAnsi="Times New Roman"/>
          <w:sz w:val="28"/>
          <w:szCs w:val="28"/>
        </w:rPr>
        <w:t>- для выпускников вузов и колледжей, впервые поступивших на работу не устанавливать более двух параллелей в день и перерывов в расписании занятий более одного часа, соблюдать преемственность классов при распределении учебной нагрузки;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обеспечивать повышение квалификации молодых педагогических работников не реже одного раза в 3 года;</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проводить конкурсы профессионального мастерства среди молодых педагогических работников, физкультурно-спортивные мероприятия и спартакиады.</w:t>
      </w:r>
    </w:p>
    <w:p w:rsidR="003E49C6" w:rsidRPr="00FF729E" w:rsidRDefault="003E49C6" w:rsidP="00FF729E">
      <w:pPr>
        <w:pStyle w:val="a5"/>
        <w:ind w:firstLine="709"/>
        <w:jc w:val="both"/>
        <w:rPr>
          <w:rFonts w:ascii="Times New Roman" w:hAnsi="Times New Roman"/>
          <w:bCs/>
          <w:sz w:val="28"/>
          <w:szCs w:val="28"/>
        </w:rPr>
      </w:pPr>
      <w:r w:rsidRPr="00FF729E">
        <w:rPr>
          <w:rFonts w:ascii="Times New Roman" w:hAnsi="Times New Roman"/>
          <w:bCs/>
          <w:sz w:val="28"/>
          <w:szCs w:val="28"/>
        </w:rPr>
        <w:t>7.4. Для молодых педагогов – членов профсоюза профсоюзный комитет обязуется:</w:t>
      </w:r>
    </w:p>
    <w:p w:rsidR="003E49C6" w:rsidRPr="00FF729E" w:rsidRDefault="003E49C6" w:rsidP="00FF729E">
      <w:pPr>
        <w:pStyle w:val="a5"/>
        <w:ind w:firstLine="709"/>
        <w:jc w:val="both"/>
        <w:rPr>
          <w:rFonts w:ascii="Times New Roman" w:hAnsi="Times New Roman"/>
          <w:bCs/>
          <w:sz w:val="28"/>
          <w:szCs w:val="28"/>
        </w:rPr>
      </w:pPr>
      <w:r w:rsidRPr="00FF729E">
        <w:rPr>
          <w:rFonts w:ascii="Times New Roman" w:hAnsi="Times New Roman"/>
          <w:sz w:val="28"/>
          <w:szCs w:val="28"/>
        </w:rPr>
        <w:t>- оказывать материальную помощь на проведение свадьбы, при рождении ребенка, поступлении его в первый класс школы в размере, определенном Положением об оказании материальной помощи;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оказывать помощь в реализации установленных для них законодательством льгот и дополнительных гарантий;</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своевременно предоставлять информацию и оказывать помощь при оформлении документов для вступления в различные программы по улучшению жилищных условий,</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оказывать помощь в получении беспроцентных ссуд, приобретении льготных профсоюзных путевок в территориальной и краевой организациях Профсоюза,</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осуществлять общественный контроль за соблюдением работодателем норм трудового законодательства.</w:t>
      </w:r>
    </w:p>
    <w:p w:rsidR="003E49C6" w:rsidRPr="00FF729E" w:rsidRDefault="003E49C6" w:rsidP="00FF729E">
      <w:pPr>
        <w:pStyle w:val="a5"/>
        <w:ind w:firstLine="709"/>
        <w:jc w:val="both"/>
        <w:rPr>
          <w:rFonts w:ascii="Times New Roman" w:hAnsi="Times New Roman"/>
          <w:sz w:val="28"/>
          <w:szCs w:val="28"/>
        </w:rPr>
      </w:pP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lang w:val="en-US"/>
        </w:rPr>
        <w:t>VIII</w:t>
      </w:r>
      <w:r w:rsidRPr="00FF729E">
        <w:rPr>
          <w:rFonts w:ascii="Times New Roman" w:hAnsi="Times New Roman"/>
          <w:sz w:val="28"/>
          <w:szCs w:val="28"/>
        </w:rPr>
        <w:t>. ГАРАНТИИ ПРОФСОЮЗНОЙ ДЕЯТЕЛЬНОСТИ</w:t>
      </w:r>
    </w:p>
    <w:p w:rsidR="003E49C6" w:rsidRPr="00FF729E" w:rsidRDefault="003E49C6" w:rsidP="00FF729E">
      <w:pPr>
        <w:pStyle w:val="a5"/>
        <w:ind w:firstLine="709"/>
        <w:jc w:val="both"/>
        <w:rPr>
          <w:rFonts w:ascii="Times New Roman" w:hAnsi="Times New Roman"/>
          <w:sz w:val="28"/>
          <w:szCs w:val="28"/>
        </w:rPr>
      </w:pPr>
    </w:p>
    <w:p w:rsidR="003E49C6" w:rsidRPr="00FF729E" w:rsidRDefault="003E49C6" w:rsidP="00FF729E">
      <w:pPr>
        <w:pStyle w:val="a5"/>
        <w:ind w:firstLine="709"/>
        <w:jc w:val="both"/>
        <w:rPr>
          <w:rFonts w:ascii="Times New Roman" w:hAnsi="Times New Roman"/>
          <w:iCs/>
          <w:sz w:val="28"/>
          <w:szCs w:val="28"/>
        </w:rPr>
      </w:pPr>
      <w:r w:rsidRPr="00FF729E">
        <w:rPr>
          <w:rFonts w:ascii="Times New Roman" w:hAnsi="Times New Roman"/>
          <w:iCs/>
          <w:sz w:val="28"/>
          <w:szCs w:val="28"/>
        </w:rPr>
        <w:t xml:space="preserve"> Гарантии деятельности профкома определяются Трудовым кодексом РФ и Федеральным законом «О профессиональных союзах, их правах и гарантиях деятельности».</w:t>
      </w:r>
    </w:p>
    <w:p w:rsidR="003E49C6" w:rsidRPr="00FF729E" w:rsidRDefault="003E49C6" w:rsidP="00FF729E">
      <w:pPr>
        <w:pStyle w:val="a5"/>
        <w:ind w:firstLine="709"/>
        <w:jc w:val="both"/>
        <w:rPr>
          <w:rFonts w:ascii="Times New Roman" w:hAnsi="Times New Roman"/>
          <w:iCs/>
          <w:sz w:val="28"/>
          <w:szCs w:val="28"/>
        </w:rPr>
      </w:pPr>
      <w:r w:rsidRPr="00FF729E">
        <w:rPr>
          <w:rFonts w:ascii="Times New Roman" w:hAnsi="Times New Roman"/>
          <w:iCs/>
          <w:sz w:val="28"/>
          <w:szCs w:val="28"/>
        </w:rPr>
        <w:t>8. Работодатель обязуется:</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8.1. Предоставлять бесплатно профкому организации помещение для проведения заседаний, хранения документации, транспортные средства и </w:t>
      </w:r>
      <w:r w:rsidRPr="00FF729E">
        <w:rPr>
          <w:rFonts w:ascii="Times New Roman" w:hAnsi="Times New Roman"/>
          <w:sz w:val="28"/>
          <w:szCs w:val="28"/>
        </w:rPr>
        <w:lastRenderedPageBreak/>
        <w:t>средства связи, возможность размещения информации в доступном для всех работников месте, право пользоваться оргтехникой.</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8.2. Ежемесячно и бесплатно, при наличии письменных заявлений работников, являющихся членами профсоюза, перечислять на счет профсоюза членские профсоюзные взносы из заработной платы работников одновременно в день перечисления работодателем НДФЛ. Установить такой же порядок перечисления денежных средств по заявлениям работников, не являющихся членами профсоюза, в соответствии с п. 1.4 настоящего коллективного договора.</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8.3. Не увольнять председателя профкома и его заместителя, в том числе в течение 2-х лет после окончания срока их полномочий, без предварительного согласия вышестоящего выборного профсоюзного органа: по сокращению численности или штата работников (п. 2 ч.1 ст. 81 ТК РФ), вследствие недостаточной квалификации (п. 3 «б» ч.1 ст. 81 ТК РФ), в случае повторного неисполнения работником без уважительных причин трудовых обязанностей (п. 5 ч.1 ст. 81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8.4. Освобождать от основной работы председателя профкома, членов профкома для краткосрочной профсоюзной учебы, участия в качестве делегатов в работе конференций, созываемых профсоюзом, заседаний выборных органов, других мероприятий, организуемых профсоюзом, с сохранением заработной платы.</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8.5. Отчислять в профком денежные средства в размере_____ на проведение культурно-массовой и физкультурно-оздоровительной работы (ч. 4 ст. 377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8.6. Предоставлять профкому необходимую информацию по любым вопросам труда и социально-экономического развития организации.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8.7.  Включать членов профкома в состав комиссий организации по тарификации, аттестации педагогических работников, специальной оценки условий труда, охране труда, социальному страхованию и др.</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8.8. Рассматривать с учетом мнения профкома следующие вопросы:</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 установление учебной нагрузки педагогическим работникам; </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расторжение трудового договора с работниками, являющимися членами профсоюза, по инициативе работодателя (ст. 82, 374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привлечение к сверхурочным работам (ст. 99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разделение рабочего времени на части (ст.105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очередность предоставления отпусков (ст. 123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установление заработной платы (ст. 135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применение систем нормирования труда (ст. 159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массовые увольнения (ст. 180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установление перечня должностей работников с ненормированным рабочим днем (ст.101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утверждение правил внутреннего трудового распорядка (ст.190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создание комиссий по охране труда (ст. 224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составление графиков сменности (ст.103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 утверждение формы расчетного листка (ст.136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установление размеров повышенной заработной платы за вредные и (или) опасные и иные особые условия труда (ст.147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установление размеров повышения заработной платы в ночное время (ст.154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применение и снятие дисциплинарного взыскания до истечения 1 года со дня его   вынесения (ст.193, 194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определение форм профессиональной подготовки, переподготовки и повышения квалификации работников, перечь необходимых профессий и специальностей (ст.196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установление дней выплаты заработной платы работникам (ст.136 ТК РФ) и другие вопросы.</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8.9. Бесплатно предоставлять страницу на внутреннем информационном сайте организации для размещения информации профкома.</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8.10. Включать профком в перечень подразделений, определяемых для обязательной рассылки документов вышестоящих организаций, касающихся трудовых, социально-экономических интересов работников организации и основополагающих документов, касающихся их профессиональных интересов.</w:t>
      </w:r>
    </w:p>
    <w:p w:rsidR="0098349C" w:rsidRDefault="0098349C" w:rsidP="00FF729E">
      <w:pPr>
        <w:pStyle w:val="a5"/>
        <w:ind w:firstLine="709"/>
        <w:jc w:val="both"/>
        <w:rPr>
          <w:rFonts w:ascii="Times New Roman" w:hAnsi="Times New Roman"/>
          <w:sz w:val="28"/>
          <w:szCs w:val="28"/>
          <w:lang w:val="en-US"/>
        </w:rPr>
      </w:pP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lang w:val="en-US"/>
        </w:rPr>
        <w:t>IX</w:t>
      </w:r>
      <w:r w:rsidRPr="00FF729E">
        <w:rPr>
          <w:rFonts w:ascii="Times New Roman" w:hAnsi="Times New Roman"/>
          <w:sz w:val="28"/>
          <w:szCs w:val="28"/>
        </w:rPr>
        <w:t>. ОБЯЗАТЕЛЬСТВА ПРОФКОМА</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 Профком обязуется:</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9.1. Представлять и защищать права и интересы членов профсоюза по социально-трудовым вопросам в соответствии с Трудовым кодексом РФ и Федеральным законом «О профессиональных союзах, их правах и гарантиях деятельности».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в размере, установленном данной первичной профсоюзной организацией.</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9.3. Осуществлять контроль за правильностью ведения и хранения трудовых книжек работников, за своевременностью внесения в них записей, в т. ч. при присвоении квалификационных категорий по результатам аттестации работников.</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9.4. Совместно с работодателем и работниками разрабатывать меры по защите персональных данных работников (ст. 86 ТК РФ).</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9.5. Представлять и защищать трудовые права членов профсоюза в комиссии по трудовым спорам и суде.</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9.6. Осуществлять общественный контроль за своевременным и полным перечислением работодателем членских профсоюзных взносов.</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9.7. Осуществлять контроль за правильностью и своевременностью предоставления работникам отпусков и их оплаты.</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9.8. Осуществлять общественный контроль за состоянием условий и охраны труда.</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9.9. Осуществлять выборы уполномоченных (доверенных) лиц по охране труда профсоюзного комитета и организовать их работу.</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9.10. Участвовать в разработке Положения об организации работы по охране труда в организации.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9.11. Принимать участие в проведении конкурсов, дней, месячников охраны труда.</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9.12. Участвовать в проведении специальной оценки условий труда рабочих мест.</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9.13.  Согласовывать инструкции, программы проведения инструктажей (вводного и первичного на рабочем месте) по охране труда, перечни профессий и должностей:</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 которым бесплатно выдается спецодежда, </w:t>
      </w:r>
      <w:proofErr w:type="spellStart"/>
      <w:r w:rsidRPr="00FF729E">
        <w:rPr>
          <w:rFonts w:ascii="Times New Roman" w:hAnsi="Times New Roman"/>
          <w:sz w:val="28"/>
          <w:szCs w:val="28"/>
        </w:rPr>
        <w:t>спецобувь</w:t>
      </w:r>
      <w:proofErr w:type="spellEnd"/>
      <w:r w:rsidRPr="00FF729E">
        <w:rPr>
          <w:rFonts w:ascii="Times New Roman" w:hAnsi="Times New Roman"/>
          <w:sz w:val="28"/>
          <w:szCs w:val="28"/>
        </w:rPr>
        <w:t xml:space="preserve"> и другие средства индивидуальной защиты, смывающие и обезвреживающие средства; </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 которые должны иметь соответствующую группу допуска по электрической безопасности; </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работа в которых дает право на дополнительный оплачиваемый отпуск за работу с вредными и (или) опасными условиями труда и др.,</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которым устанавливается доплата за работу во вредных условиях труда</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9.14. Участвовать в работе комиссий организации по тарификации, аттестации педагогических работников.</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9.15. Осуществлять контроль за соблюдением порядка проведения аттестации педагогических работников организации.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9.16. Оказывать материальную помощь членам профсоюза в случаях, определенных Положением профсоюзной организации об оказании материальной помощи.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9.17. Осуществлять культурно-массовую и физкультурно-оздоровительную работу в организации.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lang w:val="en-US"/>
        </w:rPr>
        <w:t>X</w:t>
      </w:r>
      <w:r w:rsidRPr="00FF729E">
        <w:rPr>
          <w:rFonts w:ascii="Times New Roman" w:hAnsi="Times New Roman"/>
          <w:sz w:val="28"/>
          <w:szCs w:val="28"/>
        </w:rPr>
        <w:t>. ЛЬГОТЫ И ГАРАНТИИ ДЛЯ ЧЛЕНОВ ПРОФСОЮЗА</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10.1. Работники – члены профсоюза имеют право:</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10.1.1. Приобретать санаторно-курортные путевки в профсоюзные санатории на льготных условиях.</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10.1.2. Пользоваться услугами кредитного потребительского кооператива в соответствии с его уставом.</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10.1.3. Получать:</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безвозмездную материальную помощь в сложных жизненных ситуациях,</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беспроцентные займы,</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бесплатные юридические консультации по социально-трудовым вопросам,</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 бесплатную юридическую защиту при рассмотрении индивидуальных и коллективных трудовых споров, расследовании несчастного случая на производстве, привлечении к дисциплинарной ответственности, увольнении по инициативе работодателя, обращении в суд по трудовым и пенсионным вопросам.</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профсоюзные награды за активную работу в профсоюзе,</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содействие в оздоровлении своих детей,</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 новогодние подарки для детей за счет средств первичной профорганизации.</w:t>
      </w:r>
    </w:p>
    <w:p w:rsidR="0098349C" w:rsidRDefault="0098349C" w:rsidP="00FF729E">
      <w:pPr>
        <w:pStyle w:val="a5"/>
        <w:ind w:firstLine="709"/>
        <w:jc w:val="both"/>
        <w:rPr>
          <w:rFonts w:ascii="Times New Roman" w:hAnsi="Times New Roman"/>
          <w:sz w:val="28"/>
          <w:szCs w:val="28"/>
        </w:rPr>
      </w:pP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Х</w:t>
      </w:r>
      <w:r w:rsidRPr="00FF729E">
        <w:rPr>
          <w:rFonts w:ascii="Times New Roman" w:hAnsi="Times New Roman"/>
          <w:sz w:val="28"/>
          <w:szCs w:val="28"/>
          <w:lang w:val="en-US"/>
        </w:rPr>
        <w:t>I</w:t>
      </w:r>
      <w:r w:rsidRPr="00FF729E">
        <w:rPr>
          <w:rFonts w:ascii="Times New Roman" w:hAnsi="Times New Roman"/>
          <w:sz w:val="28"/>
          <w:szCs w:val="28"/>
        </w:rPr>
        <w:t>. КОНТРОЛЬ ЗА ВЫПОЛНЕНИЕМ КОЛЛЕКТИВНОГО ДОГОВОРА. ОТВЕТСТВЕННОСТЬ СТОРОН</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11.1. Стороны договорились, что:</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11.1.1.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11.1.2. Совместно разрабатывают план мероприятий по выполнению настоящего коллективного договора, осуществляют контроль за его реализацией и ежегодно в декабре месяце отчитываются о выполнении коллективного договора на общем собрании работников.</w:t>
      </w:r>
      <w:r w:rsidRPr="00FF729E">
        <w:rPr>
          <w:rFonts w:ascii="Times New Roman" w:hAnsi="Times New Roman"/>
          <w:sz w:val="28"/>
          <w:szCs w:val="28"/>
        </w:rPr>
        <w:tab/>
      </w:r>
      <w:r w:rsidRPr="00FF729E">
        <w:rPr>
          <w:rFonts w:ascii="Times New Roman" w:hAnsi="Times New Roman"/>
          <w:sz w:val="28"/>
          <w:szCs w:val="28"/>
        </w:rPr>
        <w:tab/>
      </w:r>
      <w:r w:rsidRPr="00FF729E">
        <w:rPr>
          <w:rFonts w:ascii="Times New Roman" w:hAnsi="Times New Roman"/>
          <w:sz w:val="28"/>
          <w:szCs w:val="28"/>
        </w:rPr>
        <w:tab/>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11.1.3.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11.1.4.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действующим законодательством.</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ПЕРЕЧЕНЬ ПРИЛОЖЕНИЙ К КОЛЛЕКТИВНОМУ ДОГОВОРУ:</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1. Правила внутреннего трудового распорядка организации.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2. Положение об оплате труда работников организации.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3. Положение о премировании работников организации.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4. Форма расчетного листа.</w:t>
      </w:r>
    </w:p>
    <w:p w:rsidR="003E49C6" w:rsidRPr="00FF729E" w:rsidRDefault="003E49C6" w:rsidP="00FF729E">
      <w:pPr>
        <w:pStyle w:val="a5"/>
        <w:ind w:firstLine="709"/>
        <w:jc w:val="both"/>
        <w:rPr>
          <w:rFonts w:ascii="Times New Roman" w:hAnsi="Times New Roman"/>
          <w:color w:val="000000"/>
          <w:spacing w:val="2"/>
          <w:sz w:val="28"/>
          <w:szCs w:val="28"/>
        </w:rPr>
      </w:pPr>
      <w:r w:rsidRPr="00FF729E">
        <w:rPr>
          <w:rFonts w:ascii="Times New Roman" w:hAnsi="Times New Roman"/>
          <w:sz w:val="28"/>
          <w:szCs w:val="28"/>
        </w:rPr>
        <w:t xml:space="preserve">5. </w:t>
      </w:r>
      <w:r w:rsidRPr="00FF729E">
        <w:rPr>
          <w:rFonts w:ascii="Times New Roman" w:hAnsi="Times New Roman"/>
          <w:color w:val="000000"/>
          <w:spacing w:val="2"/>
          <w:sz w:val="28"/>
          <w:szCs w:val="28"/>
        </w:rPr>
        <w:t>План мероприятий по улучшению условий и охраны труда и снижению уровней профессиональных рисков (</w:t>
      </w:r>
      <w:r w:rsidRPr="00FF729E">
        <w:rPr>
          <w:rFonts w:ascii="Times New Roman" w:hAnsi="Times New Roman"/>
          <w:bCs/>
          <w:color w:val="000000"/>
          <w:spacing w:val="2"/>
          <w:sz w:val="28"/>
          <w:szCs w:val="28"/>
        </w:rPr>
        <w:t>Соглашение по охране труда</w:t>
      </w:r>
      <w:r w:rsidRPr="00FF729E">
        <w:rPr>
          <w:rFonts w:ascii="Times New Roman" w:hAnsi="Times New Roman"/>
          <w:color w:val="000000"/>
          <w:spacing w:val="2"/>
          <w:sz w:val="28"/>
          <w:szCs w:val="28"/>
        </w:rPr>
        <w:t xml:space="preserve">) на 20_ год. </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6. Перечень должностей, которым устанавливается дополнительный отпуск за ненормированный рабочий день.</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7.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8. Перечень профессий и должностей, которым выдаются смывающие и (или) обезвреживающие средства.</w:t>
      </w:r>
    </w:p>
    <w:p w:rsidR="003E49C6" w:rsidRPr="00FF729E" w:rsidRDefault="00761D07" w:rsidP="00FF729E">
      <w:pPr>
        <w:pStyle w:val="a5"/>
        <w:ind w:firstLine="709"/>
        <w:jc w:val="both"/>
        <w:rPr>
          <w:rFonts w:ascii="Times New Roman" w:hAnsi="Times New Roman"/>
          <w:sz w:val="28"/>
          <w:szCs w:val="28"/>
        </w:rPr>
      </w:pPr>
      <w:r w:rsidRPr="00FF729E">
        <w:rPr>
          <w:rFonts w:ascii="Times New Roman" w:hAnsi="Times New Roman"/>
          <w:sz w:val="28"/>
          <w:szCs w:val="28"/>
        </w:rPr>
        <w:lastRenderedPageBreak/>
        <w:t>9</w:t>
      </w:r>
      <w:r w:rsidR="003E49C6" w:rsidRPr="00FF729E">
        <w:rPr>
          <w:rFonts w:ascii="Times New Roman" w:hAnsi="Times New Roman"/>
          <w:sz w:val="28"/>
          <w:szCs w:val="28"/>
        </w:rPr>
        <w:t>. Перечень профессий и должностей работников, занятых на работах с вредными и (или) опасными условиями труда, которым дается право на дополнительный отпуск и сокращенный рабочий день.</w:t>
      </w:r>
    </w:p>
    <w:p w:rsidR="003E49C6" w:rsidRPr="00FF729E" w:rsidRDefault="00761D07" w:rsidP="00FF729E">
      <w:pPr>
        <w:pStyle w:val="a5"/>
        <w:ind w:firstLine="709"/>
        <w:jc w:val="both"/>
        <w:rPr>
          <w:rFonts w:ascii="Times New Roman" w:hAnsi="Times New Roman"/>
          <w:sz w:val="28"/>
          <w:szCs w:val="28"/>
        </w:rPr>
      </w:pPr>
      <w:r w:rsidRPr="00FF729E">
        <w:rPr>
          <w:rFonts w:ascii="Times New Roman" w:hAnsi="Times New Roman"/>
          <w:sz w:val="28"/>
          <w:szCs w:val="28"/>
        </w:rPr>
        <w:t>10</w:t>
      </w:r>
      <w:r w:rsidR="003E49C6" w:rsidRPr="00FF729E">
        <w:rPr>
          <w:rFonts w:ascii="Times New Roman" w:hAnsi="Times New Roman"/>
          <w:sz w:val="28"/>
          <w:szCs w:val="28"/>
        </w:rPr>
        <w:t>. Перечень профессий и виды работ, на которых устанавливаются доплаты за вредные условия труда не менее 4%. по результатам специальной оценки условий труда.</w:t>
      </w:r>
    </w:p>
    <w:p w:rsidR="003E49C6" w:rsidRPr="00FF729E" w:rsidRDefault="003E49C6" w:rsidP="00FF729E">
      <w:pPr>
        <w:pStyle w:val="a5"/>
        <w:ind w:firstLine="709"/>
        <w:jc w:val="both"/>
        <w:rPr>
          <w:rFonts w:ascii="Times New Roman" w:hAnsi="Times New Roman"/>
          <w:sz w:val="28"/>
          <w:szCs w:val="28"/>
        </w:rPr>
      </w:pPr>
      <w:r w:rsidRPr="00FF729E">
        <w:rPr>
          <w:rFonts w:ascii="Times New Roman" w:hAnsi="Times New Roman"/>
          <w:sz w:val="28"/>
          <w:szCs w:val="28"/>
        </w:rPr>
        <w:t>1</w:t>
      </w:r>
      <w:r w:rsidR="00761D07" w:rsidRPr="00FF729E">
        <w:rPr>
          <w:rFonts w:ascii="Times New Roman" w:hAnsi="Times New Roman"/>
          <w:sz w:val="28"/>
          <w:szCs w:val="28"/>
        </w:rPr>
        <w:t>1</w:t>
      </w:r>
      <w:r w:rsidRPr="00FF729E">
        <w:rPr>
          <w:rFonts w:ascii="Times New Roman" w:hAnsi="Times New Roman"/>
          <w:sz w:val="28"/>
          <w:szCs w:val="28"/>
        </w:rPr>
        <w:t>. Другие локальные акты.</w:t>
      </w:r>
    </w:p>
    <w:p w:rsidR="00DA0026" w:rsidRPr="00FF729E" w:rsidRDefault="00DA0026" w:rsidP="00FF729E">
      <w:pPr>
        <w:pStyle w:val="a5"/>
        <w:ind w:firstLine="709"/>
        <w:jc w:val="both"/>
        <w:rPr>
          <w:rFonts w:ascii="Times New Roman" w:eastAsia="Calibri" w:hAnsi="Times New Roman"/>
          <w:sz w:val="28"/>
          <w:szCs w:val="28"/>
        </w:rPr>
      </w:pPr>
    </w:p>
    <w:p w:rsidR="00893E91" w:rsidRPr="0098349C" w:rsidRDefault="00893E91" w:rsidP="0098349C">
      <w:pPr>
        <w:pStyle w:val="a5"/>
        <w:ind w:firstLine="709"/>
        <w:jc w:val="center"/>
        <w:rPr>
          <w:rFonts w:ascii="Times New Roman" w:eastAsia="Calibri" w:hAnsi="Times New Roman"/>
          <w:b/>
          <w:sz w:val="24"/>
          <w:szCs w:val="24"/>
        </w:rPr>
      </w:pPr>
      <w:r w:rsidRPr="0098349C">
        <w:rPr>
          <w:rFonts w:ascii="Times New Roman" w:eastAsia="Calibri" w:hAnsi="Times New Roman"/>
          <w:b/>
          <w:sz w:val="24"/>
          <w:szCs w:val="24"/>
        </w:rPr>
        <w:t>СПРАВОЧНАЯ ИНФОРМАЦИЯ И ПРИМЕРНЫЕ ДОКУМЕНТЫ</w:t>
      </w:r>
    </w:p>
    <w:p w:rsidR="00893E91" w:rsidRPr="0098349C" w:rsidRDefault="00893E91" w:rsidP="0098349C">
      <w:pPr>
        <w:pStyle w:val="a5"/>
        <w:ind w:firstLine="709"/>
        <w:jc w:val="center"/>
        <w:rPr>
          <w:rFonts w:ascii="Times New Roman" w:eastAsia="Calibri" w:hAnsi="Times New Roman"/>
          <w:b/>
          <w:sz w:val="24"/>
          <w:szCs w:val="24"/>
        </w:rPr>
      </w:pPr>
      <w:r w:rsidRPr="0098349C">
        <w:rPr>
          <w:rFonts w:ascii="Times New Roman" w:eastAsia="Calibri" w:hAnsi="Times New Roman"/>
          <w:b/>
          <w:sz w:val="24"/>
          <w:szCs w:val="24"/>
        </w:rPr>
        <w:t>ПО ОХРАНЕ ТРУДА</w:t>
      </w:r>
    </w:p>
    <w:p w:rsidR="0098349C" w:rsidRPr="0098349C" w:rsidRDefault="0098349C" w:rsidP="0098349C">
      <w:pPr>
        <w:pStyle w:val="a5"/>
        <w:ind w:firstLine="709"/>
        <w:jc w:val="center"/>
        <w:rPr>
          <w:rFonts w:ascii="Times New Roman" w:hAnsi="Times New Roman"/>
          <w:b/>
          <w:color w:val="FF0000"/>
          <w:spacing w:val="2"/>
          <w:sz w:val="24"/>
          <w:szCs w:val="24"/>
          <w:u w:val="single"/>
        </w:rPr>
      </w:pPr>
    </w:p>
    <w:tbl>
      <w:tblPr>
        <w:tblW w:w="14425" w:type="dxa"/>
        <w:tblLook w:val="01E0" w:firstRow="1" w:lastRow="1" w:firstColumn="1" w:lastColumn="1" w:noHBand="0" w:noVBand="0"/>
      </w:tblPr>
      <w:tblGrid>
        <w:gridCol w:w="4928"/>
        <w:gridCol w:w="9497"/>
      </w:tblGrid>
      <w:tr w:rsidR="00893E91" w:rsidRPr="0098349C" w:rsidTr="00893E91">
        <w:tc>
          <w:tcPr>
            <w:tcW w:w="492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СОГЛАСОВАНО:</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   УТВЕРЖДАЮ:</w:t>
            </w:r>
          </w:p>
        </w:tc>
      </w:tr>
      <w:tr w:rsidR="00893E91" w:rsidRPr="0098349C" w:rsidTr="00893E91">
        <w:tc>
          <w:tcPr>
            <w:tcW w:w="492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Председатель профкома</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_____________________________ </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(подпись, Ф.И.О.)</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«__</w:t>
            </w:r>
            <w:proofErr w:type="gramStart"/>
            <w:r w:rsidRPr="0098349C">
              <w:rPr>
                <w:rFonts w:ascii="Times New Roman" w:hAnsi="Times New Roman"/>
                <w:color w:val="000000"/>
                <w:spacing w:val="2"/>
                <w:sz w:val="24"/>
                <w:szCs w:val="24"/>
              </w:rPr>
              <w:t>_»_</w:t>
            </w:r>
            <w:proofErr w:type="gramEnd"/>
            <w:r w:rsidRPr="0098349C">
              <w:rPr>
                <w:rFonts w:ascii="Times New Roman" w:hAnsi="Times New Roman"/>
                <w:color w:val="000000"/>
                <w:spacing w:val="2"/>
                <w:sz w:val="24"/>
                <w:szCs w:val="24"/>
              </w:rPr>
              <w:t>______ 20___г.</w:t>
            </w:r>
          </w:p>
          <w:p w:rsidR="00893E91" w:rsidRPr="0098349C" w:rsidRDefault="00893E91" w:rsidP="00FF729E">
            <w:pPr>
              <w:pStyle w:val="a5"/>
              <w:ind w:firstLine="709"/>
              <w:jc w:val="both"/>
              <w:rPr>
                <w:rFonts w:ascii="Times New Roman" w:hAnsi="Times New Roman"/>
                <w:color w:val="000000"/>
                <w:spacing w:val="2"/>
                <w:sz w:val="24"/>
                <w:szCs w:val="24"/>
              </w:rPr>
            </w:pP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Заведующий</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____________________________ </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(подпись, Ф.И.О.)</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«__</w:t>
            </w:r>
            <w:proofErr w:type="gramStart"/>
            <w:r w:rsidRPr="0098349C">
              <w:rPr>
                <w:rFonts w:ascii="Times New Roman" w:hAnsi="Times New Roman"/>
                <w:color w:val="000000"/>
                <w:spacing w:val="2"/>
                <w:sz w:val="24"/>
                <w:szCs w:val="24"/>
              </w:rPr>
              <w:t>_»_</w:t>
            </w:r>
            <w:proofErr w:type="gramEnd"/>
            <w:r w:rsidRPr="0098349C">
              <w:rPr>
                <w:rFonts w:ascii="Times New Roman" w:hAnsi="Times New Roman"/>
                <w:color w:val="000000"/>
                <w:spacing w:val="2"/>
                <w:sz w:val="24"/>
                <w:szCs w:val="24"/>
              </w:rPr>
              <w:t>______ 20___г.</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Печать</w:t>
            </w:r>
          </w:p>
        </w:tc>
      </w:tr>
    </w:tbl>
    <w:p w:rsidR="00893E91" w:rsidRPr="0098349C" w:rsidRDefault="00893E91" w:rsidP="00FF729E">
      <w:pPr>
        <w:pStyle w:val="a5"/>
        <w:ind w:firstLine="709"/>
        <w:jc w:val="both"/>
        <w:rPr>
          <w:rFonts w:ascii="Times New Roman" w:hAnsi="Times New Roman"/>
          <w:color w:val="000000"/>
          <w:spacing w:val="2"/>
          <w:sz w:val="24"/>
          <w:szCs w:val="24"/>
        </w:rPr>
      </w:pPr>
    </w:p>
    <w:p w:rsidR="00893E91" w:rsidRPr="0098349C" w:rsidRDefault="00893E91" w:rsidP="0098349C">
      <w:pPr>
        <w:pStyle w:val="a5"/>
        <w:ind w:firstLine="709"/>
        <w:jc w:val="center"/>
        <w:rPr>
          <w:rFonts w:ascii="Times New Roman" w:hAnsi="Times New Roman"/>
          <w:color w:val="000000"/>
          <w:spacing w:val="2"/>
          <w:sz w:val="24"/>
          <w:szCs w:val="24"/>
        </w:rPr>
      </w:pPr>
      <w:r w:rsidRPr="0098349C">
        <w:rPr>
          <w:rFonts w:ascii="Times New Roman" w:hAnsi="Times New Roman"/>
          <w:color w:val="000000"/>
          <w:spacing w:val="2"/>
          <w:sz w:val="24"/>
          <w:szCs w:val="24"/>
        </w:rPr>
        <w:t>ПЛАН</w:t>
      </w:r>
    </w:p>
    <w:p w:rsidR="00893E91" w:rsidRPr="0098349C" w:rsidRDefault="00893E91" w:rsidP="0098349C">
      <w:pPr>
        <w:pStyle w:val="a5"/>
        <w:ind w:firstLine="709"/>
        <w:jc w:val="center"/>
        <w:rPr>
          <w:rFonts w:ascii="Times New Roman" w:hAnsi="Times New Roman"/>
          <w:color w:val="000000"/>
          <w:spacing w:val="2"/>
          <w:sz w:val="24"/>
          <w:szCs w:val="24"/>
        </w:rPr>
      </w:pPr>
      <w:r w:rsidRPr="0098349C">
        <w:rPr>
          <w:rFonts w:ascii="Times New Roman" w:hAnsi="Times New Roman"/>
          <w:color w:val="000000"/>
          <w:spacing w:val="2"/>
          <w:sz w:val="24"/>
          <w:szCs w:val="24"/>
        </w:rPr>
        <w:t>мероприятий по улучшению условий и охраны труда и снижению уровней профессиональных рисков (</w:t>
      </w:r>
      <w:r w:rsidRPr="0098349C">
        <w:rPr>
          <w:rFonts w:ascii="Times New Roman" w:hAnsi="Times New Roman"/>
          <w:bCs/>
          <w:color w:val="000000"/>
          <w:spacing w:val="2"/>
          <w:sz w:val="24"/>
          <w:szCs w:val="24"/>
        </w:rPr>
        <w:t>Соглашение администрации и профсоюзной организации учреждения по охране труда</w:t>
      </w:r>
      <w:r w:rsidRPr="0098349C">
        <w:rPr>
          <w:rFonts w:ascii="Times New Roman" w:hAnsi="Times New Roman"/>
          <w:color w:val="000000"/>
          <w:spacing w:val="2"/>
          <w:sz w:val="24"/>
          <w:szCs w:val="24"/>
        </w:rPr>
        <w:t>) на 20_ год</w:t>
      </w:r>
    </w:p>
    <w:p w:rsidR="00893E91" w:rsidRPr="0098349C" w:rsidRDefault="00893E91" w:rsidP="00FF729E">
      <w:pPr>
        <w:pStyle w:val="a5"/>
        <w:ind w:firstLine="709"/>
        <w:jc w:val="both"/>
        <w:rPr>
          <w:rFonts w:ascii="Times New Roman" w:hAnsi="Times New Roman"/>
          <w:bCs/>
          <w:color w:val="000000"/>
          <w:spacing w:val="2"/>
          <w:sz w:val="24"/>
          <w:szCs w:val="24"/>
        </w:rPr>
      </w:pPr>
    </w:p>
    <w:tbl>
      <w:tblPr>
        <w:tblW w:w="14992" w:type="dxa"/>
        <w:tblLayout w:type="fixed"/>
        <w:tblLook w:val="01E0" w:firstRow="1" w:lastRow="1" w:firstColumn="1" w:lastColumn="1" w:noHBand="0" w:noVBand="0"/>
      </w:tblPr>
      <w:tblGrid>
        <w:gridCol w:w="567"/>
        <w:gridCol w:w="4361"/>
        <w:gridCol w:w="1559"/>
        <w:gridCol w:w="1418"/>
        <w:gridCol w:w="3118"/>
        <w:gridCol w:w="1701"/>
        <w:gridCol w:w="2268"/>
      </w:tblGrid>
      <w:tr w:rsidR="00893E91" w:rsidRPr="0098349C" w:rsidTr="00893E91">
        <w:trPr>
          <w:trHeight w:hRule="exact" w:val="1175"/>
        </w:trPr>
        <w:tc>
          <w:tcPr>
            <w:tcW w:w="567" w:type="dxa"/>
            <w:vMerge w:val="restart"/>
            <w:tcBorders>
              <w:top w:val="single" w:sz="4" w:space="0" w:color="auto"/>
              <w:left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п/п</w:t>
            </w:r>
          </w:p>
        </w:tc>
        <w:tc>
          <w:tcPr>
            <w:tcW w:w="4361" w:type="dxa"/>
            <w:vMerge w:val="restart"/>
            <w:tcBorders>
              <w:top w:val="single" w:sz="4" w:space="0" w:color="auto"/>
              <w:left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Содержание мероприятий</w:t>
            </w:r>
          </w:p>
        </w:tc>
        <w:tc>
          <w:tcPr>
            <w:tcW w:w="1559" w:type="dxa"/>
            <w:vMerge w:val="restart"/>
            <w:tcBorders>
              <w:top w:val="single" w:sz="4" w:space="0" w:color="auto"/>
              <w:left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Единица</w:t>
            </w:r>
          </w:p>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учета</w:t>
            </w:r>
          </w:p>
        </w:tc>
        <w:tc>
          <w:tcPr>
            <w:tcW w:w="1418" w:type="dxa"/>
            <w:vMerge w:val="restart"/>
            <w:tcBorders>
              <w:top w:val="single" w:sz="4" w:space="0" w:color="auto"/>
              <w:left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Коли-</w:t>
            </w:r>
            <w:proofErr w:type="spellStart"/>
            <w:r w:rsidRPr="0098349C">
              <w:rPr>
                <w:rFonts w:ascii="Times New Roman" w:hAnsi="Times New Roman"/>
                <w:color w:val="000000"/>
                <w:spacing w:val="2"/>
                <w:sz w:val="24"/>
                <w:szCs w:val="24"/>
              </w:rPr>
              <w:t>чество</w:t>
            </w:r>
            <w:proofErr w:type="spellEnd"/>
          </w:p>
        </w:tc>
        <w:tc>
          <w:tcPr>
            <w:tcW w:w="3118" w:type="dxa"/>
            <w:vMerge w:val="restart"/>
            <w:tcBorders>
              <w:top w:val="single" w:sz="4" w:space="0" w:color="auto"/>
              <w:left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Стоимость </w:t>
            </w:r>
          </w:p>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работ </w:t>
            </w:r>
          </w:p>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в тыс. руб.</w:t>
            </w:r>
          </w:p>
        </w:tc>
        <w:tc>
          <w:tcPr>
            <w:tcW w:w="1701" w:type="dxa"/>
            <w:vMerge w:val="restart"/>
            <w:tcBorders>
              <w:top w:val="single" w:sz="4" w:space="0" w:color="auto"/>
              <w:left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Срок выполнения</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мероприятия</w:t>
            </w:r>
          </w:p>
        </w:tc>
        <w:tc>
          <w:tcPr>
            <w:tcW w:w="2268" w:type="dxa"/>
            <w:vMerge w:val="restart"/>
            <w:tcBorders>
              <w:top w:val="single" w:sz="4" w:space="0" w:color="auto"/>
              <w:left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proofErr w:type="gramStart"/>
            <w:r w:rsidRPr="0098349C">
              <w:rPr>
                <w:rFonts w:ascii="Times New Roman" w:hAnsi="Times New Roman"/>
                <w:color w:val="000000"/>
                <w:spacing w:val="2"/>
                <w:sz w:val="24"/>
                <w:szCs w:val="24"/>
              </w:rPr>
              <w:t>Ответственные  за</w:t>
            </w:r>
            <w:proofErr w:type="gramEnd"/>
            <w:r w:rsidRPr="0098349C">
              <w:rPr>
                <w:rFonts w:ascii="Times New Roman" w:hAnsi="Times New Roman"/>
                <w:color w:val="000000"/>
                <w:spacing w:val="2"/>
                <w:sz w:val="24"/>
                <w:szCs w:val="24"/>
              </w:rPr>
              <w:t xml:space="preserve"> выполнение</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мероприятий</w:t>
            </w:r>
          </w:p>
        </w:tc>
      </w:tr>
      <w:tr w:rsidR="00893E91" w:rsidRPr="0098349C" w:rsidTr="00893E91">
        <w:trPr>
          <w:trHeight w:val="593"/>
        </w:trPr>
        <w:tc>
          <w:tcPr>
            <w:tcW w:w="567" w:type="dxa"/>
            <w:vMerge/>
            <w:tcBorders>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p>
        </w:tc>
        <w:tc>
          <w:tcPr>
            <w:tcW w:w="4361" w:type="dxa"/>
            <w:vMerge/>
            <w:tcBorders>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p>
        </w:tc>
        <w:tc>
          <w:tcPr>
            <w:tcW w:w="1559" w:type="dxa"/>
            <w:vMerge/>
            <w:tcBorders>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1418" w:type="dxa"/>
            <w:vMerge/>
            <w:tcBorders>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3118" w:type="dxa"/>
            <w:vMerge/>
            <w:tcBorders>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1701" w:type="dxa"/>
            <w:vMerge/>
            <w:tcBorders>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p>
        </w:tc>
        <w:tc>
          <w:tcPr>
            <w:tcW w:w="2268" w:type="dxa"/>
            <w:vMerge/>
            <w:tcBorders>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p>
        </w:tc>
      </w:tr>
      <w:tr w:rsidR="00893E91" w:rsidRPr="0098349C" w:rsidTr="00893E91">
        <w:trPr>
          <w:trHeight w:val="2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1</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7</w:t>
            </w:r>
          </w:p>
        </w:tc>
      </w:tr>
      <w:tr w:rsidR="00893E91" w:rsidRPr="0098349C" w:rsidTr="00893E91">
        <w:trPr>
          <w:trHeight w:val="102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1.</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Проведение специальной оценки условий труда, выявления и оценки опасностей, реализация мер, разработанных по результатам СОУТ.</w:t>
            </w:r>
          </w:p>
          <w:p w:rsidR="00893E91" w:rsidRPr="0098349C" w:rsidRDefault="00893E91" w:rsidP="0098349C">
            <w:pPr>
              <w:pStyle w:val="a5"/>
              <w:rPr>
                <w:rFonts w:ascii="Times New Roman" w:hAnsi="Times New Roman"/>
                <w:color w:val="000000"/>
                <w:spacing w:val="2"/>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Рабочее место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Согласно штатному расписанию</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(из расчета сметы)*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По графику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Председатель комиссии по проведению СОУТ</w:t>
            </w:r>
          </w:p>
        </w:tc>
      </w:tr>
      <w:tr w:rsidR="00893E91" w:rsidRPr="0098349C" w:rsidTr="00893E91">
        <w:trPr>
          <w:trHeight w:val="102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2.</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Проведение оценки уровней профессиональных рисков, реализация мер, разработанных по результатам их проведения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Рабочее место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Согласно штатному расписанию</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Председатель комиссии по проведению оценки рисков</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3.</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Организация и проведение контроля за состоянием условий и охраны труда на рабочих местах в порядке, установленном действующим законодательством.</w:t>
            </w:r>
          </w:p>
          <w:p w:rsidR="00893E91" w:rsidRPr="0098349C" w:rsidRDefault="00893E91" w:rsidP="0098349C">
            <w:pPr>
              <w:pStyle w:val="a5"/>
              <w:rPr>
                <w:rFonts w:ascii="Times New Roman" w:hAnsi="Times New Roman"/>
                <w:color w:val="000000"/>
                <w:spacing w:val="2"/>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по мере </w:t>
            </w:r>
          </w:p>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необходимости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в течение года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председатель ППО, комиссия по охране труда, уполномоченное лицо по охране труда</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4.</w:t>
            </w:r>
          </w:p>
          <w:p w:rsidR="00893E91" w:rsidRPr="0098349C" w:rsidRDefault="00893E91" w:rsidP="00FF729E">
            <w:pPr>
              <w:pStyle w:val="a5"/>
              <w:ind w:firstLine="709"/>
              <w:jc w:val="both"/>
              <w:rPr>
                <w:rFonts w:ascii="Times New Roman" w:hAnsi="Times New Roman"/>
                <w:color w:val="000000"/>
                <w:spacing w:val="2"/>
                <w:sz w:val="24"/>
                <w:szCs w:val="24"/>
              </w:rPr>
            </w:pP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Проведение обучения по охране труда, в том числе обучения безопасным методам и приемам выполнения работ, обучения по оказанию первой помощи </w:t>
            </w:r>
            <w:r w:rsidRPr="0098349C">
              <w:rPr>
                <w:rFonts w:ascii="Times New Roman" w:hAnsi="Times New Roman"/>
                <w:color w:val="000000"/>
                <w:spacing w:val="2"/>
                <w:sz w:val="24"/>
                <w:szCs w:val="24"/>
              </w:rPr>
              <w:lastRenderedPageBreak/>
              <w:t>пострадавшим на производстве, обучения по использованию (применению) средств индивидуальной защиты, инструктажей по охране труда, стажировки на рабочем месте (для определенных категорий работников) и проверки знания требований охраны труда.</w:t>
            </w:r>
          </w:p>
          <w:p w:rsidR="00893E91" w:rsidRPr="0098349C" w:rsidRDefault="00893E91" w:rsidP="0098349C">
            <w:pPr>
              <w:pStyle w:val="a5"/>
              <w:rPr>
                <w:rFonts w:ascii="Times New Roman" w:hAnsi="Times New Roman"/>
                <w:color w:val="000000"/>
                <w:spacing w:val="2"/>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r w:rsidRPr="0098349C">
              <w:rPr>
                <w:rFonts w:ascii="Times New Roman" w:hAnsi="Times New Roman"/>
                <w:color w:val="000000"/>
                <w:spacing w:val="2"/>
                <w:sz w:val="24"/>
                <w:szCs w:val="24"/>
              </w:rPr>
              <w:lastRenderedPageBreak/>
              <w:t>Чел.</w:t>
            </w:r>
          </w:p>
          <w:p w:rsidR="00893E91" w:rsidRPr="0098349C" w:rsidRDefault="00893E91" w:rsidP="0098349C">
            <w:pPr>
              <w:pStyle w:val="a5"/>
              <w:ind w:firstLine="709"/>
              <w:rPr>
                <w:rFonts w:ascii="Times New Roman" w:hAnsi="Times New Roman"/>
                <w:color w:val="000000"/>
                <w:spacing w:val="2"/>
                <w:sz w:val="24"/>
                <w:szCs w:val="24"/>
              </w:rPr>
            </w:pPr>
          </w:p>
          <w:p w:rsidR="00893E91" w:rsidRPr="0098349C" w:rsidRDefault="00893E91" w:rsidP="0098349C">
            <w:pPr>
              <w:pStyle w:val="a5"/>
              <w:ind w:firstLine="709"/>
              <w:rPr>
                <w:rFonts w:ascii="Times New Roman" w:hAnsi="Times New Roman"/>
                <w:color w:val="000000"/>
                <w:spacing w:val="2"/>
                <w:sz w:val="24"/>
                <w:szCs w:val="24"/>
              </w:rPr>
            </w:pPr>
          </w:p>
          <w:p w:rsidR="00893E91" w:rsidRPr="0098349C" w:rsidRDefault="00893E91" w:rsidP="0098349C">
            <w:pPr>
              <w:pStyle w:val="a5"/>
              <w:ind w:firstLine="709"/>
              <w:rPr>
                <w:rFonts w:ascii="Times New Roman" w:hAnsi="Times New Roman"/>
                <w:color w:val="000000"/>
                <w:spacing w:val="2"/>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Согласно штатному расписанию</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(из расчета  сметы)*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в течение года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 специалист по охране труда.</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lastRenderedPageBreak/>
              <w:t>5.</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Издание (тиражирование) инструкций по охране труда.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по мере необходимости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в течение года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Руководитель, </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специалист по охране труда</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6.</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Устройство новых и (или) реконструкция имеющихся мест организованного отдыха, помещений и комнат релаксации, психологической разгрузки</w:t>
            </w:r>
          </w:p>
          <w:p w:rsidR="00893E91" w:rsidRPr="0098349C" w:rsidRDefault="00893E91" w:rsidP="0098349C">
            <w:pPr>
              <w:pStyle w:val="a5"/>
              <w:rPr>
                <w:rFonts w:ascii="Times New Roman" w:hAnsi="Times New Roman"/>
                <w:color w:val="000000"/>
                <w:spacing w:val="2"/>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(из расчета  сметы)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7.</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Приобретение стендов, тренажеров, наглядных материалов, научно-технической литературы для проведения инструктажей по охране труда, обучения безопасным приемам и методам выполнения работ, оснащение кабинетов (учебных классов) по охране труда компьютерами, теле-, видео-, аудиоаппаратурой, обучающими и тестирующими программами, проведение выставок, конкурсов и смотров по охране труда, тренингов, круглых столов по охране труда.</w:t>
            </w:r>
          </w:p>
          <w:p w:rsidR="00893E91" w:rsidRPr="0098349C" w:rsidRDefault="00893E91" w:rsidP="0098349C">
            <w:pPr>
              <w:pStyle w:val="a5"/>
              <w:rPr>
                <w:rFonts w:ascii="Times New Roman" w:hAnsi="Times New Roman"/>
                <w:color w:val="000000"/>
                <w:spacing w:val="2"/>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r w:rsidRPr="0098349C">
              <w:rPr>
                <w:rFonts w:ascii="Times New Roman" w:hAnsi="Times New Roman"/>
                <w:color w:val="000000"/>
                <w:spacing w:val="2"/>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по мере необходимости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(из расчета  сметы)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Руководитель, </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специалист по ОТ, уполномоченные лица по ОТ</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8.</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Перепланировка размещения учебного оборудования, организация рабочих мест с целью обеспечения безопасности работников.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квартал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9.</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Устройство тротуаров, обустройство и озеленение территории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Квартал, в течение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 заместитель по АХЧ</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10</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Устройство новых и реконструкция имеющихся отопительных и вентиляционных систем в кухнях, столовых, учебных мастерских, учебных классах. Установка систем кондиционирования воздуха с целью обеспечения нормального теплового режима и микроклимата в учебных помещениях.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квартал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 ответственные лица</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11.</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Приведение уровней естественного и искусственного освещения на рабочих местах, в учебных классах, в местах прохода в соответствии с действую</w:t>
            </w:r>
            <w:r w:rsidRPr="0098349C">
              <w:rPr>
                <w:rFonts w:ascii="Times New Roman" w:hAnsi="Times New Roman"/>
                <w:color w:val="000000"/>
                <w:spacing w:val="2"/>
                <w:sz w:val="24"/>
                <w:szCs w:val="24"/>
              </w:rPr>
              <w:lastRenderedPageBreak/>
              <w:t>щими нормами.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Квартал, в течение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 ответственные лица</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lastRenderedPageBreak/>
              <w:t>12.</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Своевременная утилизация люминесцентных ламп, очистка воздуховодов и вентиляционных установок, осветительной арматуры, окон, фрамуг.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 заместитель по АХЧ</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13.</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Нанесение на электрическое оборудование, органы управления и контроля, элементы конструкций, и на другие объекты сигнальных цветов и знаков безопасности.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квартал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 заместитель по АХЧ</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14.</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Проведение обязательных предварительных и периодических медицинских осмотров (обследований) работников.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чел.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Согласно штатному расписанию</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(из расчетов сметы)*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По графику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w:t>
            </w:r>
          </w:p>
          <w:p w:rsidR="00893E91" w:rsidRPr="0098349C" w:rsidRDefault="00893E91" w:rsidP="00FF729E">
            <w:pPr>
              <w:pStyle w:val="a5"/>
              <w:ind w:firstLine="709"/>
              <w:jc w:val="both"/>
              <w:rPr>
                <w:rFonts w:ascii="Times New Roman" w:hAnsi="Times New Roman"/>
                <w:color w:val="000000"/>
                <w:spacing w:val="2"/>
                <w:sz w:val="24"/>
                <w:szCs w:val="24"/>
              </w:rPr>
            </w:pP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15.</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Устройство новых и (или) реконструкция имеющихся мест организованного отдыха, помещений и комнат релаксации, психологической разгрузки, расширение, реконструкция и оснащение санитарно-бытовых помещений.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квартал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заместитель по АХЧ</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16.</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Приобретение и монтаж установок (автоматов) для обеспечения работников питьевой водой.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В течении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17.</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Оборудование по установленным нормам помещения для оказания медицинской помощи и создание санитарных постов с аптечками, укомплектованными набором лекарственных средств и препаратов для оказания первой помощи в соответствии с приказом Минздрава РФ от 15.12. 2020 г. № 1331н.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(из расчетов сметы)*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квартал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Специалист по охране труда</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18.</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Обеспечение работников,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защиты, дерматологическими средствами индивидуальной защиты.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чел.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Согласно штатному расписанию</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в течение года</w:t>
            </w:r>
          </w:p>
          <w:p w:rsidR="00893E91" w:rsidRPr="0098349C" w:rsidRDefault="00893E91" w:rsidP="00FF729E">
            <w:pPr>
              <w:pStyle w:val="a5"/>
              <w:ind w:firstLine="709"/>
              <w:jc w:val="both"/>
              <w:rPr>
                <w:rFonts w:ascii="Times New Roman" w:hAnsi="Times New Roman"/>
                <w:color w:val="000000"/>
                <w:spacing w:val="2"/>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 заместитель по АХЧ</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19.</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комплекты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в течение года</w:t>
            </w:r>
          </w:p>
          <w:p w:rsidR="00893E91" w:rsidRPr="0098349C" w:rsidRDefault="00893E91" w:rsidP="00FF729E">
            <w:pPr>
              <w:pStyle w:val="a5"/>
              <w:ind w:firstLine="709"/>
              <w:jc w:val="both"/>
              <w:rPr>
                <w:rFonts w:ascii="Times New Roman" w:hAnsi="Times New Roman"/>
                <w:color w:val="000000"/>
                <w:spacing w:val="2"/>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2</w:t>
            </w:r>
            <w:r w:rsidRPr="0098349C">
              <w:rPr>
                <w:rFonts w:ascii="Times New Roman" w:hAnsi="Times New Roman"/>
                <w:color w:val="000000"/>
                <w:spacing w:val="2"/>
                <w:sz w:val="24"/>
                <w:szCs w:val="24"/>
              </w:rPr>
              <w:lastRenderedPageBreak/>
              <w:t>0.</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lastRenderedPageBreak/>
              <w:t>Реализация мероприятий, направлен</w:t>
            </w:r>
            <w:r w:rsidRPr="0098349C">
              <w:rPr>
                <w:rFonts w:ascii="Times New Roman" w:hAnsi="Times New Roman"/>
                <w:color w:val="000000"/>
                <w:spacing w:val="2"/>
                <w:sz w:val="24"/>
                <w:szCs w:val="24"/>
              </w:rPr>
              <w:lastRenderedPageBreak/>
              <w:t>ных на развитие физической культуры и спорта в трудовых коллективах, в том числе:</w:t>
            </w:r>
          </w:p>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компенсация работникам оплаты занятий спортом в клубах и секциях;</w:t>
            </w:r>
          </w:p>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(ГТО), включая оплату труда методистов и тренеров, привлекаемых к выполнению указанных мероприятий;</w:t>
            </w:r>
          </w:p>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 организация и проведение физкультурно-оздоровительных мероприятий (производственной гимнастики, лечебной физической культуры (далее - ЛФК) с работниками; </w:t>
            </w:r>
          </w:p>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приобретение, содержание и обновление спортивного инвентаря;</w:t>
            </w:r>
          </w:p>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устройство новых и (или) реконструкция имеющихся помещений и площадок для занятий спортом;</w:t>
            </w:r>
          </w:p>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создание и развитие физкультурно-спортивных клубов, организованных в целях массового привлечения граждан к занятиям физической культурой и спортом по месту работы.</w:t>
            </w:r>
          </w:p>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 xml:space="preserve">Организация и проведение спортивных соревнований и иных физкультурно-оздоровительных и спортивных мероприятий, в том числе, через профсоюзные организации в соответствии с коллективными договорами (отраслевыми соглашениями).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ind w:firstLine="709"/>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в тече</w:t>
            </w:r>
            <w:r w:rsidRPr="0098349C">
              <w:rPr>
                <w:rFonts w:ascii="Times New Roman" w:hAnsi="Times New Roman"/>
                <w:color w:val="000000"/>
                <w:spacing w:val="2"/>
                <w:sz w:val="24"/>
                <w:szCs w:val="24"/>
              </w:rPr>
              <w:lastRenderedPageBreak/>
              <w:t>ние года</w:t>
            </w:r>
          </w:p>
          <w:p w:rsidR="00893E91" w:rsidRPr="0098349C" w:rsidRDefault="00893E91" w:rsidP="00FF729E">
            <w:pPr>
              <w:pStyle w:val="a5"/>
              <w:ind w:firstLine="709"/>
              <w:jc w:val="both"/>
              <w:rPr>
                <w:rFonts w:ascii="Times New Roman" w:hAnsi="Times New Roman"/>
                <w:color w:val="000000"/>
                <w:spacing w:val="2"/>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lastRenderedPageBreak/>
              <w:t>Руководи</w:t>
            </w:r>
            <w:r w:rsidRPr="0098349C">
              <w:rPr>
                <w:rFonts w:ascii="Times New Roman" w:hAnsi="Times New Roman"/>
                <w:color w:val="000000"/>
                <w:spacing w:val="2"/>
                <w:sz w:val="24"/>
                <w:szCs w:val="24"/>
              </w:rPr>
              <w:lastRenderedPageBreak/>
              <w:t>тель организации,</w:t>
            </w:r>
          </w:p>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председатель ППО</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lastRenderedPageBreak/>
              <w:t>21.</w:t>
            </w: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Приобретение приборов, устройств, оборудования и (или) комплексов (систем) приборов, устройств, оборудования, обеспечивающего дистанционную видео-, аудио или иную фиксацию процессов производства работ.</w:t>
            </w:r>
          </w:p>
          <w:p w:rsidR="00893E91" w:rsidRPr="0098349C" w:rsidRDefault="00893E91" w:rsidP="0098349C">
            <w:pPr>
              <w:pStyle w:val="a5"/>
              <w:rPr>
                <w:rFonts w:ascii="Times New Roman" w:hAnsi="Times New Roman"/>
                <w:color w:val="000000"/>
                <w:spacing w:val="2"/>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комплекты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r w:rsidRPr="0098349C">
              <w:rPr>
                <w:rFonts w:ascii="Times New Roman" w:hAnsi="Times New Roman"/>
                <w:color w:val="000000"/>
                <w:spacing w:val="2"/>
                <w:sz w:val="24"/>
                <w:szCs w:val="24"/>
              </w:rPr>
              <w:t>по мере необходимости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98349C">
            <w:pPr>
              <w:pStyle w:val="a5"/>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в течение года</w:t>
            </w:r>
          </w:p>
          <w:p w:rsidR="00893E91" w:rsidRPr="0098349C" w:rsidRDefault="00893E91" w:rsidP="00FF729E">
            <w:pPr>
              <w:pStyle w:val="a5"/>
              <w:ind w:firstLine="709"/>
              <w:jc w:val="both"/>
              <w:rPr>
                <w:rFonts w:ascii="Times New Roman" w:hAnsi="Times New Roman"/>
                <w:color w:val="000000"/>
                <w:spacing w:val="2"/>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Руководитель организации</w:t>
            </w:r>
          </w:p>
        </w:tc>
      </w:tr>
      <w:tr w:rsidR="00893E91" w:rsidRPr="0098349C" w:rsidTr="00893E91">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p>
        </w:tc>
        <w:tc>
          <w:tcPr>
            <w:tcW w:w="436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r w:rsidRPr="0098349C">
              <w:rPr>
                <w:rFonts w:ascii="Times New Roman" w:hAnsi="Times New Roman"/>
                <w:color w:val="000000"/>
                <w:spacing w:val="2"/>
                <w:sz w:val="24"/>
                <w:szCs w:val="24"/>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3E91" w:rsidRPr="0098349C" w:rsidRDefault="00893E91" w:rsidP="00FF729E">
            <w:pPr>
              <w:pStyle w:val="a5"/>
              <w:ind w:firstLine="709"/>
              <w:jc w:val="both"/>
              <w:rPr>
                <w:rFonts w:ascii="Times New Roman" w:hAnsi="Times New Roman"/>
                <w:color w:val="000000"/>
                <w:spacing w:val="2"/>
                <w:sz w:val="24"/>
                <w:szCs w:val="24"/>
              </w:rPr>
            </w:pPr>
          </w:p>
        </w:tc>
      </w:tr>
    </w:tbl>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Примечание:</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w:t>
      </w:r>
      <w:r w:rsidRPr="0098349C">
        <w:rPr>
          <w:rFonts w:ascii="Times New Roman" w:hAnsi="Times New Roman"/>
          <w:sz w:val="24"/>
          <w:szCs w:val="24"/>
        </w:rPr>
        <w:softHyphen/>
        <w:t>- обязательное требование по трудовому законодательству</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При планировании мероприятий по улучшению условий и охраны труда руководствоваться Типовым перечнем мероприятий по улучшению условий и охраны труда и снижению уровней профессиональных рисков, утвержденным Приказом Минтруда России от 29.10.2021 г. № 771н;</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lastRenderedPageBreak/>
        <w:t>Финансирование мероприятий по улучшению условий и охраны труда в организации осуществлять в соответствии со статьей 225 Трудового кодекса РФ и Региональным отраслевым Соглашением на 20__ -20__ годы.</w:t>
      </w:r>
    </w:p>
    <w:p w:rsidR="00893E91" w:rsidRPr="00FF729E" w:rsidRDefault="00893E91" w:rsidP="00FF729E">
      <w:pPr>
        <w:pStyle w:val="a5"/>
        <w:ind w:firstLine="709"/>
        <w:jc w:val="both"/>
        <w:rPr>
          <w:rFonts w:ascii="Times New Roman" w:hAnsi="Times New Roman"/>
          <w:sz w:val="28"/>
          <w:szCs w:val="28"/>
        </w:rPr>
      </w:pPr>
    </w:p>
    <w:tbl>
      <w:tblPr>
        <w:tblW w:w="0" w:type="auto"/>
        <w:tblLook w:val="01E0" w:firstRow="1" w:lastRow="1" w:firstColumn="1" w:lastColumn="1" w:noHBand="0" w:noVBand="0"/>
      </w:tblPr>
      <w:tblGrid>
        <w:gridCol w:w="4643"/>
        <w:gridCol w:w="4643"/>
      </w:tblGrid>
      <w:tr w:rsidR="00893E91" w:rsidRPr="0098349C" w:rsidTr="00893E91">
        <w:tc>
          <w:tcPr>
            <w:tcW w:w="4643" w:type="dxa"/>
            <w:shd w:val="clear" w:color="auto" w:fill="auto"/>
          </w:tcPr>
          <w:p w:rsidR="0098349C" w:rsidRPr="0098349C" w:rsidRDefault="0098349C" w:rsidP="00FF729E">
            <w:pPr>
              <w:pStyle w:val="a5"/>
              <w:ind w:firstLine="709"/>
              <w:jc w:val="both"/>
              <w:rPr>
                <w:rFonts w:ascii="Times New Roman" w:hAnsi="Times New Roman"/>
                <w:sz w:val="24"/>
                <w:szCs w:val="24"/>
              </w:rPr>
            </w:pP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СОГЛАСОВАНО:</w:t>
            </w:r>
          </w:p>
        </w:tc>
        <w:tc>
          <w:tcPr>
            <w:tcW w:w="4643" w:type="dxa"/>
            <w:shd w:val="clear" w:color="auto" w:fill="auto"/>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УТВЕРЖДАЮ:</w:t>
            </w:r>
          </w:p>
        </w:tc>
      </w:tr>
      <w:tr w:rsidR="00893E91" w:rsidRPr="0098349C" w:rsidTr="00893E91">
        <w:tc>
          <w:tcPr>
            <w:tcW w:w="4643" w:type="dxa"/>
            <w:shd w:val="clear" w:color="auto" w:fill="auto"/>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Председатель профкома</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 xml:space="preserve">___________________ </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(подпись, Ф.И.О.)</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Протокол № ___</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от «__</w:t>
            </w:r>
            <w:proofErr w:type="gramStart"/>
            <w:r w:rsidRPr="0098349C">
              <w:rPr>
                <w:rFonts w:ascii="Times New Roman" w:hAnsi="Times New Roman"/>
                <w:sz w:val="24"/>
                <w:szCs w:val="24"/>
              </w:rPr>
              <w:t>_»_</w:t>
            </w:r>
            <w:proofErr w:type="gramEnd"/>
            <w:r w:rsidRPr="0098349C">
              <w:rPr>
                <w:rFonts w:ascii="Times New Roman" w:hAnsi="Times New Roman"/>
                <w:sz w:val="24"/>
                <w:szCs w:val="24"/>
              </w:rPr>
              <w:t>_______ 20___г.</w:t>
            </w:r>
          </w:p>
          <w:p w:rsidR="00893E91" w:rsidRPr="0098349C" w:rsidRDefault="00893E91" w:rsidP="00FF729E">
            <w:pPr>
              <w:pStyle w:val="a5"/>
              <w:ind w:firstLine="709"/>
              <w:jc w:val="both"/>
              <w:rPr>
                <w:rFonts w:ascii="Times New Roman" w:hAnsi="Times New Roman"/>
                <w:sz w:val="24"/>
                <w:szCs w:val="24"/>
              </w:rPr>
            </w:pPr>
          </w:p>
        </w:tc>
        <w:tc>
          <w:tcPr>
            <w:tcW w:w="4643" w:type="dxa"/>
            <w:shd w:val="clear" w:color="auto" w:fill="auto"/>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Заведующий</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__________________</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(подпись, Ф.И.О.)</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«__</w:t>
            </w:r>
            <w:proofErr w:type="gramStart"/>
            <w:r w:rsidRPr="0098349C">
              <w:rPr>
                <w:rFonts w:ascii="Times New Roman" w:hAnsi="Times New Roman"/>
                <w:sz w:val="24"/>
                <w:szCs w:val="24"/>
              </w:rPr>
              <w:t>_»_</w:t>
            </w:r>
            <w:proofErr w:type="gramEnd"/>
            <w:r w:rsidRPr="0098349C">
              <w:rPr>
                <w:rFonts w:ascii="Times New Roman" w:hAnsi="Times New Roman"/>
                <w:sz w:val="24"/>
                <w:szCs w:val="24"/>
              </w:rPr>
              <w:t>_______ 20___г.</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Печать</w:t>
            </w:r>
          </w:p>
        </w:tc>
      </w:tr>
    </w:tbl>
    <w:p w:rsidR="00DA0026"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Перечень</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 xml:space="preserve">профессий и должностей, которым выдаются бесплатная спецодежда, </w:t>
      </w:r>
      <w:proofErr w:type="spellStart"/>
      <w:r w:rsidRPr="0098349C">
        <w:rPr>
          <w:rFonts w:ascii="Times New Roman" w:hAnsi="Times New Roman"/>
          <w:sz w:val="24"/>
          <w:szCs w:val="24"/>
        </w:rPr>
        <w:t>спецобувь</w:t>
      </w:r>
      <w:proofErr w:type="spellEnd"/>
      <w:r w:rsidRPr="0098349C">
        <w:rPr>
          <w:rFonts w:ascii="Times New Roman" w:hAnsi="Times New Roman"/>
          <w:sz w:val="24"/>
          <w:szCs w:val="24"/>
        </w:rPr>
        <w:t xml:space="preserve"> и другие средства индивидуальной защиты</w:t>
      </w:r>
    </w:p>
    <w:p w:rsidR="0098349C" w:rsidRPr="0098349C" w:rsidRDefault="0098349C" w:rsidP="00FF729E">
      <w:pPr>
        <w:pStyle w:val="a5"/>
        <w:ind w:firstLine="709"/>
        <w:jc w:val="both"/>
        <w:rPr>
          <w:rFonts w:ascii="Times New Roman" w:hAnsi="Times New Roman"/>
          <w:sz w:val="24"/>
          <w:szCs w:val="24"/>
        </w:rPr>
      </w:pPr>
    </w:p>
    <w:tbl>
      <w:tblPr>
        <w:tblStyle w:val="aff"/>
        <w:tblW w:w="9954" w:type="dxa"/>
        <w:tblLook w:val="04A0" w:firstRow="1" w:lastRow="0" w:firstColumn="1" w:lastColumn="0" w:noHBand="0" w:noVBand="1"/>
      </w:tblPr>
      <w:tblGrid>
        <w:gridCol w:w="541"/>
        <w:gridCol w:w="2084"/>
        <w:gridCol w:w="1474"/>
        <w:gridCol w:w="1324"/>
        <w:gridCol w:w="2505"/>
        <w:gridCol w:w="2026"/>
      </w:tblGrid>
      <w:tr w:rsidR="00893E91" w:rsidRPr="0098349C" w:rsidTr="00893E91">
        <w:trPr>
          <w:trHeight w:val="1657"/>
        </w:trPr>
        <w:tc>
          <w:tcPr>
            <w:tcW w:w="533" w:type="dxa"/>
          </w:tcPr>
          <w:p w:rsidR="00893E91" w:rsidRPr="0098349C" w:rsidRDefault="00893E91" w:rsidP="00FF729E">
            <w:pPr>
              <w:pStyle w:val="a5"/>
              <w:ind w:firstLine="709"/>
              <w:jc w:val="both"/>
              <w:rPr>
                <w:rFonts w:ascii="Times New Roman" w:hAnsi="Times New Roman"/>
                <w:sz w:val="24"/>
                <w:szCs w:val="24"/>
              </w:rPr>
            </w:pPr>
          </w:p>
          <w:p w:rsidR="00893E91" w:rsidRPr="0098349C" w:rsidRDefault="00893E91" w:rsidP="00FF729E">
            <w:pPr>
              <w:pStyle w:val="a5"/>
              <w:ind w:firstLine="709"/>
              <w:jc w:val="both"/>
              <w:rPr>
                <w:rFonts w:ascii="Times New Roman" w:hAnsi="Times New Roman"/>
                <w:sz w:val="24"/>
                <w:szCs w:val="24"/>
              </w:rPr>
            </w:pP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п/п</w:t>
            </w:r>
          </w:p>
        </w:tc>
        <w:tc>
          <w:tcPr>
            <w:tcW w:w="2086" w:type="dxa"/>
          </w:tcPr>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Профессия или</w:t>
            </w:r>
          </w:p>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должность</w:t>
            </w:r>
          </w:p>
        </w:tc>
        <w:tc>
          <w:tcPr>
            <w:tcW w:w="1475" w:type="dxa"/>
          </w:tcPr>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Норматив</w:t>
            </w:r>
          </w:p>
          <w:p w:rsidR="00893E91" w:rsidRPr="0098349C" w:rsidRDefault="00893E91" w:rsidP="0098349C">
            <w:pPr>
              <w:pStyle w:val="a5"/>
              <w:rPr>
                <w:rFonts w:ascii="Times New Roman" w:hAnsi="Times New Roman"/>
                <w:sz w:val="24"/>
                <w:szCs w:val="24"/>
              </w:rPr>
            </w:pPr>
            <w:proofErr w:type="spellStart"/>
            <w:r w:rsidRPr="0098349C">
              <w:rPr>
                <w:rFonts w:ascii="Times New Roman" w:hAnsi="Times New Roman"/>
                <w:sz w:val="24"/>
                <w:szCs w:val="24"/>
              </w:rPr>
              <w:t>ный</w:t>
            </w:r>
            <w:proofErr w:type="spellEnd"/>
          </w:p>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документ</w:t>
            </w:r>
          </w:p>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(пункт ЕТН)</w:t>
            </w:r>
          </w:p>
        </w:tc>
        <w:tc>
          <w:tcPr>
            <w:tcW w:w="1325" w:type="dxa"/>
          </w:tcPr>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Тип</w:t>
            </w:r>
          </w:p>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средства</w:t>
            </w:r>
          </w:p>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защиты</w:t>
            </w:r>
          </w:p>
        </w:tc>
        <w:tc>
          <w:tcPr>
            <w:tcW w:w="2507" w:type="dxa"/>
            <w:tcBorders>
              <w:right w:val="single" w:sz="4" w:space="0" w:color="auto"/>
            </w:tcBorders>
          </w:tcPr>
          <w:p w:rsidR="00893E91" w:rsidRPr="0098349C" w:rsidRDefault="00893E91" w:rsidP="0098349C">
            <w:pPr>
              <w:pStyle w:val="a5"/>
              <w:rPr>
                <w:rFonts w:ascii="Times New Roman" w:hAnsi="Times New Roman"/>
                <w:sz w:val="24"/>
                <w:szCs w:val="24"/>
              </w:rPr>
            </w:pPr>
            <w:r w:rsidRPr="0098349C">
              <w:rPr>
                <w:rStyle w:val="a6"/>
                <w:rFonts w:ascii="Times New Roman" w:hAnsi="Times New Roman"/>
                <w:sz w:val="24"/>
                <w:szCs w:val="24"/>
              </w:rPr>
              <w:t>Наименование специальной одежды, специальной обуви и других средств индивидуальной</w:t>
            </w:r>
            <w:r w:rsidRPr="0098349C">
              <w:rPr>
                <w:rFonts w:ascii="Times New Roman" w:hAnsi="Times New Roman"/>
                <w:bCs/>
                <w:sz w:val="24"/>
                <w:szCs w:val="24"/>
              </w:rPr>
              <w:t xml:space="preserve"> защиты</w:t>
            </w:r>
          </w:p>
          <w:p w:rsidR="00893E91" w:rsidRPr="0098349C" w:rsidRDefault="00893E91" w:rsidP="0098349C">
            <w:pPr>
              <w:pStyle w:val="a5"/>
              <w:rPr>
                <w:rFonts w:ascii="Times New Roman" w:hAnsi="Times New Roman"/>
                <w:sz w:val="24"/>
                <w:szCs w:val="24"/>
              </w:rPr>
            </w:pPr>
          </w:p>
        </w:tc>
        <w:tc>
          <w:tcPr>
            <w:tcW w:w="2028" w:type="dxa"/>
            <w:tcBorders>
              <w:left w:val="single" w:sz="4" w:space="0" w:color="auto"/>
            </w:tcBorders>
          </w:tcPr>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Нормы выдачи на год (период) (штуки, пары, комплекты, мл)</w:t>
            </w:r>
          </w:p>
        </w:tc>
      </w:tr>
      <w:tr w:rsidR="00893E91" w:rsidRPr="0098349C" w:rsidTr="00893E91">
        <w:trPr>
          <w:trHeight w:val="223"/>
        </w:trPr>
        <w:tc>
          <w:tcPr>
            <w:tcW w:w="533" w:type="dxa"/>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1</w:t>
            </w:r>
          </w:p>
        </w:tc>
        <w:tc>
          <w:tcPr>
            <w:tcW w:w="2086" w:type="dxa"/>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2</w:t>
            </w:r>
          </w:p>
        </w:tc>
        <w:tc>
          <w:tcPr>
            <w:tcW w:w="1475" w:type="dxa"/>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3</w:t>
            </w:r>
          </w:p>
        </w:tc>
        <w:tc>
          <w:tcPr>
            <w:tcW w:w="1325" w:type="dxa"/>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4</w:t>
            </w:r>
          </w:p>
        </w:tc>
        <w:tc>
          <w:tcPr>
            <w:tcW w:w="2507" w:type="dxa"/>
            <w:tcBorders>
              <w:right w:val="single" w:sz="4" w:space="0" w:color="auto"/>
            </w:tcBorders>
          </w:tcPr>
          <w:p w:rsidR="00893E91" w:rsidRPr="0098349C" w:rsidRDefault="00893E91" w:rsidP="00FF729E">
            <w:pPr>
              <w:pStyle w:val="a5"/>
              <w:ind w:firstLine="709"/>
              <w:jc w:val="both"/>
              <w:rPr>
                <w:rStyle w:val="a6"/>
                <w:rFonts w:ascii="Times New Roman" w:hAnsi="Times New Roman"/>
                <w:sz w:val="24"/>
                <w:szCs w:val="24"/>
              </w:rPr>
            </w:pPr>
            <w:r w:rsidRPr="0098349C">
              <w:rPr>
                <w:rStyle w:val="a6"/>
                <w:rFonts w:ascii="Times New Roman" w:hAnsi="Times New Roman"/>
                <w:sz w:val="24"/>
                <w:szCs w:val="24"/>
              </w:rPr>
              <w:t>5</w:t>
            </w:r>
          </w:p>
        </w:tc>
        <w:tc>
          <w:tcPr>
            <w:tcW w:w="2028" w:type="dxa"/>
            <w:tcBorders>
              <w:left w:val="single" w:sz="4" w:space="0" w:color="auto"/>
            </w:tcBorders>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6</w:t>
            </w:r>
          </w:p>
        </w:tc>
      </w:tr>
      <w:tr w:rsidR="00893E91" w:rsidRPr="0098349C" w:rsidTr="00893E91">
        <w:trPr>
          <w:trHeight w:val="223"/>
        </w:trPr>
        <w:tc>
          <w:tcPr>
            <w:tcW w:w="533" w:type="dxa"/>
          </w:tcPr>
          <w:p w:rsidR="00893E91" w:rsidRPr="0098349C" w:rsidRDefault="00893E91" w:rsidP="00FF729E">
            <w:pPr>
              <w:pStyle w:val="a5"/>
              <w:ind w:firstLine="709"/>
              <w:jc w:val="both"/>
              <w:rPr>
                <w:rFonts w:ascii="Times New Roman" w:hAnsi="Times New Roman"/>
                <w:sz w:val="24"/>
                <w:szCs w:val="24"/>
              </w:rPr>
            </w:pPr>
          </w:p>
        </w:tc>
        <w:tc>
          <w:tcPr>
            <w:tcW w:w="2086" w:type="dxa"/>
          </w:tcPr>
          <w:p w:rsidR="00893E91" w:rsidRPr="0098349C" w:rsidRDefault="00893E91" w:rsidP="00FF729E">
            <w:pPr>
              <w:pStyle w:val="a5"/>
              <w:ind w:firstLine="709"/>
              <w:jc w:val="both"/>
              <w:rPr>
                <w:rFonts w:ascii="Times New Roman" w:hAnsi="Times New Roman"/>
                <w:sz w:val="24"/>
                <w:szCs w:val="24"/>
              </w:rPr>
            </w:pPr>
          </w:p>
        </w:tc>
        <w:tc>
          <w:tcPr>
            <w:tcW w:w="1475" w:type="dxa"/>
          </w:tcPr>
          <w:p w:rsidR="00893E91" w:rsidRPr="0098349C" w:rsidRDefault="00893E91" w:rsidP="00FF729E">
            <w:pPr>
              <w:pStyle w:val="a5"/>
              <w:ind w:firstLine="709"/>
              <w:jc w:val="both"/>
              <w:rPr>
                <w:rFonts w:ascii="Times New Roman" w:hAnsi="Times New Roman"/>
                <w:sz w:val="24"/>
                <w:szCs w:val="24"/>
              </w:rPr>
            </w:pPr>
          </w:p>
        </w:tc>
        <w:tc>
          <w:tcPr>
            <w:tcW w:w="1325" w:type="dxa"/>
          </w:tcPr>
          <w:p w:rsidR="00893E91" w:rsidRPr="0098349C" w:rsidRDefault="00893E91" w:rsidP="00FF729E">
            <w:pPr>
              <w:pStyle w:val="a5"/>
              <w:ind w:firstLine="709"/>
              <w:jc w:val="both"/>
              <w:rPr>
                <w:rFonts w:ascii="Times New Roman" w:hAnsi="Times New Roman"/>
                <w:sz w:val="24"/>
                <w:szCs w:val="24"/>
              </w:rPr>
            </w:pPr>
          </w:p>
        </w:tc>
        <w:tc>
          <w:tcPr>
            <w:tcW w:w="2507" w:type="dxa"/>
            <w:tcBorders>
              <w:right w:val="single" w:sz="4" w:space="0" w:color="auto"/>
            </w:tcBorders>
          </w:tcPr>
          <w:p w:rsidR="00893E91" w:rsidRPr="0098349C" w:rsidRDefault="00893E91" w:rsidP="00FF729E">
            <w:pPr>
              <w:pStyle w:val="a5"/>
              <w:ind w:firstLine="709"/>
              <w:jc w:val="both"/>
              <w:rPr>
                <w:rStyle w:val="a6"/>
                <w:rFonts w:ascii="Times New Roman" w:hAnsi="Times New Roman"/>
                <w:sz w:val="24"/>
                <w:szCs w:val="24"/>
              </w:rPr>
            </w:pPr>
          </w:p>
        </w:tc>
        <w:tc>
          <w:tcPr>
            <w:tcW w:w="2028" w:type="dxa"/>
            <w:tcBorders>
              <w:left w:val="single" w:sz="4" w:space="0" w:color="auto"/>
            </w:tcBorders>
          </w:tcPr>
          <w:p w:rsidR="00893E91" w:rsidRPr="0098349C" w:rsidRDefault="00893E91" w:rsidP="00FF729E">
            <w:pPr>
              <w:pStyle w:val="a5"/>
              <w:ind w:firstLine="709"/>
              <w:jc w:val="both"/>
              <w:rPr>
                <w:rFonts w:ascii="Times New Roman" w:hAnsi="Times New Roman"/>
                <w:sz w:val="24"/>
                <w:szCs w:val="24"/>
              </w:rPr>
            </w:pPr>
          </w:p>
        </w:tc>
      </w:tr>
    </w:tbl>
    <w:p w:rsidR="00893E91" w:rsidRPr="0098349C" w:rsidRDefault="00893E91" w:rsidP="00FF729E">
      <w:pPr>
        <w:pStyle w:val="a5"/>
        <w:ind w:firstLine="709"/>
        <w:jc w:val="both"/>
        <w:rPr>
          <w:rFonts w:ascii="Times New Roman" w:hAnsi="Times New Roman"/>
          <w:sz w:val="24"/>
          <w:szCs w:val="24"/>
        </w:rPr>
      </w:pP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Специалист по охране труда______________________</w:t>
      </w:r>
      <w:proofErr w:type="gramStart"/>
      <w:r w:rsidRPr="0098349C">
        <w:rPr>
          <w:rFonts w:ascii="Times New Roman" w:hAnsi="Times New Roman"/>
          <w:sz w:val="24"/>
          <w:szCs w:val="24"/>
        </w:rPr>
        <w:t>_(</w:t>
      </w:r>
      <w:proofErr w:type="gramEnd"/>
      <w:r w:rsidRPr="0098349C">
        <w:rPr>
          <w:rFonts w:ascii="Times New Roman" w:hAnsi="Times New Roman"/>
          <w:sz w:val="24"/>
          <w:szCs w:val="24"/>
        </w:rPr>
        <w:t>фамилия, инициалы)</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Основание:</w:t>
      </w:r>
    </w:p>
    <w:p w:rsidR="00893E91" w:rsidRPr="0098349C" w:rsidRDefault="00893E91" w:rsidP="00FF729E">
      <w:pPr>
        <w:pStyle w:val="a5"/>
        <w:ind w:firstLine="709"/>
        <w:jc w:val="both"/>
        <w:rPr>
          <w:rFonts w:ascii="Times New Roman" w:hAnsi="Times New Roman"/>
          <w:sz w:val="24"/>
          <w:szCs w:val="24"/>
        </w:rPr>
      </w:pPr>
      <w:r w:rsidRPr="0098349C">
        <w:rPr>
          <w:rStyle w:val="a6"/>
          <w:rFonts w:ascii="Times New Roman" w:hAnsi="Times New Roman"/>
          <w:sz w:val="24"/>
          <w:szCs w:val="24"/>
        </w:rPr>
        <w:t>Требования по обеспечению, приобретению, выдаче, применению, хранению и уходу за специальной одеждой, специальной обувью и другими средствами индивидуальной защиты для работников определены приказами Минтруда России № 766н от 29.10.2021 г. «Об утверждении Правил обеспечения работников средствами индивидуальной защиты и смывающими средствами» и от 29.10.2021 г. № 767н «Об утверждении Единых</w:t>
      </w:r>
      <w:r w:rsidRPr="0098349C">
        <w:rPr>
          <w:rFonts w:ascii="Times New Roman" w:hAnsi="Times New Roman"/>
          <w:sz w:val="24"/>
          <w:szCs w:val="24"/>
        </w:rPr>
        <w:t xml:space="preserve"> типовых норм выдачи средств индивидуальной защиты и смывающих средств»</w:t>
      </w:r>
    </w:p>
    <w:p w:rsidR="00DA0026" w:rsidRPr="00FF729E" w:rsidRDefault="00893E91" w:rsidP="00FF729E">
      <w:pPr>
        <w:pStyle w:val="a5"/>
        <w:ind w:firstLine="709"/>
        <w:jc w:val="both"/>
        <w:rPr>
          <w:rFonts w:ascii="Times New Roman" w:hAnsi="Times New Roman"/>
          <w:sz w:val="28"/>
          <w:szCs w:val="28"/>
        </w:rPr>
      </w:pPr>
      <w:r w:rsidRPr="00FF729E">
        <w:rPr>
          <w:rFonts w:ascii="Times New Roman" w:hAnsi="Times New Roman"/>
          <w:sz w:val="28"/>
          <w:szCs w:val="28"/>
        </w:rPr>
        <w:t xml:space="preserve"> </w:t>
      </w:r>
    </w:p>
    <w:p w:rsidR="00893E91" w:rsidRPr="00FF729E" w:rsidRDefault="00893E91" w:rsidP="00FF729E">
      <w:pPr>
        <w:pStyle w:val="a5"/>
        <w:ind w:firstLine="709"/>
        <w:jc w:val="both"/>
        <w:rPr>
          <w:rFonts w:ascii="Times New Roman" w:hAnsi="Times New Roman"/>
          <w:i/>
          <w:sz w:val="28"/>
          <w:szCs w:val="28"/>
        </w:rPr>
      </w:pPr>
      <w:r w:rsidRPr="00FF729E">
        <w:rPr>
          <w:rFonts w:ascii="Times New Roman" w:hAnsi="Times New Roman"/>
          <w:sz w:val="28"/>
          <w:szCs w:val="28"/>
        </w:rPr>
        <w:t xml:space="preserve">                                                                                                                                                                                  </w:t>
      </w:r>
    </w:p>
    <w:tbl>
      <w:tblPr>
        <w:tblW w:w="0" w:type="auto"/>
        <w:tblLook w:val="01E0" w:firstRow="1" w:lastRow="1" w:firstColumn="1" w:lastColumn="1" w:noHBand="0" w:noVBand="0"/>
      </w:tblPr>
      <w:tblGrid>
        <w:gridCol w:w="4643"/>
        <w:gridCol w:w="4643"/>
      </w:tblGrid>
      <w:tr w:rsidR="00893E91" w:rsidRPr="0098349C" w:rsidTr="00893E91">
        <w:tc>
          <w:tcPr>
            <w:tcW w:w="4643" w:type="dxa"/>
            <w:shd w:val="clear" w:color="auto" w:fill="auto"/>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СОГЛАСОВАНО:</w:t>
            </w:r>
          </w:p>
        </w:tc>
        <w:tc>
          <w:tcPr>
            <w:tcW w:w="4643" w:type="dxa"/>
            <w:shd w:val="clear" w:color="auto" w:fill="auto"/>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 xml:space="preserve">                   УТВЕРЖДАЮ:</w:t>
            </w:r>
          </w:p>
        </w:tc>
      </w:tr>
      <w:tr w:rsidR="00893E91" w:rsidRPr="0098349C" w:rsidTr="00893E91">
        <w:tc>
          <w:tcPr>
            <w:tcW w:w="4643" w:type="dxa"/>
            <w:shd w:val="clear" w:color="auto" w:fill="auto"/>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Председатель профкома</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 xml:space="preserve">___________________ </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(подпись, Ф.И.О.)</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Протокол № ___</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от «__</w:t>
            </w:r>
            <w:proofErr w:type="gramStart"/>
            <w:r w:rsidRPr="0098349C">
              <w:rPr>
                <w:rFonts w:ascii="Times New Roman" w:hAnsi="Times New Roman"/>
                <w:sz w:val="24"/>
                <w:szCs w:val="24"/>
              </w:rPr>
              <w:t>_»_</w:t>
            </w:r>
            <w:proofErr w:type="gramEnd"/>
            <w:r w:rsidRPr="0098349C">
              <w:rPr>
                <w:rFonts w:ascii="Times New Roman" w:hAnsi="Times New Roman"/>
                <w:sz w:val="24"/>
                <w:szCs w:val="24"/>
              </w:rPr>
              <w:t>_______ 20___г.</w:t>
            </w:r>
          </w:p>
          <w:p w:rsidR="00893E91" w:rsidRPr="0098349C" w:rsidRDefault="00893E91" w:rsidP="00FF729E">
            <w:pPr>
              <w:pStyle w:val="a5"/>
              <w:ind w:firstLine="709"/>
              <w:jc w:val="both"/>
              <w:rPr>
                <w:rFonts w:ascii="Times New Roman" w:hAnsi="Times New Roman"/>
                <w:sz w:val="24"/>
                <w:szCs w:val="24"/>
              </w:rPr>
            </w:pPr>
          </w:p>
        </w:tc>
        <w:tc>
          <w:tcPr>
            <w:tcW w:w="4643" w:type="dxa"/>
            <w:shd w:val="clear" w:color="auto" w:fill="auto"/>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 xml:space="preserve">                   Заведующий</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 xml:space="preserve">                   __________________</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 xml:space="preserve">                   (подпись, Ф.И.О.)</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 xml:space="preserve">                   «__</w:t>
            </w:r>
            <w:proofErr w:type="gramStart"/>
            <w:r w:rsidRPr="0098349C">
              <w:rPr>
                <w:rFonts w:ascii="Times New Roman" w:hAnsi="Times New Roman"/>
                <w:sz w:val="24"/>
                <w:szCs w:val="24"/>
              </w:rPr>
              <w:t>_»_</w:t>
            </w:r>
            <w:proofErr w:type="gramEnd"/>
            <w:r w:rsidRPr="0098349C">
              <w:rPr>
                <w:rFonts w:ascii="Times New Roman" w:hAnsi="Times New Roman"/>
                <w:sz w:val="24"/>
                <w:szCs w:val="24"/>
              </w:rPr>
              <w:t>_______ 20___г.</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 xml:space="preserve">                    Печать</w:t>
            </w:r>
          </w:p>
        </w:tc>
      </w:tr>
      <w:tr w:rsidR="00893E91" w:rsidRPr="0098349C" w:rsidTr="00893E91">
        <w:tc>
          <w:tcPr>
            <w:tcW w:w="4643" w:type="dxa"/>
            <w:shd w:val="clear" w:color="auto" w:fill="auto"/>
          </w:tcPr>
          <w:p w:rsidR="00893E91" w:rsidRPr="0098349C" w:rsidRDefault="00893E91" w:rsidP="00FF729E">
            <w:pPr>
              <w:pStyle w:val="a5"/>
              <w:ind w:firstLine="709"/>
              <w:jc w:val="both"/>
              <w:rPr>
                <w:rFonts w:ascii="Times New Roman" w:hAnsi="Times New Roman"/>
                <w:sz w:val="24"/>
                <w:szCs w:val="24"/>
              </w:rPr>
            </w:pPr>
          </w:p>
        </w:tc>
        <w:tc>
          <w:tcPr>
            <w:tcW w:w="4643" w:type="dxa"/>
            <w:shd w:val="clear" w:color="auto" w:fill="auto"/>
          </w:tcPr>
          <w:p w:rsidR="00893E91" w:rsidRPr="0098349C" w:rsidRDefault="00893E91" w:rsidP="00FF729E">
            <w:pPr>
              <w:pStyle w:val="a5"/>
              <w:ind w:firstLine="709"/>
              <w:jc w:val="both"/>
              <w:rPr>
                <w:rFonts w:ascii="Times New Roman" w:hAnsi="Times New Roman"/>
                <w:sz w:val="24"/>
                <w:szCs w:val="24"/>
              </w:rPr>
            </w:pPr>
          </w:p>
        </w:tc>
      </w:tr>
    </w:tbl>
    <w:p w:rsidR="00893E91" w:rsidRPr="0098349C" w:rsidRDefault="00893E91" w:rsidP="0098349C">
      <w:pPr>
        <w:pStyle w:val="a5"/>
        <w:ind w:firstLine="709"/>
        <w:jc w:val="center"/>
        <w:rPr>
          <w:rFonts w:ascii="Times New Roman" w:hAnsi="Times New Roman"/>
          <w:sz w:val="24"/>
          <w:szCs w:val="24"/>
        </w:rPr>
      </w:pPr>
      <w:r w:rsidRPr="0098349C">
        <w:rPr>
          <w:rFonts w:ascii="Times New Roman" w:hAnsi="Times New Roman"/>
          <w:sz w:val="24"/>
          <w:szCs w:val="24"/>
        </w:rPr>
        <w:t>Перечень</w:t>
      </w:r>
    </w:p>
    <w:p w:rsidR="00893E91" w:rsidRPr="0098349C" w:rsidRDefault="00893E91" w:rsidP="0098349C">
      <w:pPr>
        <w:pStyle w:val="a5"/>
        <w:ind w:firstLine="709"/>
        <w:jc w:val="center"/>
        <w:rPr>
          <w:rFonts w:ascii="Times New Roman" w:hAnsi="Times New Roman"/>
          <w:sz w:val="24"/>
          <w:szCs w:val="24"/>
        </w:rPr>
      </w:pPr>
      <w:r w:rsidRPr="0098349C">
        <w:rPr>
          <w:rFonts w:ascii="Times New Roman" w:hAnsi="Times New Roman"/>
          <w:sz w:val="24"/>
          <w:szCs w:val="24"/>
        </w:rPr>
        <w:t>профессий и должностей, которым выдаются дерматологические средства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
        <w:gridCol w:w="2190"/>
        <w:gridCol w:w="1892"/>
        <w:gridCol w:w="3305"/>
        <w:gridCol w:w="1481"/>
      </w:tblGrid>
      <w:tr w:rsidR="00893E91" w:rsidRPr="0098349C" w:rsidTr="00893E91">
        <w:trPr>
          <w:trHeight w:val="735"/>
        </w:trPr>
        <w:tc>
          <w:tcPr>
            <w:tcW w:w="595" w:type="dxa"/>
            <w:tcBorders>
              <w:top w:val="single" w:sz="4" w:space="0" w:color="000000"/>
              <w:left w:val="single" w:sz="4" w:space="0" w:color="000000"/>
              <w:bottom w:val="single" w:sz="4" w:space="0" w:color="000000"/>
              <w:right w:val="single" w:sz="4" w:space="0" w:color="000000"/>
            </w:tcBorders>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п/п</w:t>
            </w:r>
          </w:p>
        </w:tc>
        <w:tc>
          <w:tcPr>
            <w:tcW w:w="2190" w:type="dxa"/>
            <w:tcBorders>
              <w:top w:val="single" w:sz="4" w:space="0" w:color="000000"/>
              <w:left w:val="single" w:sz="4" w:space="0" w:color="000000"/>
              <w:bottom w:val="single" w:sz="4" w:space="0" w:color="000000"/>
              <w:right w:val="single" w:sz="4" w:space="0" w:color="auto"/>
            </w:tcBorders>
          </w:tcPr>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Профессия или</w:t>
            </w:r>
          </w:p>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должность</w:t>
            </w:r>
          </w:p>
        </w:tc>
        <w:tc>
          <w:tcPr>
            <w:tcW w:w="1892" w:type="dxa"/>
            <w:tcBorders>
              <w:top w:val="single" w:sz="4" w:space="0" w:color="000000"/>
              <w:left w:val="single" w:sz="4" w:space="0" w:color="auto"/>
              <w:bottom w:val="single" w:sz="4" w:space="0" w:color="000000"/>
              <w:right w:val="single" w:sz="4" w:space="0" w:color="000000"/>
            </w:tcBorders>
          </w:tcPr>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Нормативный</w:t>
            </w:r>
          </w:p>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Документ</w:t>
            </w:r>
          </w:p>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(пункт ЕТН)</w:t>
            </w:r>
          </w:p>
          <w:p w:rsidR="00893E91" w:rsidRPr="0098349C" w:rsidRDefault="00893E91" w:rsidP="0098349C">
            <w:pPr>
              <w:pStyle w:val="a5"/>
              <w:rPr>
                <w:rFonts w:ascii="Times New Roman" w:hAnsi="Times New Roman"/>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Вид дерматологического и (или)смывающего средства</w:t>
            </w:r>
          </w:p>
          <w:p w:rsidR="00893E91" w:rsidRPr="0098349C" w:rsidRDefault="00893E91" w:rsidP="0098349C">
            <w:pPr>
              <w:pStyle w:val="a5"/>
              <w:rPr>
                <w:rFonts w:ascii="Times New Roman" w:hAnsi="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tcPr>
          <w:p w:rsidR="00893E91" w:rsidRPr="0098349C" w:rsidRDefault="00893E91" w:rsidP="0098349C">
            <w:pPr>
              <w:pStyle w:val="a5"/>
              <w:rPr>
                <w:rFonts w:ascii="Times New Roman" w:hAnsi="Times New Roman"/>
                <w:sz w:val="24"/>
                <w:szCs w:val="24"/>
              </w:rPr>
            </w:pPr>
            <w:r w:rsidRPr="0098349C">
              <w:rPr>
                <w:rFonts w:ascii="Times New Roman" w:hAnsi="Times New Roman"/>
                <w:sz w:val="24"/>
                <w:szCs w:val="24"/>
              </w:rPr>
              <w:t>Норма выдачи</w:t>
            </w:r>
          </w:p>
        </w:tc>
      </w:tr>
      <w:tr w:rsidR="00893E91" w:rsidRPr="0098349C" w:rsidTr="00893E91">
        <w:trPr>
          <w:trHeight w:val="245"/>
        </w:trPr>
        <w:tc>
          <w:tcPr>
            <w:tcW w:w="595" w:type="dxa"/>
            <w:tcBorders>
              <w:top w:val="single" w:sz="4" w:space="0" w:color="000000"/>
              <w:left w:val="single" w:sz="4" w:space="0" w:color="000000"/>
              <w:bottom w:val="single" w:sz="4" w:space="0" w:color="000000"/>
              <w:right w:val="single" w:sz="4" w:space="0" w:color="000000"/>
            </w:tcBorders>
          </w:tcPr>
          <w:p w:rsidR="00893E91" w:rsidRPr="0098349C" w:rsidRDefault="00893E91" w:rsidP="00FF729E">
            <w:pPr>
              <w:pStyle w:val="a5"/>
              <w:ind w:firstLine="709"/>
              <w:jc w:val="both"/>
              <w:rPr>
                <w:rFonts w:ascii="Times New Roman" w:hAnsi="Times New Roman"/>
                <w:i/>
                <w:sz w:val="24"/>
                <w:szCs w:val="24"/>
              </w:rPr>
            </w:pPr>
            <w:r w:rsidRPr="0098349C">
              <w:rPr>
                <w:rFonts w:ascii="Times New Roman" w:hAnsi="Times New Roman"/>
                <w:i/>
                <w:sz w:val="24"/>
                <w:szCs w:val="24"/>
              </w:rPr>
              <w:t>1</w:t>
            </w:r>
          </w:p>
        </w:tc>
        <w:tc>
          <w:tcPr>
            <w:tcW w:w="2190" w:type="dxa"/>
            <w:tcBorders>
              <w:top w:val="single" w:sz="4" w:space="0" w:color="000000"/>
              <w:left w:val="single" w:sz="4" w:space="0" w:color="000000"/>
              <w:bottom w:val="single" w:sz="4" w:space="0" w:color="000000"/>
              <w:right w:val="single" w:sz="4" w:space="0" w:color="auto"/>
            </w:tcBorders>
          </w:tcPr>
          <w:p w:rsidR="00893E91" w:rsidRPr="0098349C" w:rsidRDefault="00893E91" w:rsidP="00FF729E">
            <w:pPr>
              <w:pStyle w:val="a5"/>
              <w:ind w:firstLine="709"/>
              <w:jc w:val="both"/>
              <w:rPr>
                <w:rFonts w:ascii="Times New Roman" w:hAnsi="Times New Roman"/>
                <w:i/>
                <w:sz w:val="24"/>
                <w:szCs w:val="24"/>
              </w:rPr>
            </w:pPr>
            <w:r w:rsidRPr="0098349C">
              <w:rPr>
                <w:rFonts w:ascii="Times New Roman" w:hAnsi="Times New Roman"/>
                <w:i/>
                <w:sz w:val="24"/>
                <w:szCs w:val="24"/>
              </w:rPr>
              <w:t>2</w:t>
            </w:r>
          </w:p>
        </w:tc>
        <w:tc>
          <w:tcPr>
            <w:tcW w:w="1892" w:type="dxa"/>
            <w:tcBorders>
              <w:top w:val="single" w:sz="4" w:space="0" w:color="000000"/>
              <w:left w:val="single" w:sz="4" w:space="0" w:color="auto"/>
              <w:bottom w:val="single" w:sz="4" w:space="0" w:color="000000"/>
              <w:right w:val="single" w:sz="4" w:space="0" w:color="000000"/>
            </w:tcBorders>
          </w:tcPr>
          <w:p w:rsidR="00893E91" w:rsidRPr="0098349C" w:rsidRDefault="00893E91" w:rsidP="00FF729E">
            <w:pPr>
              <w:pStyle w:val="a5"/>
              <w:ind w:firstLine="709"/>
              <w:jc w:val="both"/>
              <w:rPr>
                <w:rFonts w:ascii="Times New Roman" w:hAnsi="Times New Roman"/>
                <w:i/>
                <w:sz w:val="24"/>
                <w:szCs w:val="24"/>
              </w:rPr>
            </w:pPr>
            <w:r w:rsidRPr="0098349C">
              <w:rPr>
                <w:rFonts w:ascii="Times New Roman" w:hAnsi="Times New Roman"/>
                <w:i/>
                <w:sz w:val="24"/>
                <w:szCs w:val="24"/>
              </w:rPr>
              <w:t>3</w:t>
            </w:r>
          </w:p>
        </w:tc>
        <w:tc>
          <w:tcPr>
            <w:tcW w:w="3305" w:type="dxa"/>
            <w:tcBorders>
              <w:top w:val="single" w:sz="4" w:space="0" w:color="000000"/>
              <w:left w:val="single" w:sz="4" w:space="0" w:color="000000"/>
              <w:bottom w:val="single" w:sz="4" w:space="0" w:color="000000"/>
              <w:right w:val="single" w:sz="4" w:space="0" w:color="000000"/>
            </w:tcBorders>
          </w:tcPr>
          <w:p w:rsidR="00893E91" w:rsidRPr="0098349C" w:rsidRDefault="00893E91" w:rsidP="00FF729E">
            <w:pPr>
              <w:pStyle w:val="a5"/>
              <w:ind w:firstLine="709"/>
              <w:jc w:val="both"/>
              <w:rPr>
                <w:rFonts w:ascii="Times New Roman" w:hAnsi="Times New Roman"/>
                <w:i/>
                <w:sz w:val="24"/>
                <w:szCs w:val="24"/>
              </w:rPr>
            </w:pPr>
            <w:r w:rsidRPr="0098349C">
              <w:rPr>
                <w:rFonts w:ascii="Times New Roman" w:hAnsi="Times New Roman"/>
                <w:i/>
                <w:sz w:val="24"/>
                <w:szCs w:val="24"/>
              </w:rPr>
              <w:t>4</w:t>
            </w:r>
          </w:p>
        </w:tc>
        <w:tc>
          <w:tcPr>
            <w:tcW w:w="1481" w:type="dxa"/>
            <w:tcBorders>
              <w:top w:val="single" w:sz="4" w:space="0" w:color="000000"/>
              <w:left w:val="single" w:sz="4" w:space="0" w:color="000000"/>
              <w:bottom w:val="single" w:sz="4" w:space="0" w:color="000000"/>
              <w:right w:val="single" w:sz="4" w:space="0" w:color="000000"/>
            </w:tcBorders>
          </w:tcPr>
          <w:p w:rsidR="00893E91" w:rsidRPr="0098349C" w:rsidRDefault="00893E91" w:rsidP="00FF729E">
            <w:pPr>
              <w:pStyle w:val="a5"/>
              <w:ind w:firstLine="709"/>
              <w:jc w:val="both"/>
              <w:rPr>
                <w:rFonts w:ascii="Times New Roman" w:hAnsi="Times New Roman"/>
                <w:i/>
                <w:sz w:val="24"/>
                <w:szCs w:val="24"/>
              </w:rPr>
            </w:pPr>
            <w:r w:rsidRPr="0098349C">
              <w:rPr>
                <w:rFonts w:ascii="Times New Roman" w:hAnsi="Times New Roman"/>
                <w:i/>
                <w:sz w:val="24"/>
                <w:szCs w:val="24"/>
              </w:rPr>
              <w:t>5</w:t>
            </w:r>
          </w:p>
        </w:tc>
      </w:tr>
      <w:tr w:rsidR="00893E91" w:rsidRPr="0098349C" w:rsidTr="00893E91">
        <w:trPr>
          <w:trHeight w:val="301"/>
        </w:trPr>
        <w:tc>
          <w:tcPr>
            <w:tcW w:w="595" w:type="dxa"/>
            <w:tcBorders>
              <w:top w:val="single" w:sz="4" w:space="0" w:color="000000"/>
              <w:left w:val="single" w:sz="4" w:space="0" w:color="000000"/>
              <w:bottom w:val="single" w:sz="4" w:space="0" w:color="000000"/>
              <w:right w:val="single" w:sz="4" w:space="0" w:color="000000"/>
            </w:tcBorders>
          </w:tcPr>
          <w:p w:rsidR="00893E91" w:rsidRPr="0098349C" w:rsidRDefault="00893E91" w:rsidP="00FF729E">
            <w:pPr>
              <w:pStyle w:val="a5"/>
              <w:ind w:firstLine="709"/>
              <w:jc w:val="both"/>
              <w:rPr>
                <w:rFonts w:ascii="Times New Roman" w:hAnsi="Times New Roman"/>
                <w:sz w:val="24"/>
                <w:szCs w:val="24"/>
              </w:rPr>
            </w:pPr>
          </w:p>
        </w:tc>
        <w:tc>
          <w:tcPr>
            <w:tcW w:w="2190" w:type="dxa"/>
            <w:tcBorders>
              <w:top w:val="single" w:sz="4" w:space="0" w:color="000000"/>
              <w:left w:val="single" w:sz="4" w:space="0" w:color="000000"/>
              <w:bottom w:val="single" w:sz="4" w:space="0" w:color="000000"/>
              <w:right w:val="single" w:sz="4" w:space="0" w:color="auto"/>
            </w:tcBorders>
          </w:tcPr>
          <w:p w:rsidR="00893E91" w:rsidRPr="0098349C" w:rsidRDefault="00893E91" w:rsidP="00FF729E">
            <w:pPr>
              <w:pStyle w:val="a5"/>
              <w:ind w:firstLine="709"/>
              <w:jc w:val="both"/>
              <w:rPr>
                <w:rFonts w:ascii="Times New Roman" w:hAnsi="Times New Roman"/>
                <w:sz w:val="24"/>
                <w:szCs w:val="24"/>
              </w:rPr>
            </w:pPr>
          </w:p>
        </w:tc>
        <w:tc>
          <w:tcPr>
            <w:tcW w:w="1892" w:type="dxa"/>
            <w:tcBorders>
              <w:top w:val="single" w:sz="4" w:space="0" w:color="000000"/>
              <w:left w:val="single" w:sz="4" w:space="0" w:color="auto"/>
              <w:bottom w:val="single" w:sz="4" w:space="0" w:color="000000"/>
              <w:right w:val="single" w:sz="4" w:space="0" w:color="000000"/>
            </w:tcBorders>
          </w:tcPr>
          <w:p w:rsidR="00893E91" w:rsidRPr="0098349C" w:rsidRDefault="00893E91" w:rsidP="00FF729E">
            <w:pPr>
              <w:pStyle w:val="a5"/>
              <w:ind w:firstLine="709"/>
              <w:jc w:val="both"/>
              <w:rPr>
                <w:rFonts w:ascii="Times New Roman" w:hAnsi="Times New Roman"/>
                <w:sz w:val="24"/>
                <w:szCs w:val="24"/>
              </w:rPr>
            </w:pPr>
          </w:p>
        </w:tc>
        <w:tc>
          <w:tcPr>
            <w:tcW w:w="3305" w:type="dxa"/>
            <w:tcBorders>
              <w:top w:val="single" w:sz="4" w:space="0" w:color="000000"/>
              <w:left w:val="single" w:sz="4" w:space="0" w:color="000000"/>
              <w:bottom w:val="single" w:sz="4" w:space="0" w:color="000000"/>
              <w:right w:val="single" w:sz="4" w:space="0" w:color="000000"/>
            </w:tcBorders>
          </w:tcPr>
          <w:p w:rsidR="00893E91" w:rsidRPr="0098349C" w:rsidRDefault="00893E91" w:rsidP="00FF729E">
            <w:pPr>
              <w:pStyle w:val="a5"/>
              <w:ind w:firstLine="709"/>
              <w:jc w:val="both"/>
              <w:rPr>
                <w:rFonts w:ascii="Times New Roman" w:hAnsi="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tcPr>
          <w:p w:rsidR="00893E91" w:rsidRPr="0098349C" w:rsidRDefault="00893E91" w:rsidP="00FF729E">
            <w:pPr>
              <w:pStyle w:val="a5"/>
              <w:ind w:firstLine="709"/>
              <w:jc w:val="both"/>
              <w:rPr>
                <w:rFonts w:ascii="Times New Roman" w:hAnsi="Times New Roman"/>
                <w:sz w:val="24"/>
                <w:szCs w:val="24"/>
              </w:rPr>
            </w:pPr>
          </w:p>
        </w:tc>
      </w:tr>
    </w:tbl>
    <w:p w:rsidR="00893E91" w:rsidRPr="0098349C" w:rsidRDefault="00893E91" w:rsidP="00FF729E">
      <w:pPr>
        <w:pStyle w:val="a5"/>
        <w:ind w:firstLine="709"/>
        <w:jc w:val="both"/>
        <w:rPr>
          <w:rFonts w:ascii="Times New Roman" w:hAnsi="Times New Roman"/>
          <w:color w:val="000000"/>
          <w:sz w:val="24"/>
          <w:szCs w:val="24"/>
        </w:rPr>
      </w:pP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color w:val="000000"/>
          <w:sz w:val="24"/>
          <w:szCs w:val="24"/>
        </w:rPr>
        <w:t>Специалист по охране труда_____________________</w:t>
      </w:r>
      <w:r w:rsidR="0098349C">
        <w:rPr>
          <w:rFonts w:ascii="Times New Roman" w:hAnsi="Times New Roman"/>
          <w:color w:val="000000"/>
          <w:sz w:val="24"/>
          <w:szCs w:val="24"/>
        </w:rPr>
        <w:t xml:space="preserve"> </w:t>
      </w:r>
      <w:bookmarkStart w:id="0" w:name="_GoBack"/>
      <w:bookmarkEnd w:id="0"/>
      <w:r w:rsidRPr="0098349C">
        <w:rPr>
          <w:rFonts w:ascii="Times New Roman" w:hAnsi="Times New Roman"/>
          <w:noProof/>
          <w:sz w:val="24"/>
          <w:szCs w:val="24"/>
        </w:rPr>
        <w:t>(фамилия, инициалы)</w:t>
      </w:r>
    </w:p>
    <w:p w:rsidR="00893E91" w:rsidRPr="0098349C" w:rsidRDefault="00893E91" w:rsidP="00FF729E">
      <w:pPr>
        <w:pStyle w:val="a5"/>
        <w:ind w:firstLine="709"/>
        <w:jc w:val="both"/>
        <w:rPr>
          <w:rFonts w:ascii="Times New Roman" w:hAnsi="Times New Roman"/>
          <w:sz w:val="24"/>
          <w:szCs w:val="24"/>
        </w:rPr>
      </w:pPr>
      <w:r w:rsidRPr="0098349C">
        <w:rPr>
          <w:rStyle w:val="aff3"/>
          <w:rFonts w:ascii="Times New Roman" w:hAnsi="Times New Roman"/>
          <w:color w:val="auto"/>
          <w:sz w:val="24"/>
          <w:szCs w:val="24"/>
        </w:rPr>
        <w:t>Примечание:</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1. На работах, связанных с загрязнением, работникам выдается мыло или установлены дозирующие устройства</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2. На работах, связанных с трудно смываемыми загрязнениями, маслами, смазками, нефтепродуктами, клеями, битумом, химическими веществами раздражающего действия и др., выдаются защитные, регенерирующие и восстанавливающие кремы, очищающие пасты для рук.</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 xml:space="preserve">Основание: </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Статья 214, 221 Трудового Кодекса РФ;</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2) Приказ Минтруда России от 29.10.2021 г. № 767н «Об утверждении Единых типовых норм выдачи средств индивидуальной защиты и смывающих средств»</w:t>
      </w:r>
    </w:p>
    <w:p w:rsidR="00893E91" w:rsidRPr="00FF729E" w:rsidRDefault="00893E91" w:rsidP="00FF729E">
      <w:pPr>
        <w:pStyle w:val="a5"/>
        <w:ind w:firstLine="709"/>
        <w:jc w:val="both"/>
        <w:rPr>
          <w:rFonts w:ascii="Times New Roman" w:hAnsi="Times New Roman"/>
          <w:sz w:val="28"/>
          <w:szCs w:val="28"/>
        </w:rPr>
      </w:pPr>
    </w:p>
    <w:p w:rsidR="00893E91" w:rsidRPr="0098349C" w:rsidRDefault="00893E91" w:rsidP="0098349C">
      <w:pPr>
        <w:pStyle w:val="a5"/>
        <w:ind w:firstLine="709"/>
        <w:jc w:val="center"/>
        <w:rPr>
          <w:rFonts w:ascii="Times New Roman" w:hAnsi="Times New Roman"/>
          <w:sz w:val="24"/>
          <w:szCs w:val="24"/>
        </w:rPr>
      </w:pPr>
      <w:r w:rsidRPr="0098349C">
        <w:rPr>
          <w:rFonts w:ascii="Times New Roman" w:hAnsi="Times New Roman"/>
          <w:sz w:val="24"/>
          <w:szCs w:val="24"/>
        </w:rPr>
        <w:t>ПЕРЕЧЕНЬ</w:t>
      </w:r>
    </w:p>
    <w:p w:rsidR="00893E91" w:rsidRPr="0098349C" w:rsidRDefault="00893E91" w:rsidP="0098349C">
      <w:pPr>
        <w:pStyle w:val="a5"/>
        <w:ind w:firstLine="709"/>
        <w:jc w:val="center"/>
        <w:rPr>
          <w:rFonts w:ascii="Times New Roman" w:hAnsi="Times New Roman"/>
          <w:sz w:val="24"/>
          <w:szCs w:val="24"/>
        </w:rPr>
      </w:pPr>
      <w:r w:rsidRPr="0098349C">
        <w:rPr>
          <w:rFonts w:ascii="Times New Roman" w:hAnsi="Times New Roman"/>
          <w:sz w:val="24"/>
          <w:szCs w:val="24"/>
        </w:rPr>
        <w:t>профессий и должностей с вредными условиями труда, работа в которых даёт право на дополнительный отпуск</w:t>
      </w:r>
    </w:p>
    <w:p w:rsidR="00893E91" w:rsidRPr="0098349C" w:rsidRDefault="00893E91" w:rsidP="00FF729E">
      <w:pPr>
        <w:pStyle w:val="a5"/>
        <w:ind w:firstLine="709"/>
        <w:jc w:val="both"/>
        <w:rPr>
          <w:rFonts w:ascii="Times New Roman" w:hAnsi="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5941"/>
        <w:gridCol w:w="3271"/>
      </w:tblGrid>
      <w:tr w:rsidR="00893E91" w:rsidRPr="0098349C" w:rsidTr="00893E91">
        <w:trPr>
          <w:trHeight w:val="489"/>
        </w:trPr>
        <w:tc>
          <w:tcPr>
            <w:tcW w:w="853" w:type="dxa"/>
            <w:tcBorders>
              <w:top w:val="single" w:sz="4" w:space="0" w:color="auto"/>
              <w:left w:val="single" w:sz="4" w:space="0" w:color="auto"/>
              <w:bottom w:val="single" w:sz="4" w:space="0" w:color="auto"/>
              <w:right w:val="single" w:sz="4" w:space="0" w:color="auto"/>
            </w:tcBorders>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п\п</w:t>
            </w:r>
          </w:p>
        </w:tc>
        <w:tc>
          <w:tcPr>
            <w:tcW w:w="5941" w:type="dxa"/>
            <w:tcBorders>
              <w:top w:val="single" w:sz="4" w:space="0" w:color="auto"/>
              <w:left w:val="single" w:sz="4" w:space="0" w:color="auto"/>
              <w:bottom w:val="single" w:sz="4" w:space="0" w:color="auto"/>
              <w:right w:val="single" w:sz="4" w:space="0" w:color="auto"/>
            </w:tcBorders>
          </w:tcPr>
          <w:p w:rsidR="00893E91" w:rsidRPr="0098349C" w:rsidRDefault="00893E91" w:rsidP="0098349C">
            <w:pPr>
              <w:pStyle w:val="a5"/>
              <w:jc w:val="both"/>
              <w:rPr>
                <w:rFonts w:ascii="Times New Roman" w:hAnsi="Times New Roman"/>
                <w:sz w:val="24"/>
                <w:szCs w:val="24"/>
              </w:rPr>
            </w:pPr>
            <w:r w:rsidRPr="0098349C">
              <w:rPr>
                <w:rFonts w:ascii="Times New Roman" w:hAnsi="Times New Roman"/>
                <w:sz w:val="24"/>
                <w:szCs w:val="24"/>
              </w:rPr>
              <w:t>Наименование профессии и должности</w:t>
            </w:r>
          </w:p>
        </w:tc>
        <w:tc>
          <w:tcPr>
            <w:tcW w:w="3271" w:type="dxa"/>
            <w:tcBorders>
              <w:top w:val="single" w:sz="4" w:space="0" w:color="auto"/>
              <w:left w:val="single" w:sz="4" w:space="0" w:color="auto"/>
              <w:bottom w:val="single" w:sz="4" w:space="0" w:color="auto"/>
              <w:right w:val="single" w:sz="4" w:space="0" w:color="auto"/>
            </w:tcBorders>
          </w:tcPr>
          <w:p w:rsidR="00893E91" w:rsidRPr="0098349C" w:rsidRDefault="00893E91" w:rsidP="0098349C">
            <w:pPr>
              <w:pStyle w:val="a5"/>
              <w:jc w:val="both"/>
              <w:rPr>
                <w:rFonts w:ascii="Times New Roman" w:hAnsi="Times New Roman"/>
                <w:sz w:val="24"/>
                <w:szCs w:val="24"/>
              </w:rPr>
            </w:pPr>
            <w:r w:rsidRPr="0098349C">
              <w:rPr>
                <w:rFonts w:ascii="Times New Roman" w:hAnsi="Times New Roman"/>
                <w:sz w:val="24"/>
                <w:szCs w:val="24"/>
              </w:rPr>
              <w:t>Продолжительность</w:t>
            </w:r>
          </w:p>
          <w:p w:rsidR="00893E91" w:rsidRPr="0098349C" w:rsidRDefault="00893E91" w:rsidP="0098349C">
            <w:pPr>
              <w:pStyle w:val="a5"/>
              <w:jc w:val="both"/>
              <w:rPr>
                <w:rFonts w:ascii="Times New Roman" w:hAnsi="Times New Roman"/>
                <w:sz w:val="24"/>
                <w:szCs w:val="24"/>
              </w:rPr>
            </w:pPr>
            <w:r w:rsidRPr="0098349C">
              <w:rPr>
                <w:rFonts w:ascii="Times New Roman" w:hAnsi="Times New Roman"/>
                <w:sz w:val="24"/>
                <w:szCs w:val="24"/>
              </w:rPr>
              <w:t>Дополнительного отпуска</w:t>
            </w:r>
          </w:p>
        </w:tc>
      </w:tr>
      <w:tr w:rsidR="00893E91" w:rsidRPr="0098349C" w:rsidTr="00893E91">
        <w:tblPrEx>
          <w:tblBorders>
            <w:insideH w:val="single" w:sz="4" w:space="0" w:color="auto"/>
            <w:insideV w:val="single" w:sz="4" w:space="0" w:color="auto"/>
          </w:tblBorders>
        </w:tblPrEx>
        <w:trPr>
          <w:trHeight w:val="461"/>
        </w:trPr>
        <w:tc>
          <w:tcPr>
            <w:tcW w:w="853" w:type="dxa"/>
          </w:tcPr>
          <w:p w:rsidR="00893E91" w:rsidRPr="0098349C" w:rsidRDefault="00893E91" w:rsidP="00FF729E">
            <w:pPr>
              <w:pStyle w:val="a5"/>
              <w:ind w:firstLine="709"/>
              <w:jc w:val="both"/>
              <w:rPr>
                <w:rFonts w:ascii="Times New Roman" w:hAnsi="Times New Roman"/>
                <w:sz w:val="24"/>
                <w:szCs w:val="24"/>
              </w:rPr>
            </w:pPr>
          </w:p>
        </w:tc>
        <w:tc>
          <w:tcPr>
            <w:tcW w:w="5941" w:type="dxa"/>
          </w:tcPr>
          <w:p w:rsidR="00893E91" w:rsidRPr="0098349C" w:rsidRDefault="00893E91" w:rsidP="00FF729E">
            <w:pPr>
              <w:pStyle w:val="a5"/>
              <w:ind w:firstLine="709"/>
              <w:jc w:val="both"/>
              <w:rPr>
                <w:rFonts w:ascii="Times New Roman" w:hAnsi="Times New Roman"/>
                <w:sz w:val="24"/>
                <w:szCs w:val="24"/>
              </w:rPr>
            </w:pPr>
          </w:p>
        </w:tc>
        <w:tc>
          <w:tcPr>
            <w:tcW w:w="3271" w:type="dxa"/>
          </w:tcPr>
          <w:p w:rsidR="00893E91" w:rsidRPr="0098349C" w:rsidRDefault="00893E91" w:rsidP="00FF729E">
            <w:pPr>
              <w:pStyle w:val="a5"/>
              <w:ind w:firstLine="709"/>
              <w:jc w:val="both"/>
              <w:rPr>
                <w:rFonts w:ascii="Times New Roman" w:hAnsi="Times New Roman"/>
                <w:sz w:val="24"/>
                <w:szCs w:val="24"/>
              </w:rPr>
            </w:pPr>
          </w:p>
        </w:tc>
      </w:tr>
      <w:tr w:rsidR="00893E91" w:rsidRPr="0098349C" w:rsidTr="00893E91">
        <w:tblPrEx>
          <w:tblBorders>
            <w:insideH w:val="single" w:sz="4" w:space="0" w:color="auto"/>
            <w:insideV w:val="single" w:sz="4" w:space="0" w:color="auto"/>
          </w:tblBorders>
        </w:tblPrEx>
        <w:trPr>
          <w:trHeight w:val="386"/>
        </w:trPr>
        <w:tc>
          <w:tcPr>
            <w:tcW w:w="853" w:type="dxa"/>
          </w:tcPr>
          <w:p w:rsidR="00893E91" w:rsidRPr="0098349C" w:rsidRDefault="00893E91" w:rsidP="00FF729E">
            <w:pPr>
              <w:pStyle w:val="a5"/>
              <w:ind w:firstLine="709"/>
              <w:jc w:val="both"/>
              <w:rPr>
                <w:rFonts w:ascii="Times New Roman" w:hAnsi="Times New Roman"/>
                <w:sz w:val="24"/>
                <w:szCs w:val="24"/>
              </w:rPr>
            </w:pPr>
          </w:p>
        </w:tc>
        <w:tc>
          <w:tcPr>
            <w:tcW w:w="5941" w:type="dxa"/>
          </w:tcPr>
          <w:p w:rsidR="00893E91" w:rsidRPr="0098349C" w:rsidRDefault="00893E91" w:rsidP="00FF729E">
            <w:pPr>
              <w:pStyle w:val="a5"/>
              <w:ind w:firstLine="709"/>
              <w:jc w:val="both"/>
              <w:rPr>
                <w:rFonts w:ascii="Times New Roman" w:hAnsi="Times New Roman"/>
                <w:color w:val="000000"/>
                <w:spacing w:val="-11"/>
                <w:w w:val="104"/>
                <w:sz w:val="24"/>
                <w:szCs w:val="24"/>
              </w:rPr>
            </w:pPr>
          </w:p>
        </w:tc>
        <w:tc>
          <w:tcPr>
            <w:tcW w:w="3271" w:type="dxa"/>
          </w:tcPr>
          <w:p w:rsidR="00893E91" w:rsidRPr="0098349C" w:rsidRDefault="00893E91" w:rsidP="00FF729E">
            <w:pPr>
              <w:pStyle w:val="a5"/>
              <w:ind w:firstLine="709"/>
              <w:jc w:val="both"/>
              <w:rPr>
                <w:rFonts w:ascii="Times New Roman" w:hAnsi="Times New Roman"/>
                <w:sz w:val="24"/>
                <w:szCs w:val="24"/>
              </w:rPr>
            </w:pPr>
          </w:p>
        </w:tc>
      </w:tr>
    </w:tbl>
    <w:p w:rsidR="00893E91" w:rsidRPr="0098349C" w:rsidRDefault="00893E91" w:rsidP="00FF729E">
      <w:pPr>
        <w:pStyle w:val="a5"/>
        <w:ind w:firstLine="709"/>
        <w:jc w:val="both"/>
        <w:rPr>
          <w:rFonts w:ascii="Times New Roman" w:hAnsi="Times New Roman"/>
          <w:color w:val="000000"/>
          <w:spacing w:val="-13"/>
          <w:w w:val="104"/>
          <w:sz w:val="24"/>
          <w:szCs w:val="24"/>
        </w:rPr>
      </w:pP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Примечание: дополнительный отпуск за работу во вредных условиях труда устанавливается в размере не менее 7 календарных дней по результатам специальной оценки условий труда (ст. 117 Трудового кодекса РФ).</w:t>
      </w:r>
    </w:p>
    <w:p w:rsidR="00893E91" w:rsidRPr="0098349C" w:rsidRDefault="00893E91" w:rsidP="00FF729E">
      <w:pPr>
        <w:pStyle w:val="a5"/>
        <w:ind w:firstLine="709"/>
        <w:jc w:val="both"/>
        <w:rPr>
          <w:rFonts w:ascii="Times New Roman" w:hAnsi="Times New Roman"/>
          <w:sz w:val="24"/>
          <w:szCs w:val="24"/>
        </w:rPr>
      </w:pP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 xml:space="preserve">                                                                        </w:t>
      </w: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 xml:space="preserve">                                                   </w:t>
      </w:r>
    </w:p>
    <w:p w:rsidR="00893E91" w:rsidRPr="0098349C" w:rsidRDefault="00893E91" w:rsidP="0098349C">
      <w:pPr>
        <w:pStyle w:val="a5"/>
        <w:ind w:firstLine="709"/>
        <w:jc w:val="center"/>
        <w:rPr>
          <w:rFonts w:ascii="Times New Roman" w:hAnsi="Times New Roman"/>
          <w:sz w:val="24"/>
          <w:szCs w:val="24"/>
        </w:rPr>
      </w:pPr>
      <w:r w:rsidRPr="0098349C">
        <w:rPr>
          <w:rFonts w:ascii="Times New Roman" w:hAnsi="Times New Roman"/>
          <w:sz w:val="24"/>
          <w:szCs w:val="24"/>
        </w:rPr>
        <w:t>ПЕРЕЧЕНЬ</w:t>
      </w:r>
    </w:p>
    <w:p w:rsidR="00893E91" w:rsidRPr="0098349C" w:rsidRDefault="00893E91" w:rsidP="0098349C">
      <w:pPr>
        <w:pStyle w:val="a5"/>
        <w:ind w:firstLine="709"/>
        <w:jc w:val="center"/>
        <w:rPr>
          <w:rFonts w:ascii="Times New Roman" w:hAnsi="Times New Roman"/>
          <w:sz w:val="24"/>
          <w:szCs w:val="24"/>
        </w:rPr>
      </w:pPr>
      <w:r w:rsidRPr="0098349C">
        <w:rPr>
          <w:rFonts w:ascii="Times New Roman" w:hAnsi="Times New Roman"/>
          <w:sz w:val="24"/>
          <w:szCs w:val="24"/>
        </w:rPr>
        <w:t>профессий и виды работ, на которые устанавливаются доплаты</w:t>
      </w:r>
    </w:p>
    <w:p w:rsidR="00893E91" w:rsidRPr="0098349C" w:rsidRDefault="00893E91" w:rsidP="0098349C">
      <w:pPr>
        <w:pStyle w:val="a5"/>
        <w:ind w:firstLine="709"/>
        <w:jc w:val="center"/>
        <w:rPr>
          <w:rFonts w:ascii="Times New Roman" w:hAnsi="Times New Roman"/>
          <w:sz w:val="24"/>
          <w:szCs w:val="24"/>
        </w:rPr>
      </w:pPr>
      <w:r w:rsidRPr="0098349C">
        <w:rPr>
          <w:rFonts w:ascii="Times New Roman" w:hAnsi="Times New Roman"/>
          <w:sz w:val="24"/>
          <w:szCs w:val="24"/>
        </w:rPr>
        <w:t>за вредные условия труда</w:t>
      </w:r>
    </w:p>
    <w:p w:rsidR="00893E91" w:rsidRPr="0098349C" w:rsidRDefault="00893E91" w:rsidP="00FF729E">
      <w:pPr>
        <w:pStyle w:val="a5"/>
        <w:ind w:firstLine="709"/>
        <w:jc w:val="both"/>
        <w:rPr>
          <w:rFonts w:ascii="Times New Roman" w:hAnsi="Times New Roman"/>
          <w:sz w:val="24"/>
          <w:szCs w:val="24"/>
        </w:rPr>
      </w:pPr>
    </w:p>
    <w:tbl>
      <w:tblPr>
        <w:tblW w:w="931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844"/>
        <w:gridCol w:w="4265"/>
        <w:gridCol w:w="1043"/>
        <w:gridCol w:w="1620"/>
      </w:tblGrid>
      <w:tr w:rsidR="00893E91" w:rsidRPr="0098349C" w:rsidTr="00893E91">
        <w:trPr>
          <w:trHeight w:val="855"/>
        </w:trPr>
        <w:tc>
          <w:tcPr>
            <w:tcW w:w="236" w:type="dxa"/>
          </w:tcPr>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 п/п</w:t>
            </w:r>
          </w:p>
          <w:p w:rsidR="00893E91" w:rsidRPr="0098349C" w:rsidRDefault="00893E91" w:rsidP="00FF729E">
            <w:pPr>
              <w:pStyle w:val="a5"/>
              <w:ind w:firstLine="709"/>
              <w:jc w:val="both"/>
              <w:rPr>
                <w:rFonts w:ascii="Times New Roman" w:hAnsi="Times New Roman"/>
                <w:sz w:val="24"/>
                <w:szCs w:val="24"/>
              </w:rPr>
            </w:pPr>
          </w:p>
        </w:tc>
        <w:tc>
          <w:tcPr>
            <w:tcW w:w="1875" w:type="dxa"/>
          </w:tcPr>
          <w:p w:rsidR="00893E91" w:rsidRPr="0098349C" w:rsidRDefault="00893E91" w:rsidP="0098349C">
            <w:pPr>
              <w:pStyle w:val="a5"/>
              <w:jc w:val="both"/>
              <w:rPr>
                <w:rFonts w:ascii="Times New Roman" w:hAnsi="Times New Roman"/>
                <w:sz w:val="24"/>
                <w:szCs w:val="24"/>
              </w:rPr>
            </w:pPr>
            <w:r w:rsidRPr="0098349C">
              <w:rPr>
                <w:rFonts w:ascii="Times New Roman" w:hAnsi="Times New Roman"/>
                <w:sz w:val="24"/>
                <w:szCs w:val="24"/>
              </w:rPr>
              <w:t>Профессия,</w:t>
            </w:r>
          </w:p>
          <w:p w:rsidR="00893E91" w:rsidRPr="0098349C" w:rsidRDefault="00893E91" w:rsidP="0098349C">
            <w:pPr>
              <w:pStyle w:val="a5"/>
              <w:jc w:val="both"/>
              <w:rPr>
                <w:rFonts w:ascii="Times New Roman" w:hAnsi="Times New Roman"/>
                <w:sz w:val="24"/>
                <w:szCs w:val="24"/>
              </w:rPr>
            </w:pPr>
            <w:r w:rsidRPr="0098349C">
              <w:rPr>
                <w:rFonts w:ascii="Times New Roman" w:hAnsi="Times New Roman"/>
                <w:sz w:val="24"/>
                <w:szCs w:val="24"/>
              </w:rPr>
              <w:t>должность</w:t>
            </w:r>
          </w:p>
          <w:p w:rsidR="00893E91" w:rsidRPr="0098349C" w:rsidRDefault="00893E91" w:rsidP="0098349C">
            <w:pPr>
              <w:pStyle w:val="a5"/>
              <w:jc w:val="both"/>
              <w:rPr>
                <w:rFonts w:ascii="Times New Roman" w:hAnsi="Times New Roman"/>
                <w:sz w:val="24"/>
                <w:szCs w:val="24"/>
              </w:rPr>
            </w:pPr>
          </w:p>
        </w:tc>
        <w:tc>
          <w:tcPr>
            <w:tcW w:w="4509" w:type="dxa"/>
          </w:tcPr>
          <w:p w:rsidR="00893E91" w:rsidRPr="0098349C" w:rsidRDefault="00893E91" w:rsidP="0098349C">
            <w:pPr>
              <w:pStyle w:val="a5"/>
              <w:jc w:val="both"/>
              <w:rPr>
                <w:rFonts w:ascii="Times New Roman" w:hAnsi="Times New Roman"/>
                <w:sz w:val="24"/>
                <w:szCs w:val="24"/>
              </w:rPr>
            </w:pPr>
            <w:r w:rsidRPr="0098349C">
              <w:rPr>
                <w:rFonts w:ascii="Times New Roman" w:hAnsi="Times New Roman"/>
                <w:sz w:val="24"/>
                <w:szCs w:val="24"/>
              </w:rPr>
              <w:t>Вид работ</w:t>
            </w:r>
          </w:p>
          <w:p w:rsidR="00893E91" w:rsidRPr="0098349C" w:rsidRDefault="00893E91" w:rsidP="0098349C">
            <w:pPr>
              <w:pStyle w:val="a5"/>
              <w:jc w:val="both"/>
              <w:rPr>
                <w:rFonts w:ascii="Times New Roman" w:hAnsi="Times New Roman"/>
                <w:sz w:val="24"/>
                <w:szCs w:val="24"/>
              </w:rPr>
            </w:pPr>
          </w:p>
          <w:p w:rsidR="00893E91" w:rsidRPr="0098349C" w:rsidRDefault="00893E91" w:rsidP="0098349C">
            <w:pPr>
              <w:pStyle w:val="a5"/>
              <w:jc w:val="both"/>
              <w:rPr>
                <w:rFonts w:ascii="Times New Roman" w:hAnsi="Times New Roman"/>
                <w:sz w:val="24"/>
                <w:szCs w:val="24"/>
              </w:rPr>
            </w:pPr>
          </w:p>
        </w:tc>
        <w:tc>
          <w:tcPr>
            <w:tcW w:w="1052" w:type="dxa"/>
          </w:tcPr>
          <w:p w:rsidR="00893E91" w:rsidRPr="0098349C" w:rsidRDefault="00893E91" w:rsidP="0098349C">
            <w:pPr>
              <w:pStyle w:val="a5"/>
              <w:jc w:val="both"/>
              <w:rPr>
                <w:rFonts w:ascii="Times New Roman" w:hAnsi="Times New Roman"/>
                <w:sz w:val="24"/>
                <w:szCs w:val="24"/>
              </w:rPr>
            </w:pPr>
            <w:r w:rsidRPr="0098349C">
              <w:rPr>
                <w:rFonts w:ascii="Times New Roman" w:hAnsi="Times New Roman"/>
                <w:sz w:val="24"/>
                <w:szCs w:val="24"/>
              </w:rPr>
              <w:t>%</w:t>
            </w:r>
          </w:p>
          <w:p w:rsidR="00893E91" w:rsidRPr="0098349C" w:rsidRDefault="00893E91" w:rsidP="0098349C">
            <w:pPr>
              <w:pStyle w:val="a5"/>
              <w:jc w:val="both"/>
              <w:rPr>
                <w:rFonts w:ascii="Times New Roman" w:hAnsi="Times New Roman"/>
                <w:sz w:val="24"/>
                <w:szCs w:val="24"/>
              </w:rPr>
            </w:pPr>
            <w:r w:rsidRPr="0098349C">
              <w:rPr>
                <w:rFonts w:ascii="Times New Roman" w:hAnsi="Times New Roman"/>
                <w:sz w:val="24"/>
                <w:szCs w:val="24"/>
              </w:rPr>
              <w:t>доплат</w:t>
            </w:r>
          </w:p>
          <w:p w:rsidR="00893E91" w:rsidRPr="0098349C" w:rsidRDefault="00893E91" w:rsidP="0098349C">
            <w:pPr>
              <w:pStyle w:val="a5"/>
              <w:jc w:val="both"/>
              <w:rPr>
                <w:rFonts w:ascii="Times New Roman" w:hAnsi="Times New Roman"/>
                <w:sz w:val="24"/>
                <w:szCs w:val="24"/>
              </w:rPr>
            </w:pPr>
          </w:p>
        </w:tc>
        <w:tc>
          <w:tcPr>
            <w:tcW w:w="1640" w:type="dxa"/>
          </w:tcPr>
          <w:p w:rsidR="00893E91" w:rsidRPr="0098349C" w:rsidRDefault="00893E91" w:rsidP="0098349C">
            <w:pPr>
              <w:pStyle w:val="a5"/>
              <w:jc w:val="both"/>
              <w:rPr>
                <w:rFonts w:ascii="Times New Roman" w:hAnsi="Times New Roman"/>
                <w:sz w:val="24"/>
                <w:szCs w:val="24"/>
              </w:rPr>
            </w:pPr>
            <w:r w:rsidRPr="0098349C">
              <w:rPr>
                <w:rFonts w:ascii="Times New Roman" w:hAnsi="Times New Roman"/>
                <w:sz w:val="24"/>
                <w:szCs w:val="24"/>
              </w:rPr>
              <w:t>Основание</w:t>
            </w:r>
          </w:p>
          <w:p w:rsidR="00893E91" w:rsidRPr="0098349C" w:rsidRDefault="00893E91" w:rsidP="0098349C">
            <w:pPr>
              <w:pStyle w:val="a5"/>
              <w:jc w:val="both"/>
              <w:rPr>
                <w:rFonts w:ascii="Times New Roman" w:hAnsi="Times New Roman"/>
                <w:sz w:val="24"/>
                <w:szCs w:val="24"/>
              </w:rPr>
            </w:pPr>
          </w:p>
          <w:p w:rsidR="00893E91" w:rsidRPr="0098349C" w:rsidRDefault="00893E91" w:rsidP="0098349C">
            <w:pPr>
              <w:pStyle w:val="a5"/>
              <w:jc w:val="both"/>
              <w:rPr>
                <w:rFonts w:ascii="Times New Roman" w:hAnsi="Times New Roman"/>
                <w:sz w:val="24"/>
                <w:szCs w:val="24"/>
              </w:rPr>
            </w:pPr>
          </w:p>
        </w:tc>
      </w:tr>
    </w:tbl>
    <w:p w:rsidR="00893E91" w:rsidRPr="0098349C" w:rsidRDefault="00893E91" w:rsidP="00FF729E">
      <w:pPr>
        <w:pStyle w:val="a5"/>
        <w:ind w:firstLine="709"/>
        <w:jc w:val="both"/>
        <w:rPr>
          <w:rFonts w:ascii="Times New Roman" w:hAnsi="Times New Roman"/>
          <w:sz w:val="24"/>
          <w:szCs w:val="24"/>
        </w:rPr>
      </w:pPr>
    </w:p>
    <w:p w:rsidR="00893E91" w:rsidRPr="0098349C" w:rsidRDefault="00893E91" w:rsidP="00FF729E">
      <w:pPr>
        <w:pStyle w:val="a5"/>
        <w:ind w:firstLine="709"/>
        <w:jc w:val="both"/>
        <w:rPr>
          <w:rFonts w:ascii="Times New Roman" w:hAnsi="Times New Roman"/>
          <w:sz w:val="24"/>
          <w:szCs w:val="24"/>
        </w:rPr>
      </w:pPr>
      <w:r w:rsidRPr="0098349C">
        <w:rPr>
          <w:rFonts w:ascii="Times New Roman" w:hAnsi="Times New Roman"/>
          <w:sz w:val="24"/>
          <w:szCs w:val="24"/>
        </w:rPr>
        <w:t>Примечание: доплаты за работу во вредных условиях труда устанавливаются в размере не менее 4% по результатам специальной оценки условий труда (ст. 147 Трудового кодекса РФ).</w:t>
      </w:r>
    </w:p>
    <w:sectPr w:rsidR="00893E91" w:rsidRPr="0098349C" w:rsidSect="00321C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421"/>
    <w:multiLevelType w:val="hybridMultilevel"/>
    <w:tmpl w:val="AC5CED00"/>
    <w:lvl w:ilvl="0" w:tplc="ADF2C1EE">
      <w:start w:val="1"/>
      <w:numFmt w:val="bullet"/>
      <w:lvlText w:val="−"/>
      <w:lvlJc w:val="left"/>
      <w:pPr>
        <w:tabs>
          <w:tab w:val="num" w:pos="780"/>
        </w:tabs>
        <w:ind w:left="780" w:hanging="360"/>
      </w:pPr>
      <w:rPr>
        <w:rFonts w:ascii="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1D51E99"/>
    <w:multiLevelType w:val="hybridMultilevel"/>
    <w:tmpl w:val="CDAA9B64"/>
    <w:lvl w:ilvl="0" w:tplc="D680812C">
      <w:start w:val="1"/>
      <w:numFmt w:val="decimal"/>
      <w:lvlText w:val="%1."/>
      <w:lvlJc w:val="left"/>
      <w:pPr>
        <w:tabs>
          <w:tab w:val="num" w:pos="1065"/>
        </w:tabs>
        <w:ind w:left="1065" w:hanging="360"/>
      </w:pPr>
      <w:rPr>
        <w:rFonts w:hint="default"/>
      </w:rPr>
    </w:lvl>
    <w:lvl w:ilvl="1" w:tplc="EE025D40">
      <w:numFmt w:val="none"/>
      <w:lvlText w:val=""/>
      <w:lvlJc w:val="left"/>
      <w:pPr>
        <w:tabs>
          <w:tab w:val="num" w:pos="360"/>
        </w:tabs>
      </w:pPr>
    </w:lvl>
    <w:lvl w:ilvl="2" w:tplc="E15E5E2E">
      <w:numFmt w:val="none"/>
      <w:lvlText w:val=""/>
      <w:lvlJc w:val="left"/>
      <w:pPr>
        <w:tabs>
          <w:tab w:val="num" w:pos="360"/>
        </w:tabs>
      </w:pPr>
    </w:lvl>
    <w:lvl w:ilvl="3" w:tplc="7626FEF0">
      <w:numFmt w:val="none"/>
      <w:lvlText w:val=""/>
      <w:lvlJc w:val="left"/>
      <w:pPr>
        <w:tabs>
          <w:tab w:val="num" w:pos="360"/>
        </w:tabs>
      </w:pPr>
    </w:lvl>
    <w:lvl w:ilvl="4" w:tplc="E34699FC">
      <w:numFmt w:val="none"/>
      <w:lvlText w:val=""/>
      <w:lvlJc w:val="left"/>
      <w:pPr>
        <w:tabs>
          <w:tab w:val="num" w:pos="360"/>
        </w:tabs>
      </w:pPr>
    </w:lvl>
    <w:lvl w:ilvl="5" w:tplc="D6AE893A">
      <w:numFmt w:val="none"/>
      <w:lvlText w:val=""/>
      <w:lvlJc w:val="left"/>
      <w:pPr>
        <w:tabs>
          <w:tab w:val="num" w:pos="360"/>
        </w:tabs>
      </w:pPr>
    </w:lvl>
    <w:lvl w:ilvl="6" w:tplc="0D1A0CA4">
      <w:numFmt w:val="none"/>
      <w:lvlText w:val=""/>
      <w:lvlJc w:val="left"/>
      <w:pPr>
        <w:tabs>
          <w:tab w:val="num" w:pos="360"/>
        </w:tabs>
      </w:pPr>
    </w:lvl>
    <w:lvl w:ilvl="7" w:tplc="6CCC5048">
      <w:numFmt w:val="none"/>
      <w:lvlText w:val=""/>
      <w:lvlJc w:val="left"/>
      <w:pPr>
        <w:tabs>
          <w:tab w:val="num" w:pos="360"/>
        </w:tabs>
      </w:pPr>
    </w:lvl>
    <w:lvl w:ilvl="8" w:tplc="568C8CE6">
      <w:numFmt w:val="none"/>
      <w:lvlText w:val=""/>
      <w:lvlJc w:val="left"/>
      <w:pPr>
        <w:tabs>
          <w:tab w:val="num" w:pos="360"/>
        </w:tabs>
      </w:pPr>
    </w:lvl>
  </w:abstractNum>
  <w:abstractNum w:abstractNumId="2" w15:restartNumberingAfterBreak="0">
    <w:nsid w:val="26B06F59"/>
    <w:multiLevelType w:val="hybridMultilevel"/>
    <w:tmpl w:val="DEA4DD6A"/>
    <w:lvl w:ilvl="0" w:tplc="58926EC4">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D0718BD"/>
    <w:multiLevelType w:val="hybridMultilevel"/>
    <w:tmpl w:val="7D106B3E"/>
    <w:lvl w:ilvl="0" w:tplc="A7C25A5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263B46"/>
    <w:multiLevelType w:val="multilevel"/>
    <w:tmpl w:val="36F85A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 w15:restartNumberingAfterBreak="0">
    <w:nsid w:val="47DB580F"/>
    <w:multiLevelType w:val="hybridMultilevel"/>
    <w:tmpl w:val="D95E96E6"/>
    <w:lvl w:ilvl="0" w:tplc="07D86896">
      <w:start w:val="1"/>
      <w:numFmt w:val="decimal"/>
      <w:lvlText w:val="%1."/>
      <w:lvlJc w:val="left"/>
      <w:pPr>
        <w:tabs>
          <w:tab w:val="num" w:pos="636"/>
        </w:tabs>
        <w:ind w:left="636" w:hanging="5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8253E1D"/>
    <w:multiLevelType w:val="hybridMultilevel"/>
    <w:tmpl w:val="388E0E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91C5511"/>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5FE64295"/>
    <w:multiLevelType w:val="multilevel"/>
    <w:tmpl w:val="13E4707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15:restartNumberingAfterBreak="0">
    <w:nsid w:val="68AB255B"/>
    <w:multiLevelType w:val="hybridMultilevel"/>
    <w:tmpl w:val="BEEE59CE"/>
    <w:lvl w:ilvl="0" w:tplc="0419000F">
      <w:start w:val="1"/>
      <w:numFmt w:val="decimal"/>
      <w:lvlText w:val="%1."/>
      <w:lvlJc w:val="left"/>
      <w:pPr>
        <w:tabs>
          <w:tab w:val="num" w:pos="734"/>
        </w:tabs>
        <w:ind w:left="73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A2C6845"/>
    <w:multiLevelType w:val="hybridMultilevel"/>
    <w:tmpl w:val="CC661F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DB62578"/>
    <w:multiLevelType w:val="multilevel"/>
    <w:tmpl w:val="87741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E11959"/>
    <w:multiLevelType w:val="multilevel"/>
    <w:tmpl w:val="20DC1C7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num w:numId="1">
    <w:abstractNumId w:val="0"/>
  </w:num>
  <w:num w:numId="2">
    <w:abstractNumId w:val="11"/>
  </w:num>
  <w:num w:numId="3">
    <w:abstractNumId w:val="10"/>
  </w:num>
  <w:num w:numId="4">
    <w:abstractNumId w:val="6"/>
  </w:num>
  <w:num w:numId="5">
    <w:abstractNumId w:val="2"/>
  </w:num>
  <w:num w:numId="6">
    <w:abstractNumId w:val="1"/>
  </w:num>
  <w:num w:numId="7">
    <w:abstractNumId w:val="8"/>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5"/>
  </w:num>
  <w:num w:numId="13">
    <w:abstractNumId w:val="3"/>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6E3EEB"/>
    <w:rsid w:val="0000336B"/>
    <w:rsid w:val="00024310"/>
    <w:rsid w:val="00051DCF"/>
    <w:rsid w:val="00064B35"/>
    <w:rsid w:val="000735CB"/>
    <w:rsid w:val="00075731"/>
    <w:rsid w:val="00082940"/>
    <w:rsid w:val="00086FA5"/>
    <w:rsid w:val="00094A9A"/>
    <w:rsid w:val="000A65EF"/>
    <w:rsid w:val="000B07F0"/>
    <w:rsid w:val="000B5CA4"/>
    <w:rsid w:val="000C67A4"/>
    <w:rsid w:val="000D1725"/>
    <w:rsid w:val="000E42F6"/>
    <w:rsid w:val="0010361C"/>
    <w:rsid w:val="00134F5F"/>
    <w:rsid w:val="00151E3B"/>
    <w:rsid w:val="001560E1"/>
    <w:rsid w:val="00163A5B"/>
    <w:rsid w:val="00163DB1"/>
    <w:rsid w:val="00170999"/>
    <w:rsid w:val="00173487"/>
    <w:rsid w:val="00182884"/>
    <w:rsid w:val="001B722A"/>
    <w:rsid w:val="001C6876"/>
    <w:rsid w:val="001D1E17"/>
    <w:rsid w:val="001F1684"/>
    <w:rsid w:val="00205978"/>
    <w:rsid w:val="00234ED4"/>
    <w:rsid w:val="00244EB5"/>
    <w:rsid w:val="00247CCE"/>
    <w:rsid w:val="00272301"/>
    <w:rsid w:val="00277EC8"/>
    <w:rsid w:val="00291E21"/>
    <w:rsid w:val="002B4BA2"/>
    <w:rsid w:val="002C718E"/>
    <w:rsid w:val="002C728A"/>
    <w:rsid w:val="002C7C77"/>
    <w:rsid w:val="002F6300"/>
    <w:rsid w:val="00315FF1"/>
    <w:rsid w:val="00320D4E"/>
    <w:rsid w:val="00321C3E"/>
    <w:rsid w:val="00354FA1"/>
    <w:rsid w:val="00370DE5"/>
    <w:rsid w:val="00397096"/>
    <w:rsid w:val="003A432A"/>
    <w:rsid w:val="003A47BE"/>
    <w:rsid w:val="003A5A85"/>
    <w:rsid w:val="003D2BBE"/>
    <w:rsid w:val="003D2CD4"/>
    <w:rsid w:val="003E49C6"/>
    <w:rsid w:val="00407231"/>
    <w:rsid w:val="004073AD"/>
    <w:rsid w:val="00412D4D"/>
    <w:rsid w:val="00416A44"/>
    <w:rsid w:val="004341E7"/>
    <w:rsid w:val="004647F3"/>
    <w:rsid w:val="0049015E"/>
    <w:rsid w:val="004A1E5B"/>
    <w:rsid w:val="004A3A0F"/>
    <w:rsid w:val="004B11A6"/>
    <w:rsid w:val="004B2ED8"/>
    <w:rsid w:val="004E711A"/>
    <w:rsid w:val="005020F0"/>
    <w:rsid w:val="00515D9C"/>
    <w:rsid w:val="0051627C"/>
    <w:rsid w:val="005207CD"/>
    <w:rsid w:val="005359A0"/>
    <w:rsid w:val="00541A3F"/>
    <w:rsid w:val="005456F6"/>
    <w:rsid w:val="00552AF1"/>
    <w:rsid w:val="005612C3"/>
    <w:rsid w:val="00580268"/>
    <w:rsid w:val="00581F2E"/>
    <w:rsid w:val="0058375E"/>
    <w:rsid w:val="00587911"/>
    <w:rsid w:val="005B5D13"/>
    <w:rsid w:val="005C009B"/>
    <w:rsid w:val="005C3C60"/>
    <w:rsid w:val="005C7CED"/>
    <w:rsid w:val="005D2C38"/>
    <w:rsid w:val="005E24B5"/>
    <w:rsid w:val="00601115"/>
    <w:rsid w:val="00603E59"/>
    <w:rsid w:val="00633156"/>
    <w:rsid w:val="00660281"/>
    <w:rsid w:val="00690869"/>
    <w:rsid w:val="006B1641"/>
    <w:rsid w:val="006B79D2"/>
    <w:rsid w:val="006D2AE7"/>
    <w:rsid w:val="006D7EED"/>
    <w:rsid w:val="006E3EEB"/>
    <w:rsid w:val="006F0170"/>
    <w:rsid w:val="006F4FA5"/>
    <w:rsid w:val="006F716F"/>
    <w:rsid w:val="00715F40"/>
    <w:rsid w:val="0071639C"/>
    <w:rsid w:val="00721F2E"/>
    <w:rsid w:val="00724F18"/>
    <w:rsid w:val="00730570"/>
    <w:rsid w:val="00740D90"/>
    <w:rsid w:val="00740F54"/>
    <w:rsid w:val="0074107E"/>
    <w:rsid w:val="0074738A"/>
    <w:rsid w:val="00761D07"/>
    <w:rsid w:val="00763DE1"/>
    <w:rsid w:val="0076605E"/>
    <w:rsid w:val="007C2459"/>
    <w:rsid w:val="007F27DF"/>
    <w:rsid w:val="00802282"/>
    <w:rsid w:val="008158E3"/>
    <w:rsid w:val="0083309B"/>
    <w:rsid w:val="00835D2A"/>
    <w:rsid w:val="0085257A"/>
    <w:rsid w:val="00866D8A"/>
    <w:rsid w:val="00893E91"/>
    <w:rsid w:val="00894B39"/>
    <w:rsid w:val="008A605C"/>
    <w:rsid w:val="008B7FCF"/>
    <w:rsid w:val="008C257E"/>
    <w:rsid w:val="008C49B5"/>
    <w:rsid w:val="00912E26"/>
    <w:rsid w:val="00923025"/>
    <w:rsid w:val="00931A33"/>
    <w:rsid w:val="00936158"/>
    <w:rsid w:val="009701ED"/>
    <w:rsid w:val="00976379"/>
    <w:rsid w:val="0098349C"/>
    <w:rsid w:val="009C6B84"/>
    <w:rsid w:val="00A021CA"/>
    <w:rsid w:val="00A10504"/>
    <w:rsid w:val="00A25340"/>
    <w:rsid w:val="00A27548"/>
    <w:rsid w:val="00A41E21"/>
    <w:rsid w:val="00A52973"/>
    <w:rsid w:val="00A7030A"/>
    <w:rsid w:val="00A81DEC"/>
    <w:rsid w:val="00AB5F77"/>
    <w:rsid w:val="00AD117F"/>
    <w:rsid w:val="00AE24DD"/>
    <w:rsid w:val="00B239AC"/>
    <w:rsid w:val="00B4172F"/>
    <w:rsid w:val="00B5106B"/>
    <w:rsid w:val="00B85BA5"/>
    <w:rsid w:val="00BD3D03"/>
    <w:rsid w:val="00BD431A"/>
    <w:rsid w:val="00BF0096"/>
    <w:rsid w:val="00C16911"/>
    <w:rsid w:val="00C26633"/>
    <w:rsid w:val="00C35600"/>
    <w:rsid w:val="00C60ED4"/>
    <w:rsid w:val="00C62473"/>
    <w:rsid w:val="00CA45A5"/>
    <w:rsid w:val="00CB0638"/>
    <w:rsid w:val="00CB3083"/>
    <w:rsid w:val="00CB5456"/>
    <w:rsid w:val="00CF024B"/>
    <w:rsid w:val="00CF0E0A"/>
    <w:rsid w:val="00D03C7E"/>
    <w:rsid w:val="00D12FDA"/>
    <w:rsid w:val="00D161DD"/>
    <w:rsid w:val="00D179BB"/>
    <w:rsid w:val="00D52E82"/>
    <w:rsid w:val="00D8399E"/>
    <w:rsid w:val="00D84802"/>
    <w:rsid w:val="00D90935"/>
    <w:rsid w:val="00DA0026"/>
    <w:rsid w:val="00DB46F9"/>
    <w:rsid w:val="00DC439C"/>
    <w:rsid w:val="00DC76BD"/>
    <w:rsid w:val="00DE235F"/>
    <w:rsid w:val="00DE3409"/>
    <w:rsid w:val="00DE4DDF"/>
    <w:rsid w:val="00E20327"/>
    <w:rsid w:val="00E8024C"/>
    <w:rsid w:val="00E97A2E"/>
    <w:rsid w:val="00EC46F0"/>
    <w:rsid w:val="00EC6385"/>
    <w:rsid w:val="00ED2F1D"/>
    <w:rsid w:val="00EE7245"/>
    <w:rsid w:val="00EF33B3"/>
    <w:rsid w:val="00F42273"/>
    <w:rsid w:val="00F464D4"/>
    <w:rsid w:val="00F46636"/>
    <w:rsid w:val="00F51F7A"/>
    <w:rsid w:val="00F5342D"/>
    <w:rsid w:val="00F722A2"/>
    <w:rsid w:val="00F82062"/>
    <w:rsid w:val="00F936FC"/>
    <w:rsid w:val="00FA1246"/>
    <w:rsid w:val="00FF3F12"/>
    <w:rsid w:val="00FF7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4A2A"/>
  <w15:docId w15:val="{43445FCE-D805-4DC1-97A8-95B32D47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C3E"/>
    <w:pPr>
      <w:spacing w:after="200" w:line="276" w:lineRule="auto"/>
    </w:pPr>
    <w:rPr>
      <w:sz w:val="22"/>
      <w:szCs w:val="22"/>
    </w:rPr>
  </w:style>
  <w:style w:type="paragraph" w:styleId="1">
    <w:name w:val="heading 1"/>
    <w:basedOn w:val="a"/>
    <w:next w:val="a"/>
    <w:link w:val="10"/>
    <w:uiPriority w:val="9"/>
    <w:qFormat/>
    <w:rsid w:val="00F722A2"/>
    <w:pPr>
      <w:spacing w:before="600" w:after="0" w:line="360" w:lineRule="auto"/>
      <w:outlineLvl w:val="0"/>
    </w:pPr>
    <w:rPr>
      <w:rFonts w:ascii="Cambria" w:hAnsi="Cambria"/>
      <w:b/>
      <w:bCs/>
      <w:i/>
      <w:iCs/>
      <w:sz w:val="32"/>
      <w:szCs w:val="32"/>
    </w:rPr>
  </w:style>
  <w:style w:type="paragraph" w:styleId="2">
    <w:name w:val="heading 2"/>
    <w:basedOn w:val="a"/>
    <w:next w:val="a"/>
    <w:link w:val="20"/>
    <w:uiPriority w:val="9"/>
    <w:unhideWhenUsed/>
    <w:qFormat/>
    <w:rsid w:val="00F722A2"/>
    <w:pPr>
      <w:spacing w:before="320" w:after="0" w:line="360" w:lineRule="auto"/>
      <w:outlineLvl w:val="1"/>
    </w:pPr>
    <w:rPr>
      <w:rFonts w:ascii="Cambria" w:hAnsi="Cambria"/>
      <w:b/>
      <w:bCs/>
      <w:i/>
      <w:iCs/>
      <w:sz w:val="28"/>
      <w:szCs w:val="28"/>
    </w:rPr>
  </w:style>
  <w:style w:type="paragraph" w:styleId="3">
    <w:name w:val="heading 3"/>
    <w:basedOn w:val="a"/>
    <w:next w:val="a"/>
    <w:link w:val="30"/>
    <w:uiPriority w:val="9"/>
    <w:unhideWhenUsed/>
    <w:qFormat/>
    <w:rsid w:val="00F722A2"/>
    <w:pPr>
      <w:spacing w:before="320" w:after="0" w:line="360" w:lineRule="auto"/>
      <w:outlineLvl w:val="2"/>
    </w:pPr>
    <w:rPr>
      <w:rFonts w:ascii="Cambria" w:hAnsi="Cambria"/>
      <w:b/>
      <w:bCs/>
      <w:i/>
      <w:iCs/>
      <w:sz w:val="26"/>
      <w:szCs w:val="26"/>
    </w:rPr>
  </w:style>
  <w:style w:type="paragraph" w:styleId="4">
    <w:name w:val="heading 4"/>
    <w:basedOn w:val="a"/>
    <w:next w:val="a"/>
    <w:link w:val="40"/>
    <w:uiPriority w:val="9"/>
    <w:unhideWhenUsed/>
    <w:qFormat/>
    <w:rsid w:val="00F722A2"/>
    <w:pPr>
      <w:spacing w:before="280" w:after="0" w:line="360" w:lineRule="auto"/>
      <w:outlineLvl w:val="3"/>
    </w:pPr>
    <w:rPr>
      <w:rFonts w:ascii="Cambria" w:hAnsi="Cambria"/>
      <w:b/>
      <w:bCs/>
      <w:i/>
      <w:iCs/>
      <w:sz w:val="24"/>
      <w:szCs w:val="24"/>
    </w:rPr>
  </w:style>
  <w:style w:type="paragraph" w:styleId="5">
    <w:name w:val="heading 5"/>
    <w:basedOn w:val="a"/>
    <w:next w:val="a"/>
    <w:link w:val="50"/>
    <w:uiPriority w:val="9"/>
    <w:semiHidden/>
    <w:unhideWhenUsed/>
    <w:qFormat/>
    <w:rsid w:val="00F722A2"/>
    <w:pPr>
      <w:spacing w:before="280" w:after="0" w:line="360" w:lineRule="auto"/>
      <w:outlineLvl w:val="4"/>
    </w:pPr>
    <w:rPr>
      <w:rFonts w:ascii="Cambria" w:hAnsi="Cambria"/>
      <w:b/>
      <w:bCs/>
      <w:i/>
      <w:iCs/>
      <w:sz w:val="24"/>
      <w:szCs w:val="24"/>
    </w:rPr>
  </w:style>
  <w:style w:type="paragraph" w:styleId="6">
    <w:name w:val="heading 6"/>
    <w:basedOn w:val="a"/>
    <w:next w:val="a"/>
    <w:link w:val="60"/>
    <w:uiPriority w:val="9"/>
    <w:semiHidden/>
    <w:unhideWhenUsed/>
    <w:qFormat/>
    <w:rsid w:val="00F722A2"/>
    <w:pPr>
      <w:spacing w:before="280" w:after="80" w:line="360" w:lineRule="auto"/>
      <w:outlineLvl w:val="5"/>
    </w:pPr>
    <w:rPr>
      <w:rFonts w:ascii="Cambria" w:hAnsi="Cambria"/>
      <w:b/>
      <w:bCs/>
      <w:i/>
      <w:iCs/>
      <w:sz w:val="24"/>
      <w:szCs w:val="24"/>
    </w:rPr>
  </w:style>
  <w:style w:type="paragraph" w:styleId="7">
    <w:name w:val="heading 7"/>
    <w:basedOn w:val="a"/>
    <w:next w:val="a"/>
    <w:link w:val="70"/>
    <w:uiPriority w:val="9"/>
    <w:semiHidden/>
    <w:unhideWhenUsed/>
    <w:qFormat/>
    <w:rsid w:val="00F722A2"/>
    <w:pPr>
      <w:spacing w:before="280" w:after="0" w:line="360" w:lineRule="auto"/>
      <w:outlineLvl w:val="6"/>
    </w:pPr>
    <w:rPr>
      <w:rFonts w:ascii="Cambria" w:hAnsi="Cambria"/>
      <w:b/>
      <w:bCs/>
      <w:i/>
      <w:iCs/>
      <w:sz w:val="20"/>
      <w:szCs w:val="20"/>
    </w:rPr>
  </w:style>
  <w:style w:type="paragraph" w:styleId="8">
    <w:name w:val="heading 8"/>
    <w:basedOn w:val="a"/>
    <w:next w:val="a"/>
    <w:link w:val="80"/>
    <w:uiPriority w:val="9"/>
    <w:semiHidden/>
    <w:unhideWhenUsed/>
    <w:qFormat/>
    <w:rsid w:val="00F722A2"/>
    <w:pPr>
      <w:spacing w:before="280" w:after="0" w:line="360" w:lineRule="auto"/>
      <w:outlineLvl w:val="7"/>
    </w:pPr>
    <w:rPr>
      <w:rFonts w:ascii="Cambria" w:hAnsi="Cambria"/>
      <w:b/>
      <w:bCs/>
      <w:i/>
      <w:iCs/>
      <w:sz w:val="18"/>
      <w:szCs w:val="18"/>
    </w:rPr>
  </w:style>
  <w:style w:type="paragraph" w:styleId="9">
    <w:name w:val="heading 9"/>
    <w:basedOn w:val="a"/>
    <w:next w:val="a"/>
    <w:link w:val="90"/>
    <w:uiPriority w:val="9"/>
    <w:semiHidden/>
    <w:unhideWhenUsed/>
    <w:qFormat/>
    <w:rsid w:val="00F722A2"/>
    <w:pPr>
      <w:spacing w:before="280" w:after="0" w:line="360" w:lineRule="auto"/>
      <w:outlineLvl w:val="8"/>
    </w:pPr>
    <w:rPr>
      <w:rFonts w:ascii="Cambria" w:hAnsi="Cambria"/>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E7245"/>
    <w:pPr>
      <w:spacing w:after="0" w:line="240" w:lineRule="auto"/>
      <w:jc w:val="center"/>
    </w:pPr>
    <w:rPr>
      <w:rFonts w:ascii="Times New Roman" w:hAnsi="Times New Roman"/>
      <w:b/>
      <w:bCs/>
      <w:sz w:val="28"/>
      <w:szCs w:val="24"/>
    </w:rPr>
  </w:style>
  <w:style w:type="character" w:customStyle="1" w:styleId="a4">
    <w:name w:val="Основной текст Знак"/>
    <w:link w:val="a3"/>
    <w:semiHidden/>
    <w:rsid w:val="00EE7245"/>
    <w:rPr>
      <w:rFonts w:ascii="Times New Roman" w:hAnsi="Times New Roman"/>
      <w:b/>
      <w:bCs/>
      <w:sz w:val="28"/>
      <w:szCs w:val="24"/>
    </w:rPr>
  </w:style>
  <w:style w:type="paragraph" w:styleId="31">
    <w:name w:val="Body Text 3"/>
    <w:basedOn w:val="a"/>
    <w:link w:val="32"/>
    <w:unhideWhenUsed/>
    <w:rsid w:val="00D161DD"/>
    <w:pPr>
      <w:spacing w:after="120"/>
    </w:pPr>
    <w:rPr>
      <w:sz w:val="16"/>
      <w:szCs w:val="16"/>
    </w:rPr>
  </w:style>
  <w:style w:type="character" w:customStyle="1" w:styleId="32">
    <w:name w:val="Основной текст 3 Знак"/>
    <w:link w:val="31"/>
    <w:rsid w:val="00D161DD"/>
    <w:rPr>
      <w:sz w:val="16"/>
      <w:szCs w:val="16"/>
    </w:rPr>
  </w:style>
  <w:style w:type="paragraph" w:styleId="a5">
    <w:name w:val="No Spacing"/>
    <w:link w:val="a6"/>
    <w:uiPriority w:val="1"/>
    <w:qFormat/>
    <w:rsid w:val="00715F40"/>
    <w:rPr>
      <w:sz w:val="22"/>
      <w:szCs w:val="22"/>
    </w:rPr>
  </w:style>
  <w:style w:type="paragraph" w:styleId="a7">
    <w:name w:val="Body Text Indent"/>
    <w:basedOn w:val="a"/>
    <w:link w:val="a8"/>
    <w:unhideWhenUsed/>
    <w:rsid w:val="00835D2A"/>
    <w:pPr>
      <w:spacing w:after="120"/>
      <w:ind w:left="283"/>
    </w:pPr>
  </w:style>
  <w:style w:type="character" w:customStyle="1" w:styleId="a8">
    <w:name w:val="Основной текст с отступом Знак"/>
    <w:link w:val="a7"/>
    <w:rsid w:val="00835D2A"/>
    <w:rPr>
      <w:sz w:val="22"/>
      <w:szCs w:val="22"/>
    </w:rPr>
  </w:style>
  <w:style w:type="character" w:customStyle="1" w:styleId="a6">
    <w:name w:val="Без интервала Знак"/>
    <w:link w:val="a5"/>
    <w:uiPriority w:val="1"/>
    <w:rsid w:val="00603E59"/>
    <w:rPr>
      <w:sz w:val="22"/>
      <w:szCs w:val="22"/>
      <w:lang w:val="ru-RU" w:eastAsia="ru-RU" w:bidi="ar-SA"/>
    </w:rPr>
  </w:style>
  <w:style w:type="character" w:styleId="a9">
    <w:name w:val="Hyperlink"/>
    <w:uiPriority w:val="99"/>
    <w:unhideWhenUsed/>
    <w:rsid w:val="00603E59"/>
    <w:rPr>
      <w:color w:val="0000FF"/>
      <w:u w:val="single"/>
    </w:rPr>
  </w:style>
  <w:style w:type="paragraph" w:styleId="aa">
    <w:name w:val="Normal (Web)"/>
    <w:basedOn w:val="a"/>
    <w:uiPriority w:val="99"/>
    <w:unhideWhenUsed/>
    <w:rsid w:val="00DE4DDF"/>
    <w:pPr>
      <w:spacing w:before="100" w:beforeAutospacing="1" w:after="100" w:afterAutospacing="1" w:line="240" w:lineRule="auto"/>
    </w:pPr>
    <w:rPr>
      <w:rFonts w:ascii="Times New Roman" w:hAnsi="Times New Roman"/>
      <w:sz w:val="24"/>
      <w:szCs w:val="24"/>
    </w:rPr>
  </w:style>
  <w:style w:type="paragraph" w:styleId="33">
    <w:name w:val="Body Text Indent 3"/>
    <w:basedOn w:val="a"/>
    <w:link w:val="34"/>
    <w:unhideWhenUsed/>
    <w:rsid w:val="00F722A2"/>
    <w:pPr>
      <w:spacing w:after="120"/>
      <w:ind w:left="283"/>
    </w:pPr>
    <w:rPr>
      <w:sz w:val="16"/>
      <w:szCs w:val="16"/>
    </w:rPr>
  </w:style>
  <w:style w:type="character" w:customStyle="1" w:styleId="34">
    <w:name w:val="Основной текст с отступом 3 Знак"/>
    <w:link w:val="33"/>
    <w:rsid w:val="00F722A2"/>
    <w:rPr>
      <w:sz w:val="16"/>
      <w:szCs w:val="16"/>
    </w:rPr>
  </w:style>
  <w:style w:type="character" w:customStyle="1" w:styleId="10">
    <w:name w:val="Заголовок 1 Знак"/>
    <w:link w:val="1"/>
    <w:uiPriority w:val="9"/>
    <w:rsid w:val="00F722A2"/>
    <w:rPr>
      <w:rFonts w:ascii="Cambria" w:hAnsi="Cambria"/>
      <w:b/>
      <w:bCs/>
      <w:i/>
      <w:iCs/>
      <w:sz w:val="32"/>
      <w:szCs w:val="32"/>
    </w:rPr>
  </w:style>
  <w:style w:type="character" w:customStyle="1" w:styleId="20">
    <w:name w:val="Заголовок 2 Знак"/>
    <w:link w:val="2"/>
    <w:uiPriority w:val="9"/>
    <w:rsid w:val="00F722A2"/>
    <w:rPr>
      <w:rFonts w:ascii="Cambria" w:hAnsi="Cambria"/>
      <w:b/>
      <w:bCs/>
      <w:i/>
      <w:iCs/>
      <w:sz w:val="28"/>
      <w:szCs w:val="28"/>
    </w:rPr>
  </w:style>
  <w:style w:type="character" w:customStyle="1" w:styleId="30">
    <w:name w:val="Заголовок 3 Знак"/>
    <w:link w:val="3"/>
    <w:uiPriority w:val="9"/>
    <w:rsid w:val="00F722A2"/>
    <w:rPr>
      <w:rFonts w:ascii="Cambria" w:hAnsi="Cambria"/>
      <w:b/>
      <w:bCs/>
      <w:i/>
      <w:iCs/>
      <w:sz w:val="26"/>
      <w:szCs w:val="26"/>
    </w:rPr>
  </w:style>
  <w:style w:type="character" w:customStyle="1" w:styleId="40">
    <w:name w:val="Заголовок 4 Знак"/>
    <w:link w:val="4"/>
    <w:uiPriority w:val="9"/>
    <w:rsid w:val="00F722A2"/>
    <w:rPr>
      <w:rFonts w:ascii="Cambria" w:hAnsi="Cambria"/>
      <w:b/>
      <w:bCs/>
      <w:i/>
      <w:iCs/>
      <w:sz w:val="24"/>
      <w:szCs w:val="24"/>
    </w:rPr>
  </w:style>
  <w:style w:type="character" w:customStyle="1" w:styleId="50">
    <w:name w:val="Заголовок 5 Знак"/>
    <w:link w:val="5"/>
    <w:uiPriority w:val="9"/>
    <w:semiHidden/>
    <w:rsid w:val="00F722A2"/>
    <w:rPr>
      <w:rFonts w:ascii="Cambria" w:hAnsi="Cambria"/>
      <w:b/>
      <w:bCs/>
      <w:i/>
      <w:iCs/>
      <w:sz w:val="24"/>
      <w:szCs w:val="24"/>
    </w:rPr>
  </w:style>
  <w:style w:type="character" w:customStyle="1" w:styleId="60">
    <w:name w:val="Заголовок 6 Знак"/>
    <w:link w:val="6"/>
    <w:uiPriority w:val="9"/>
    <w:semiHidden/>
    <w:rsid w:val="00F722A2"/>
    <w:rPr>
      <w:rFonts w:ascii="Cambria" w:hAnsi="Cambria"/>
      <w:b/>
      <w:bCs/>
      <w:i/>
      <w:iCs/>
      <w:sz w:val="24"/>
      <w:szCs w:val="24"/>
    </w:rPr>
  </w:style>
  <w:style w:type="character" w:customStyle="1" w:styleId="70">
    <w:name w:val="Заголовок 7 Знак"/>
    <w:link w:val="7"/>
    <w:uiPriority w:val="9"/>
    <w:semiHidden/>
    <w:rsid w:val="00F722A2"/>
    <w:rPr>
      <w:rFonts w:ascii="Cambria" w:hAnsi="Cambria"/>
      <w:b/>
      <w:bCs/>
      <w:i/>
      <w:iCs/>
    </w:rPr>
  </w:style>
  <w:style w:type="character" w:customStyle="1" w:styleId="80">
    <w:name w:val="Заголовок 8 Знак"/>
    <w:link w:val="8"/>
    <w:uiPriority w:val="9"/>
    <w:semiHidden/>
    <w:rsid w:val="00F722A2"/>
    <w:rPr>
      <w:rFonts w:ascii="Cambria" w:hAnsi="Cambria"/>
      <w:b/>
      <w:bCs/>
      <w:i/>
      <w:iCs/>
      <w:sz w:val="18"/>
      <w:szCs w:val="18"/>
    </w:rPr>
  </w:style>
  <w:style w:type="character" w:customStyle="1" w:styleId="90">
    <w:name w:val="Заголовок 9 Знак"/>
    <w:link w:val="9"/>
    <w:uiPriority w:val="9"/>
    <w:semiHidden/>
    <w:rsid w:val="00F722A2"/>
    <w:rPr>
      <w:rFonts w:ascii="Cambria" w:hAnsi="Cambria"/>
      <w:i/>
      <w:iCs/>
      <w:sz w:val="18"/>
      <w:szCs w:val="18"/>
    </w:rPr>
  </w:style>
  <w:style w:type="paragraph" w:styleId="ab">
    <w:name w:val="caption"/>
    <w:basedOn w:val="a"/>
    <w:next w:val="a"/>
    <w:uiPriority w:val="35"/>
    <w:semiHidden/>
    <w:unhideWhenUsed/>
    <w:qFormat/>
    <w:rsid w:val="00F722A2"/>
    <w:pPr>
      <w:spacing w:after="0" w:line="240" w:lineRule="auto"/>
    </w:pPr>
    <w:rPr>
      <w:rFonts w:ascii="Times New Roman" w:hAnsi="Times New Roman"/>
      <w:b/>
      <w:bCs/>
      <w:sz w:val="18"/>
      <w:szCs w:val="18"/>
    </w:rPr>
  </w:style>
  <w:style w:type="paragraph" w:styleId="ac">
    <w:name w:val="Title"/>
    <w:basedOn w:val="a"/>
    <w:next w:val="a"/>
    <w:link w:val="ad"/>
    <w:uiPriority w:val="10"/>
    <w:qFormat/>
    <w:rsid w:val="00F722A2"/>
    <w:pPr>
      <w:spacing w:after="0" w:line="240" w:lineRule="auto"/>
    </w:pPr>
    <w:rPr>
      <w:rFonts w:ascii="Cambria" w:hAnsi="Cambria"/>
      <w:b/>
      <w:bCs/>
      <w:i/>
      <w:iCs/>
      <w:spacing w:val="10"/>
      <w:sz w:val="60"/>
      <w:szCs w:val="60"/>
    </w:rPr>
  </w:style>
  <w:style w:type="character" w:customStyle="1" w:styleId="ad">
    <w:name w:val="Заголовок Знак"/>
    <w:link w:val="ac"/>
    <w:uiPriority w:val="10"/>
    <w:rsid w:val="00F722A2"/>
    <w:rPr>
      <w:rFonts w:ascii="Cambria" w:hAnsi="Cambria"/>
      <w:b/>
      <w:bCs/>
      <w:i/>
      <w:iCs/>
      <w:spacing w:val="10"/>
      <w:sz w:val="60"/>
      <w:szCs w:val="60"/>
    </w:rPr>
  </w:style>
  <w:style w:type="paragraph" w:styleId="ae">
    <w:name w:val="Subtitle"/>
    <w:basedOn w:val="a"/>
    <w:next w:val="a"/>
    <w:link w:val="af"/>
    <w:uiPriority w:val="11"/>
    <w:qFormat/>
    <w:rsid w:val="00F722A2"/>
    <w:pPr>
      <w:spacing w:after="320" w:line="240" w:lineRule="auto"/>
      <w:jc w:val="right"/>
    </w:pPr>
    <w:rPr>
      <w:rFonts w:ascii="Times New Roman" w:hAnsi="Times New Roman"/>
      <w:i/>
      <w:iCs/>
      <w:color w:val="808080"/>
      <w:spacing w:val="10"/>
      <w:sz w:val="24"/>
      <w:szCs w:val="24"/>
    </w:rPr>
  </w:style>
  <w:style w:type="character" w:customStyle="1" w:styleId="af">
    <w:name w:val="Подзаголовок Знак"/>
    <w:link w:val="ae"/>
    <w:uiPriority w:val="11"/>
    <w:rsid w:val="00F722A2"/>
    <w:rPr>
      <w:rFonts w:ascii="Times New Roman" w:hAnsi="Times New Roman"/>
      <w:i/>
      <w:iCs/>
      <w:color w:val="808080"/>
      <w:spacing w:val="10"/>
      <w:sz w:val="24"/>
      <w:szCs w:val="24"/>
    </w:rPr>
  </w:style>
  <w:style w:type="character" w:styleId="af0">
    <w:name w:val="Strong"/>
    <w:uiPriority w:val="22"/>
    <w:qFormat/>
    <w:rsid w:val="00F722A2"/>
    <w:rPr>
      <w:b/>
      <w:bCs/>
      <w:spacing w:val="0"/>
    </w:rPr>
  </w:style>
  <w:style w:type="character" w:styleId="af1">
    <w:name w:val="Emphasis"/>
    <w:uiPriority w:val="20"/>
    <w:qFormat/>
    <w:rsid w:val="00F722A2"/>
    <w:rPr>
      <w:b/>
      <w:bCs/>
      <w:i/>
      <w:iCs/>
      <w:color w:val="auto"/>
    </w:rPr>
  </w:style>
  <w:style w:type="paragraph" w:styleId="af2">
    <w:name w:val="List Paragraph"/>
    <w:basedOn w:val="a"/>
    <w:uiPriority w:val="34"/>
    <w:qFormat/>
    <w:rsid w:val="00F722A2"/>
    <w:pPr>
      <w:spacing w:after="0" w:line="240" w:lineRule="auto"/>
      <w:ind w:left="720"/>
      <w:contextualSpacing/>
    </w:pPr>
    <w:rPr>
      <w:rFonts w:ascii="Times New Roman" w:hAnsi="Times New Roman"/>
      <w:sz w:val="24"/>
      <w:szCs w:val="24"/>
    </w:rPr>
  </w:style>
  <w:style w:type="paragraph" w:styleId="21">
    <w:name w:val="Quote"/>
    <w:basedOn w:val="a"/>
    <w:next w:val="a"/>
    <w:link w:val="22"/>
    <w:uiPriority w:val="29"/>
    <w:qFormat/>
    <w:rsid w:val="00F722A2"/>
    <w:pPr>
      <w:spacing w:after="0" w:line="240" w:lineRule="auto"/>
    </w:pPr>
    <w:rPr>
      <w:rFonts w:ascii="Times New Roman" w:hAnsi="Times New Roman"/>
      <w:color w:val="5A5A5A"/>
      <w:sz w:val="24"/>
      <w:szCs w:val="24"/>
    </w:rPr>
  </w:style>
  <w:style w:type="character" w:customStyle="1" w:styleId="22">
    <w:name w:val="Цитата 2 Знак"/>
    <w:link w:val="21"/>
    <w:uiPriority w:val="29"/>
    <w:rsid w:val="00F722A2"/>
    <w:rPr>
      <w:rFonts w:ascii="Times New Roman" w:hAnsi="Times New Roman"/>
      <w:color w:val="5A5A5A"/>
      <w:sz w:val="24"/>
      <w:szCs w:val="24"/>
    </w:rPr>
  </w:style>
  <w:style w:type="paragraph" w:styleId="af3">
    <w:name w:val="Intense Quote"/>
    <w:basedOn w:val="a"/>
    <w:next w:val="a"/>
    <w:link w:val="af4"/>
    <w:uiPriority w:val="30"/>
    <w:qFormat/>
    <w:rsid w:val="00F722A2"/>
    <w:pPr>
      <w:spacing w:before="320" w:after="480" w:line="240" w:lineRule="auto"/>
      <w:ind w:left="720" w:right="720"/>
      <w:jc w:val="center"/>
    </w:pPr>
    <w:rPr>
      <w:rFonts w:ascii="Cambria" w:hAnsi="Cambria"/>
      <w:i/>
      <w:iCs/>
      <w:sz w:val="20"/>
      <w:szCs w:val="20"/>
    </w:rPr>
  </w:style>
  <w:style w:type="character" w:customStyle="1" w:styleId="af4">
    <w:name w:val="Выделенная цитата Знак"/>
    <w:link w:val="af3"/>
    <w:uiPriority w:val="30"/>
    <w:rsid w:val="00F722A2"/>
    <w:rPr>
      <w:rFonts w:ascii="Cambria" w:hAnsi="Cambria"/>
      <w:i/>
      <w:iCs/>
    </w:rPr>
  </w:style>
  <w:style w:type="character" w:styleId="af5">
    <w:name w:val="Subtle Emphasis"/>
    <w:uiPriority w:val="19"/>
    <w:qFormat/>
    <w:rsid w:val="00F722A2"/>
    <w:rPr>
      <w:i/>
      <w:iCs/>
      <w:color w:val="5A5A5A"/>
    </w:rPr>
  </w:style>
  <w:style w:type="character" w:styleId="af6">
    <w:name w:val="Intense Emphasis"/>
    <w:uiPriority w:val="21"/>
    <w:qFormat/>
    <w:rsid w:val="00F722A2"/>
    <w:rPr>
      <w:b/>
      <w:bCs/>
      <w:i/>
      <w:iCs/>
      <w:color w:val="auto"/>
      <w:u w:val="single"/>
    </w:rPr>
  </w:style>
  <w:style w:type="character" w:styleId="af7">
    <w:name w:val="Subtle Reference"/>
    <w:uiPriority w:val="31"/>
    <w:qFormat/>
    <w:rsid w:val="00F722A2"/>
    <w:rPr>
      <w:smallCaps/>
    </w:rPr>
  </w:style>
  <w:style w:type="character" w:styleId="af8">
    <w:name w:val="Intense Reference"/>
    <w:uiPriority w:val="32"/>
    <w:qFormat/>
    <w:rsid w:val="00F722A2"/>
    <w:rPr>
      <w:b/>
      <w:bCs/>
      <w:smallCaps/>
      <w:color w:val="auto"/>
    </w:rPr>
  </w:style>
  <w:style w:type="character" w:styleId="af9">
    <w:name w:val="Book Title"/>
    <w:uiPriority w:val="33"/>
    <w:qFormat/>
    <w:rsid w:val="00F722A2"/>
    <w:rPr>
      <w:rFonts w:ascii="Cambria" w:eastAsia="Times New Roman" w:hAnsi="Cambria" w:cs="Times New Roman"/>
      <w:b/>
      <w:bCs/>
      <w:smallCaps/>
      <w:color w:val="auto"/>
      <w:u w:val="single"/>
    </w:rPr>
  </w:style>
  <w:style w:type="paragraph" w:styleId="afa">
    <w:name w:val="TOC Heading"/>
    <w:basedOn w:val="1"/>
    <w:next w:val="a"/>
    <w:uiPriority w:val="39"/>
    <w:semiHidden/>
    <w:unhideWhenUsed/>
    <w:qFormat/>
    <w:rsid w:val="00F722A2"/>
    <w:pPr>
      <w:outlineLvl w:val="9"/>
    </w:pPr>
  </w:style>
  <w:style w:type="character" w:customStyle="1" w:styleId="23">
    <w:name w:val="Основной текст 2 Знак"/>
    <w:link w:val="24"/>
    <w:semiHidden/>
    <w:rsid w:val="00F722A2"/>
    <w:rPr>
      <w:rFonts w:ascii="Times New Roman" w:hAnsi="Times New Roman"/>
      <w:sz w:val="28"/>
      <w:szCs w:val="24"/>
    </w:rPr>
  </w:style>
  <w:style w:type="paragraph" w:styleId="24">
    <w:name w:val="Body Text 2"/>
    <w:basedOn w:val="a"/>
    <w:link w:val="23"/>
    <w:semiHidden/>
    <w:rsid w:val="00F722A2"/>
    <w:pPr>
      <w:spacing w:after="0" w:line="240" w:lineRule="auto"/>
      <w:jc w:val="center"/>
    </w:pPr>
    <w:rPr>
      <w:rFonts w:ascii="Times New Roman" w:hAnsi="Times New Roman"/>
      <w:sz w:val="28"/>
      <w:szCs w:val="24"/>
    </w:rPr>
  </w:style>
  <w:style w:type="character" w:customStyle="1" w:styleId="210">
    <w:name w:val="Основной текст 2 Знак1"/>
    <w:uiPriority w:val="99"/>
    <w:semiHidden/>
    <w:rsid w:val="00F722A2"/>
    <w:rPr>
      <w:sz w:val="22"/>
      <w:szCs w:val="22"/>
    </w:rPr>
  </w:style>
  <w:style w:type="paragraph" w:styleId="afb">
    <w:name w:val="header"/>
    <w:basedOn w:val="a"/>
    <w:link w:val="afc"/>
    <w:semiHidden/>
    <w:rsid w:val="00F722A2"/>
    <w:pPr>
      <w:tabs>
        <w:tab w:val="center" w:pos="4677"/>
        <w:tab w:val="right" w:pos="9355"/>
      </w:tabs>
      <w:spacing w:after="0" w:line="240" w:lineRule="auto"/>
    </w:pPr>
    <w:rPr>
      <w:rFonts w:ascii="Times New Roman" w:hAnsi="Times New Roman"/>
      <w:sz w:val="24"/>
      <w:szCs w:val="24"/>
    </w:rPr>
  </w:style>
  <w:style w:type="character" w:customStyle="1" w:styleId="afc">
    <w:name w:val="Верхний колонтитул Знак"/>
    <w:link w:val="afb"/>
    <w:semiHidden/>
    <w:rsid w:val="00F722A2"/>
    <w:rPr>
      <w:rFonts w:ascii="Times New Roman" w:hAnsi="Times New Roman"/>
      <w:sz w:val="24"/>
      <w:szCs w:val="24"/>
    </w:rPr>
  </w:style>
  <w:style w:type="character" w:customStyle="1" w:styleId="afd">
    <w:name w:val="Нижний колонтитул Знак"/>
    <w:link w:val="afe"/>
    <w:semiHidden/>
    <w:rsid w:val="00F722A2"/>
    <w:rPr>
      <w:rFonts w:ascii="Times New Roman" w:hAnsi="Times New Roman"/>
      <w:sz w:val="24"/>
      <w:szCs w:val="24"/>
    </w:rPr>
  </w:style>
  <w:style w:type="paragraph" w:styleId="afe">
    <w:name w:val="footer"/>
    <w:basedOn w:val="a"/>
    <w:link w:val="afd"/>
    <w:semiHidden/>
    <w:rsid w:val="00F722A2"/>
    <w:pPr>
      <w:tabs>
        <w:tab w:val="center" w:pos="4677"/>
        <w:tab w:val="right" w:pos="9355"/>
      </w:tabs>
      <w:spacing w:after="0" w:line="240" w:lineRule="auto"/>
    </w:pPr>
    <w:rPr>
      <w:rFonts w:ascii="Times New Roman" w:hAnsi="Times New Roman"/>
      <w:sz w:val="24"/>
      <w:szCs w:val="24"/>
    </w:rPr>
  </w:style>
  <w:style w:type="character" w:customStyle="1" w:styleId="11">
    <w:name w:val="Нижний колонтитул Знак1"/>
    <w:uiPriority w:val="99"/>
    <w:semiHidden/>
    <w:rsid w:val="00F722A2"/>
    <w:rPr>
      <w:sz w:val="22"/>
      <w:szCs w:val="22"/>
    </w:rPr>
  </w:style>
  <w:style w:type="character" w:customStyle="1" w:styleId="25">
    <w:name w:val="Основной текст с отступом 2 Знак"/>
    <w:link w:val="26"/>
    <w:semiHidden/>
    <w:rsid w:val="00F722A2"/>
    <w:rPr>
      <w:rFonts w:ascii="Times New Roman" w:hAnsi="Times New Roman"/>
      <w:sz w:val="24"/>
      <w:szCs w:val="24"/>
    </w:rPr>
  </w:style>
  <w:style w:type="paragraph" w:styleId="26">
    <w:name w:val="Body Text Indent 2"/>
    <w:basedOn w:val="a"/>
    <w:link w:val="25"/>
    <w:semiHidden/>
    <w:rsid w:val="00F722A2"/>
    <w:pPr>
      <w:spacing w:after="0" w:line="240" w:lineRule="auto"/>
      <w:ind w:left="-540" w:firstLine="540"/>
    </w:pPr>
    <w:rPr>
      <w:rFonts w:ascii="Times New Roman" w:hAnsi="Times New Roman"/>
      <w:sz w:val="24"/>
      <w:szCs w:val="24"/>
    </w:rPr>
  </w:style>
  <w:style w:type="character" w:customStyle="1" w:styleId="211">
    <w:name w:val="Основной текст с отступом 2 Знак1"/>
    <w:uiPriority w:val="99"/>
    <w:semiHidden/>
    <w:rsid w:val="00F722A2"/>
    <w:rPr>
      <w:sz w:val="22"/>
      <w:szCs w:val="22"/>
    </w:rPr>
  </w:style>
  <w:style w:type="table" w:styleId="aff">
    <w:name w:val="Table Grid"/>
    <w:basedOn w:val="a1"/>
    <w:rsid w:val="00F722A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Основной абзац"/>
    <w:rsid w:val="00F722A2"/>
    <w:pPr>
      <w:spacing w:line="264" w:lineRule="auto"/>
      <w:ind w:firstLine="567"/>
      <w:jc w:val="both"/>
    </w:pPr>
    <w:rPr>
      <w:rFonts w:ascii="Times New Roman" w:eastAsia="Calibri" w:hAnsi="Times New Roman"/>
    </w:rPr>
  </w:style>
  <w:style w:type="paragraph" w:customStyle="1" w:styleId="aff1">
    <w:name w:val="Центрированный жирный"/>
    <w:basedOn w:val="a"/>
    <w:next w:val="a"/>
    <w:rsid w:val="00F722A2"/>
    <w:pPr>
      <w:keepLines/>
      <w:tabs>
        <w:tab w:val="center" w:pos="3062"/>
        <w:tab w:val="right" w:pos="6124"/>
      </w:tabs>
      <w:suppressAutoHyphens/>
      <w:overflowPunct w:val="0"/>
      <w:autoSpaceDE w:val="0"/>
      <w:autoSpaceDN w:val="0"/>
      <w:adjustRightInd w:val="0"/>
      <w:spacing w:before="120" w:after="120" w:line="240" w:lineRule="auto"/>
      <w:jc w:val="center"/>
    </w:pPr>
    <w:rPr>
      <w:rFonts w:ascii="Times New Roman" w:eastAsia="Calibri" w:hAnsi="Times New Roman"/>
      <w:sz w:val="20"/>
      <w:szCs w:val="20"/>
    </w:rPr>
  </w:style>
  <w:style w:type="paragraph" w:customStyle="1" w:styleId="FR1">
    <w:name w:val="FR1"/>
    <w:rsid w:val="00F722A2"/>
    <w:pPr>
      <w:widowControl w:val="0"/>
      <w:snapToGrid w:val="0"/>
      <w:spacing w:before="160"/>
      <w:ind w:left="40"/>
      <w:jc w:val="center"/>
    </w:pPr>
    <w:rPr>
      <w:rFonts w:ascii="Arial" w:hAnsi="Arial"/>
      <w:sz w:val="18"/>
    </w:rPr>
  </w:style>
  <w:style w:type="paragraph" w:customStyle="1" w:styleId="FORMATTEXT">
    <w:name w:val=".FORMATTEXT"/>
    <w:uiPriority w:val="99"/>
    <w:rsid w:val="00F722A2"/>
    <w:pPr>
      <w:widowControl w:val="0"/>
      <w:autoSpaceDE w:val="0"/>
      <w:autoSpaceDN w:val="0"/>
      <w:adjustRightInd w:val="0"/>
    </w:pPr>
    <w:rPr>
      <w:rFonts w:ascii="Times New Roman" w:hAnsi="Times New Roman"/>
      <w:sz w:val="24"/>
      <w:szCs w:val="24"/>
    </w:rPr>
  </w:style>
  <w:style w:type="paragraph" w:customStyle="1" w:styleId="HEADERTEXT">
    <w:name w:val=".HEADERTEXT"/>
    <w:uiPriority w:val="99"/>
    <w:rsid w:val="00F722A2"/>
    <w:pPr>
      <w:widowControl w:val="0"/>
      <w:autoSpaceDE w:val="0"/>
      <w:autoSpaceDN w:val="0"/>
      <w:adjustRightInd w:val="0"/>
    </w:pPr>
    <w:rPr>
      <w:rFonts w:ascii="Arial" w:hAnsi="Arial" w:cs="Arial"/>
      <w:sz w:val="22"/>
      <w:szCs w:val="22"/>
    </w:rPr>
  </w:style>
  <w:style w:type="paragraph" w:customStyle="1" w:styleId="aff2">
    <w:name w:val="заголовок таблицы"/>
    <w:basedOn w:val="a"/>
    <w:next w:val="a"/>
    <w:rsid w:val="00F722A2"/>
    <w:pPr>
      <w:shd w:val="clear" w:color="auto" w:fill="FFFFFF"/>
      <w:tabs>
        <w:tab w:val="left" w:pos="4618"/>
      </w:tabs>
      <w:spacing w:after="160" w:line="240" w:lineRule="auto"/>
      <w:ind w:firstLine="567"/>
      <w:jc w:val="center"/>
    </w:pPr>
    <w:rPr>
      <w:rFonts w:ascii="Times New Roman" w:hAnsi="Times New Roman"/>
      <w:b/>
      <w:color w:val="000000"/>
      <w:sz w:val="28"/>
      <w:szCs w:val="20"/>
    </w:rPr>
  </w:style>
  <w:style w:type="character" w:customStyle="1" w:styleId="aff3">
    <w:name w:val="Цветовое выделение"/>
    <w:uiPriority w:val="99"/>
    <w:rsid w:val="00F722A2"/>
    <w:rPr>
      <w:b/>
      <w:bCs/>
      <w:color w:val="000080"/>
    </w:rPr>
  </w:style>
  <w:style w:type="paragraph" w:styleId="aff4">
    <w:name w:val="Document Map"/>
    <w:basedOn w:val="a"/>
    <w:link w:val="aff5"/>
    <w:uiPriority w:val="99"/>
    <w:semiHidden/>
    <w:unhideWhenUsed/>
    <w:rsid w:val="00F722A2"/>
    <w:pPr>
      <w:spacing w:after="0" w:line="240" w:lineRule="auto"/>
    </w:pPr>
    <w:rPr>
      <w:rFonts w:ascii="Tahoma" w:hAnsi="Tahoma"/>
      <w:sz w:val="16"/>
      <w:szCs w:val="16"/>
    </w:rPr>
  </w:style>
  <w:style w:type="character" w:customStyle="1" w:styleId="aff5">
    <w:name w:val="Схема документа Знак"/>
    <w:link w:val="aff4"/>
    <w:uiPriority w:val="99"/>
    <w:semiHidden/>
    <w:rsid w:val="00F722A2"/>
    <w:rPr>
      <w:rFonts w:ascii="Tahoma" w:hAnsi="Tahoma" w:cs="Tahoma"/>
      <w:sz w:val="16"/>
      <w:szCs w:val="16"/>
    </w:rPr>
  </w:style>
  <w:style w:type="character" w:customStyle="1" w:styleId="CharAttribute3">
    <w:name w:val="CharAttribute3"/>
    <w:rsid w:val="0000336B"/>
    <w:rPr>
      <w:rFonts w:ascii="Times New Roman" w:eastAsia="Times New Roman"/>
      <w:sz w:val="28"/>
    </w:rPr>
  </w:style>
  <w:style w:type="paragraph" w:customStyle="1" w:styleId="aff6">
    <w:name w:val="Прижатый влево"/>
    <w:basedOn w:val="a"/>
    <w:next w:val="a"/>
    <w:uiPriority w:val="99"/>
    <w:rsid w:val="00601115"/>
    <w:pPr>
      <w:widowControl w:val="0"/>
      <w:autoSpaceDE w:val="0"/>
      <w:autoSpaceDN w:val="0"/>
      <w:adjustRightInd w:val="0"/>
      <w:spacing w:after="0" w:line="240" w:lineRule="auto"/>
    </w:pPr>
    <w:rPr>
      <w:rFonts w:ascii="Arial" w:hAnsi="Arial" w:cs="Arial"/>
      <w:sz w:val="24"/>
      <w:szCs w:val="24"/>
    </w:rPr>
  </w:style>
  <w:style w:type="paragraph" w:customStyle="1" w:styleId="ConsPlusNormal">
    <w:name w:val="ConsPlusNormal"/>
    <w:rsid w:val="00416A44"/>
    <w:pPr>
      <w:widowControl w:val="0"/>
      <w:autoSpaceDE w:val="0"/>
      <w:autoSpaceDN w:val="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9465&amp;dst=100174&amp;demo=1" TargetMode="External"/><Relationship Id="rId3" Type="http://schemas.openxmlformats.org/officeDocument/2006/relationships/styles" Target="styles.xml"/><Relationship Id="rId7" Type="http://schemas.openxmlformats.org/officeDocument/2006/relationships/hyperlink" Target="http://www.consultant.ru/document/cons_doc_LAW_341927/a2d1f36be57aa07bb3d5a9867a8200ff79552c6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240E15549C330D686307DE5B8FEE84EDA9EABAD599D80345D8384D32186E5AE38D648855i5l7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4C867-6197-43B5-B15C-72D830AF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10097</Words>
  <Characters>57558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18</cp:revision>
  <cp:lastPrinted>2013-06-18T08:26:00Z</cp:lastPrinted>
  <dcterms:created xsi:type="dcterms:W3CDTF">2020-05-28T07:51:00Z</dcterms:created>
  <dcterms:modified xsi:type="dcterms:W3CDTF">2026-04-02T08:34:00Z</dcterms:modified>
</cp:coreProperties>
</file>