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2" w:type="dxa"/>
        <w:tblLayout w:type="fixed"/>
        <w:tblLook w:val="04A0" w:firstRow="1" w:lastRow="0" w:firstColumn="1" w:lastColumn="0" w:noHBand="0" w:noVBand="1"/>
      </w:tblPr>
      <w:tblGrid>
        <w:gridCol w:w="3084"/>
        <w:gridCol w:w="7473"/>
        <w:gridCol w:w="35"/>
      </w:tblGrid>
      <w:tr w:rsidR="003C3CF9" w14:paraId="364954FC" w14:textId="77777777">
        <w:trPr>
          <w:gridAfter w:val="1"/>
          <w:wAfter w:w="35" w:type="dxa"/>
          <w:trHeight w:hRule="exact" w:val="838"/>
        </w:trPr>
        <w:tc>
          <w:tcPr>
            <w:tcW w:w="105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2E7DEA" w14:textId="77777777" w:rsidR="003C3CF9" w:rsidRDefault="00B83D78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noProof/>
              </w:rPr>
              <w:drawing>
                <wp:inline distT="0" distB="0" distL="0" distR="0" wp14:anchorId="490FB723" wp14:editId="7AF19CB1">
                  <wp:extent cx="526142" cy="577596"/>
                  <wp:effectExtent l="0" t="0" r="0" b="0"/>
                  <wp:docPr id="1" name="_x0000_i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526142" cy="577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A133B5" w14:textId="77777777" w:rsidR="003C3CF9" w:rsidRDefault="003C3CF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C3CF9" w14:paraId="6FE28AEC" w14:textId="77777777">
        <w:trPr>
          <w:gridAfter w:val="1"/>
          <w:wAfter w:w="35" w:type="dxa"/>
          <w:trHeight w:val="1281"/>
        </w:trPr>
        <w:tc>
          <w:tcPr>
            <w:tcW w:w="105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64E2429" w14:textId="77777777" w:rsidR="003C3CF9" w:rsidRDefault="00B83D7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14:paraId="6ECDFFD9" w14:textId="77777777" w:rsidR="003C3CF9" w:rsidRDefault="00B83D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РОСТОВСКАЯ ОБЛАСТНАЯ ОРГАНИЗАЦИЯ ПРОФЕССИОНАЛЬНОГО СОЮЗА </w:t>
            </w:r>
          </w:p>
          <w:p w14:paraId="6FDD288E" w14:textId="77777777" w:rsidR="003C3CF9" w:rsidRDefault="00B83D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РАБОТНИКОВ НАРОДНОГО ОБРАЗОВАНИЯ И НАУКИ РОССИЙСКОЙ ФЕДЕРАЦИИ</w:t>
            </w:r>
          </w:p>
          <w:p w14:paraId="1269D230" w14:textId="77777777" w:rsidR="003C3CF9" w:rsidRDefault="00B83D7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РОСТОВСКАЯ  ОБЛАСТНАЯ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ОРГАНИЗАЦИЯ ОБЩЕРОССИЙСКОГО ПРОФСОЮЗА ОБРАЗОВАНИЯ)</w:t>
            </w:r>
          </w:p>
          <w:p w14:paraId="00B145FF" w14:textId="77777777" w:rsidR="003C3CF9" w:rsidRPr="007C6C4D" w:rsidRDefault="00B83D78">
            <w:pPr>
              <w:pStyle w:val="3"/>
              <w:rPr>
                <w:b w:val="0"/>
                <w:color w:val="0000FF"/>
                <w:sz w:val="16"/>
                <w:szCs w:val="16"/>
                <w:u w:val="single"/>
                <w:lang w:val="ru-RU"/>
              </w:rPr>
            </w:pPr>
            <w:r>
              <w:rPr>
                <w:b w:val="0"/>
                <w:sz w:val="16"/>
                <w:szCs w:val="16"/>
                <w:lang w:val="ru-RU"/>
              </w:rPr>
              <w:t xml:space="preserve">344003, г. Ростов-на-Дону, пр. Ворошиловский, 87/65, офис 522, </w:t>
            </w:r>
            <w:r w:rsidRPr="007C6C4D">
              <w:rPr>
                <w:b w:val="0"/>
                <w:bCs w:val="0"/>
                <w:sz w:val="16"/>
                <w:szCs w:val="16"/>
                <w:lang w:val="ru-RU"/>
              </w:rPr>
              <w:t>тел.:+7 (</w:t>
            </w:r>
            <w:r>
              <w:rPr>
                <w:b w:val="0"/>
                <w:bCs w:val="0"/>
                <w:sz w:val="16"/>
                <w:szCs w:val="16"/>
                <w:lang w:val="ru-RU"/>
              </w:rPr>
              <w:t>863</w:t>
            </w:r>
            <w:r w:rsidRPr="007C6C4D">
              <w:rPr>
                <w:b w:val="0"/>
                <w:bCs w:val="0"/>
                <w:sz w:val="16"/>
                <w:szCs w:val="16"/>
                <w:lang w:val="ru-RU"/>
              </w:rPr>
              <w:t>) 2</w:t>
            </w:r>
            <w:r>
              <w:rPr>
                <w:b w:val="0"/>
                <w:bCs w:val="0"/>
                <w:sz w:val="16"/>
                <w:szCs w:val="16"/>
                <w:lang w:val="ru-RU"/>
              </w:rPr>
              <w:t>39-95</w:t>
            </w:r>
            <w:r>
              <w:rPr>
                <w:b w:val="0"/>
                <w:sz w:val="16"/>
                <w:szCs w:val="16"/>
                <w:lang w:val="ru-RU"/>
              </w:rPr>
              <w:t>-58</w:t>
            </w:r>
            <w:r w:rsidRPr="007C6C4D">
              <w:rPr>
                <w:b w:val="0"/>
                <w:sz w:val="16"/>
                <w:szCs w:val="16"/>
                <w:lang w:val="ru-RU"/>
              </w:rPr>
              <w:t xml:space="preserve">, </w:t>
            </w:r>
            <w:hyperlink r:id="rId8" w:history="1">
              <w:r>
                <w:rPr>
                  <w:rStyle w:val="af1"/>
                  <w:sz w:val="16"/>
                  <w:szCs w:val="16"/>
                </w:rPr>
                <w:t>https</w:t>
              </w:r>
              <w:r w:rsidRPr="007C6C4D">
                <w:rPr>
                  <w:rStyle w:val="af1"/>
                  <w:sz w:val="16"/>
                  <w:szCs w:val="16"/>
                  <w:lang w:val="ru-RU"/>
                </w:rPr>
                <w:t>://</w:t>
              </w:r>
              <w:r>
                <w:rPr>
                  <w:rStyle w:val="af1"/>
                  <w:sz w:val="16"/>
                  <w:szCs w:val="16"/>
                </w:rPr>
                <w:t>www</w:t>
              </w:r>
              <w:r w:rsidRPr="007C6C4D">
                <w:rPr>
                  <w:rStyle w:val="af1"/>
                  <w:sz w:val="16"/>
                  <w:szCs w:val="16"/>
                  <w:lang w:val="ru-RU"/>
                </w:rPr>
                <w:t>.</w:t>
              </w:r>
              <w:r>
                <w:rPr>
                  <w:rStyle w:val="af1"/>
                  <w:sz w:val="16"/>
                  <w:szCs w:val="16"/>
                </w:rPr>
                <w:t>obkomprof</w:t>
              </w:r>
              <w:r w:rsidRPr="007C6C4D">
                <w:rPr>
                  <w:rStyle w:val="af1"/>
                  <w:sz w:val="16"/>
                  <w:szCs w:val="16"/>
                  <w:lang w:val="ru-RU"/>
                </w:rPr>
                <w:t>.</w:t>
              </w:r>
              <w:r>
                <w:rPr>
                  <w:rStyle w:val="af1"/>
                  <w:sz w:val="16"/>
                  <w:szCs w:val="16"/>
                </w:rPr>
                <w:t>ru</w:t>
              </w:r>
            </w:hyperlink>
            <w:r w:rsidRPr="007C6C4D">
              <w:rPr>
                <w:b w:val="0"/>
                <w:sz w:val="16"/>
                <w:szCs w:val="16"/>
                <w:lang w:val="ru-RU"/>
              </w:rPr>
              <w:t xml:space="preserve">, </w:t>
            </w:r>
            <w:r>
              <w:rPr>
                <w:b w:val="0"/>
                <w:bCs w:val="0"/>
                <w:sz w:val="16"/>
                <w:szCs w:val="16"/>
              </w:rPr>
              <w:t>e</w:t>
            </w:r>
            <w:r w:rsidRPr="007C6C4D">
              <w:rPr>
                <w:b w:val="0"/>
                <w:bCs w:val="0"/>
                <w:sz w:val="16"/>
                <w:szCs w:val="16"/>
                <w:lang w:val="ru-RU"/>
              </w:rPr>
              <w:t>-</w:t>
            </w:r>
            <w:r>
              <w:rPr>
                <w:b w:val="0"/>
                <w:bCs w:val="0"/>
                <w:sz w:val="16"/>
                <w:szCs w:val="16"/>
              </w:rPr>
              <w:t>mail</w:t>
            </w:r>
            <w:r w:rsidRPr="007C6C4D">
              <w:rPr>
                <w:b w:val="0"/>
                <w:sz w:val="16"/>
                <w:szCs w:val="16"/>
                <w:lang w:val="ru-RU"/>
              </w:rPr>
              <w:t xml:space="preserve">: </w:t>
            </w:r>
            <w:hyperlink r:id="rId9" w:history="1">
              <w:r>
                <w:rPr>
                  <w:rStyle w:val="af1"/>
                  <w:sz w:val="16"/>
                  <w:szCs w:val="16"/>
                </w:rPr>
                <w:t>rostov</w:t>
              </w:r>
              <w:r w:rsidRPr="007C6C4D">
                <w:rPr>
                  <w:rStyle w:val="af1"/>
                  <w:sz w:val="16"/>
                  <w:szCs w:val="16"/>
                  <w:lang w:val="ru-RU"/>
                </w:rPr>
                <w:t>@</w:t>
              </w:r>
              <w:r>
                <w:rPr>
                  <w:rStyle w:val="af1"/>
                  <w:sz w:val="16"/>
                  <w:szCs w:val="16"/>
                </w:rPr>
                <w:t>obkomprof</w:t>
              </w:r>
              <w:r w:rsidRPr="007C6C4D">
                <w:rPr>
                  <w:rStyle w:val="af1"/>
                  <w:sz w:val="16"/>
                  <w:szCs w:val="16"/>
                  <w:lang w:val="ru-RU"/>
                </w:rPr>
                <w:t>.</w:t>
              </w:r>
              <w:proofErr w:type="spellStart"/>
              <w:r>
                <w:rPr>
                  <w:rStyle w:val="af1"/>
                  <w:sz w:val="16"/>
                  <w:szCs w:val="16"/>
                </w:rPr>
                <w:t>ru</w:t>
              </w:r>
              <w:proofErr w:type="spellEnd"/>
            </w:hyperlink>
          </w:p>
          <w:p w14:paraId="2BD6F0D9" w14:textId="77777777" w:rsidR="003C3CF9" w:rsidRDefault="00B83D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026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30998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ОГРН 102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61</w:t>
            </w:r>
            <w:r>
              <w:rPr>
                <w:rFonts w:ascii="Times New Roman" w:hAnsi="Times New Roman"/>
                <w:sz w:val="16"/>
                <w:szCs w:val="16"/>
              </w:rPr>
              <w:t>000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18493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ИНН/КПП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6165019445 </w:t>
            </w:r>
            <w:r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6165</w:t>
            </w:r>
            <w:r>
              <w:rPr>
                <w:rFonts w:ascii="Times New Roman" w:hAnsi="Times New Roman"/>
                <w:sz w:val="16"/>
                <w:szCs w:val="16"/>
              </w:rPr>
              <w:t>01001</w:t>
            </w:r>
          </w:p>
        </w:tc>
      </w:tr>
      <w:tr w:rsidR="003C3CF9" w14:paraId="2726A8FA" w14:textId="77777777">
        <w:trPr>
          <w:trHeight w:val="283"/>
        </w:trPr>
        <w:tc>
          <w:tcPr>
            <w:tcW w:w="3084" w:type="dxa"/>
            <w:tcBorders>
              <w:top w:val="single" w:sz="12" w:space="0" w:color="000000"/>
            </w:tcBorders>
          </w:tcPr>
          <w:p w14:paraId="60F8801F" w14:textId="77777777" w:rsidR="003C3CF9" w:rsidRDefault="003C3C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8" w:type="dxa"/>
            <w:gridSpan w:val="2"/>
            <w:tcBorders>
              <w:top w:val="single" w:sz="12" w:space="0" w:color="000000"/>
            </w:tcBorders>
          </w:tcPr>
          <w:p w14:paraId="38581B93" w14:textId="77777777" w:rsidR="003C3CF9" w:rsidRDefault="003C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CF9" w14:paraId="1C8F3EF4" w14:textId="77777777">
        <w:trPr>
          <w:trHeight w:hRule="exact" w:val="1495"/>
        </w:trPr>
        <w:tc>
          <w:tcPr>
            <w:tcW w:w="30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12D38BE" w14:textId="77777777" w:rsidR="003C3CF9" w:rsidRDefault="003C3C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8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C0DE262" w14:textId="77777777" w:rsidR="003C3CF9" w:rsidRDefault="002F2A1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Руководителям и председателям</w:t>
            </w:r>
          </w:p>
          <w:p w14:paraId="09B9D171" w14:textId="583F62F6" w:rsidR="002F2A1B" w:rsidRDefault="002F2A1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первичных профсоюзных организаций </w:t>
            </w:r>
          </w:p>
          <w:p w14:paraId="28CB1D07" w14:textId="77777777" w:rsidR="002F2A1B" w:rsidRDefault="002F2A1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образовательных учреждений</w:t>
            </w:r>
          </w:p>
          <w:p w14:paraId="4325CF51" w14:textId="52EB528F" w:rsidR="002F2A1B" w:rsidRDefault="002F2A1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г. Новошахтинска</w:t>
            </w:r>
          </w:p>
        </w:tc>
      </w:tr>
    </w:tbl>
    <w:p w14:paraId="6A4A13C4" w14:textId="77777777" w:rsidR="00023929" w:rsidRDefault="00023929">
      <w:pPr>
        <w:jc w:val="center"/>
        <w:rPr>
          <w:rFonts w:ascii="Times New Roman" w:hAnsi="Times New Roman"/>
          <w:sz w:val="24"/>
          <w:szCs w:val="24"/>
        </w:rPr>
      </w:pPr>
    </w:p>
    <w:p w14:paraId="3E6ED907" w14:textId="249B0636" w:rsidR="003C3CF9" w:rsidRDefault="00B83D7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КОЛЛЕГИ!</w:t>
      </w:r>
    </w:p>
    <w:p w14:paraId="11A319CC" w14:textId="77777777" w:rsidR="00023929" w:rsidRDefault="00023929">
      <w:pPr>
        <w:jc w:val="center"/>
        <w:rPr>
          <w:rFonts w:ascii="Times New Roman" w:hAnsi="Times New Roman"/>
          <w:sz w:val="24"/>
          <w:szCs w:val="24"/>
        </w:rPr>
      </w:pPr>
    </w:p>
    <w:p w14:paraId="078EE139" w14:textId="12C44BF7" w:rsidR="007C6C4D" w:rsidRDefault="00B83D78" w:rsidP="004309E6">
      <w:pPr>
        <w:ind w:firstLine="708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Ростовская областная организация Профсоюза приглашает в путешествие по программе </w:t>
      </w:r>
      <w:r w:rsidR="007C6C4D" w:rsidRPr="007C6C4D">
        <w:rPr>
          <w:rFonts w:ascii="Times New Roman" w:hAnsi="Times New Roman" w:cs="Times New Roman"/>
          <w:b/>
          <w:bCs/>
          <w:sz w:val="24"/>
          <w:szCs w:val="24"/>
        </w:rPr>
        <w:t>«МОСКВА, КАК МНОГО В ЭТОМ ЗВУКЕ…» с 8 по 12 октября 2026</w:t>
      </w:r>
      <w:r w:rsidR="004309E6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131FA15C" w14:textId="77777777" w:rsidR="004309E6" w:rsidRDefault="004309E6" w:rsidP="004309E6">
      <w:pPr>
        <w:ind w:firstLine="708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848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88"/>
        <w:gridCol w:w="9726"/>
        <w:gridCol w:w="134"/>
      </w:tblGrid>
      <w:tr w:rsidR="007C6C4D" w:rsidRPr="007C6C4D" w14:paraId="253970CA" w14:textId="77777777" w:rsidTr="002F2A1B">
        <w:trPr>
          <w:trHeight w:val="264"/>
          <w:tblCellSpacing w:w="15" w:type="dxa"/>
          <w:jc w:val="center"/>
        </w:trPr>
        <w:tc>
          <w:tcPr>
            <w:tcW w:w="943" w:type="dxa"/>
            <w:vAlign w:val="center"/>
          </w:tcPr>
          <w:p w14:paraId="3A39B357" w14:textId="3A776A83" w:rsidR="007C6C4D" w:rsidRPr="007C6C4D" w:rsidRDefault="007C6C4D" w:rsidP="005135F7">
            <w:pPr>
              <w:ind w:right="-15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08.10</w:t>
            </w:r>
          </w:p>
        </w:tc>
        <w:tc>
          <w:tcPr>
            <w:tcW w:w="9815" w:type="dxa"/>
            <w:gridSpan w:val="2"/>
            <w:vAlign w:val="center"/>
          </w:tcPr>
          <w:p w14:paraId="52A1D371" w14:textId="4BE8FB62" w:rsidR="007C6C4D" w:rsidRPr="007C6C4D" w:rsidRDefault="007C6C4D" w:rsidP="00612C8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right="74"/>
              <w:rPr>
                <w:rFonts w:ascii="Times New Roman" w:hAnsi="Times New Roman" w:cs="Times New Roman"/>
                <w:sz w:val="24"/>
                <w:szCs w:val="24"/>
                <w:lang w:val="ru-RU" w:eastAsia="en-US" w:bidi="en-US"/>
              </w:rPr>
            </w:pPr>
            <w:r w:rsidRPr="007C6C4D">
              <w:rPr>
                <w:rFonts w:ascii="Times New Roman" w:hAnsi="Times New Roman" w:cs="Times New Roman"/>
                <w:b w:val="0"/>
                <w:sz w:val="24"/>
                <w:szCs w:val="24"/>
                <w:lang w:val="ru-RU" w:bidi="en-US"/>
              </w:rPr>
              <w:t xml:space="preserve">Отъезд </w:t>
            </w:r>
            <w:r w:rsidR="00612C81" w:rsidRPr="00612C81">
              <w:rPr>
                <w:rFonts w:ascii="Times New Roman" w:hAnsi="Times New Roman" w:cs="Times New Roman"/>
                <w:b w:val="0"/>
                <w:sz w:val="24"/>
                <w:szCs w:val="24"/>
                <w:lang w:val="ru-RU" w:bidi="en-US"/>
              </w:rPr>
              <w:t>из г</w:t>
            </w:r>
            <w:r w:rsidR="00612C81">
              <w:rPr>
                <w:rFonts w:ascii="Times New Roman" w:hAnsi="Times New Roman" w:cs="Times New Roman"/>
                <w:b w:val="0"/>
                <w:sz w:val="24"/>
                <w:szCs w:val="24"/>
                <w:lang w:val="ru-RU" w:bidi="en-US"/>
              </w:rPr>
              <w:t>орода</w:t>
            </w:r>
            <w:r w:rsidR="00612C81" w:rsidRPr="00612C81">
              <w:rPr>
                <w:rFonts w:ascii="Times New Roman" w:hAnsi="Times New Roman" w:cs="Times New Roman"/>
                <w:b w:val="0"/>
                <w:sz w:val="24"/>
                <w:szCs w:val="24"/>
                <w:lang w:val="ru-RU" w:bidi="en-US"/>
              </w:rPr>
              <w:t xml:space="preserve"> Ростов-на-Дону от Дома Профсоюзов по адресу пр. Ворошиловский 87/65 </w:t>
            </w:r>
            <w:r w:rsidR="00612C81" w:rsidRPr="00612C81">
              <w:rPr>
                <w:rFonts w:ascii="Times New Roman" w:hAnsi="Times New Roman" w:cs="Times New Roman"/>
                <w:bCs w:val="0"/>
                <w:sz w:val="24"/>
                <w:szCs w:val="24"/>
                <w:lang w:val="ru-RU" w:bidi="en-US"/>
              </w:rPr>
              <w:t>08.</w:t>
            </w:r>
            <w:r w:rsidR="004309E6">
              <w:rPr>
                <w:rFonts w:ascii="Times New Roman" w:hAnsi="Times New Roman" w:cs="Times New Roman"/>
                <w:bCs w:val="0"/>
                <w:sz w:val="24"/>
                <w:szCs w:val="24"/>
                <w:lang w:val="ru-RU" w:bidi="en-US"/>
              </w:rPr>
              <w:t>10</w:t>
            </w:r>
            <w:r w:rsidR="00612C81" w:rsidRPr="00612C81">
              <w:rPr>
                <w:rFonts w:ascii="Times New Roman" w:hAnsi="Times New Roman" w:cs="Times New Roman"/>
                <w:bCs w:val="0"/>
                <w:sz w:val="24"/>
                <w:szCs w:val="24"/>
                <w:lang w:val="ru-RU" w:bidi="en-US"/>
              </w:rPr>
              <w:t>.26 в 18:00.</w:t>
            </w:r>
            <w:r w:rsidR="00612C81">
              <w:rPr>
                <w:rFonts w:ascii="Times New Roman" w:hAnsi="Times New Roman" w:cs="Times New Roman"/>
                <w:b w:val="0"/>
                <w:sz w:val="24"/>
                <w:szCs w:val="24"/>
                <w:lang w:val="ru-RU" w:bidi="en-US"/>
              </w:rPr>
              <w:t xml:space="preserve"> </w:t>
            </w:r>
            <w:r w:rsidRPr="007C6C4D">
              <w:rPr>
                <w:rFonts w:ascii="Times New Roman" w:hAnsi="Times New Roman" w:cs="Times New Roman"/>
                <w:b w:val="0"/>
                <w:sz w:val="24"/>
                <w:szCs w:val="24"/>
                <w:lang w:val="ru-RU" w:bidi="en-US"/>
              </w:rPr>
              <w:t>Переезд</w:t>
            </w:r>
            <w:r w:rsidRPr="007C6C4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Ростов-на-Дону – Москва.</w:t>
            </w:r>
          </w:p>
        </w:tc>
      </w:tr>
      <w:tr w:rsidR="007C6C4D" w:rsidRPr="007C6C4D" w14:paraId="1E11B95C" w14:textId="77777777" w:rsidTr="002F2A1B">
        <w:trPr>
          <w:trHeight w:val="775"/>
          <w:tblCellSpacing w:w="15" w:type="dxa"/>
          <w:jc w:val="center"/>
        </w:trPr>
        <w:tc>
          <w:tcPr>
            <w:tcW w:w="943" w:type="dxa"/>
            <w:vAlign w:val="center"/>
          </w:tcPr>
          <w:p w14:paraId="27A8CDF3" w14:textId="18D8BACF" w:rsidR="007C6C4D" w:rsidRPr="007C6C4D" w:rsidRDefault="007C6C4D" w:rsidP="005135F7">
            <w:pPr>
              <w:ind w:right="-15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09.10</w:t>
            </w:r>
          </w:p>
        </w:tc>
        <w:tc>
          <w:tcPr>
            <w:tcW w:w="9815" w:type="dxa"/>
            <w:gridSpan w:val="2"/>
            <w:vAlign w:val="center"/>
          </w:tcPr>
          <w:p w14:paraId="11F1B195" w14:textId="77777777" w:rsidR="007C6C4D" w:rsidRPr="007C6C4D" w:rsidRDefault="007C6C4D" w:rsidP="0051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Прибытие в г. </w:t>
            </w:r>
            <w:r w:rsidRPr="007C6C4D">
              <w:rPr>
                <w:rFonts w:ascii="Times New Roman" w:hAnsi="Times New Roman" w:cs="Times New Roman"/>
                <w:b/>
                <w:sz w:val="24"/>
                <w:szCs w:val="24"/>
              </w:rPr>
              <w:t>МОСКВУ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>. Остановка для завтрака (в стоимость тура завтрак не входит).</w:t>
            </w:r>
          </w:p>
          <w:p w14:paraId="00364D7E" w14:textId="77777777" w:rsidR="007C6C4D" w:rsidRPr="007C6C4D" w:rsidRDefault="007C6C4D" w:rsidP="0051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>Автобусная экскурсия «</w:t>
            </w:r>
            <w:r w:rsidRPr="007C6C4D">
              <w:rPr>
                <w:rFonts w:ascii="Times New Roman" w:hAnsi="Times New Roman" w:cs="Times New Roman"/>
                <w:b/>
                <w:sz w:val="24"/>
                <w:szCs w:val="24"/>
              </w:rPr>
              <w:t>МОСКВА-столица нашей Родины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» с обзором архитектурных ансамблей Красной площади, старой Москвы, парк Зарядье, Воробьевы горы, Поклонная гора, Кутузовский проспект, Старый Арбат и других достопримечательностей. </w:t>
            </w:r>
          </w:p>
          <w:p w14:paraId="3E477C44" w14:textId="77777777" w:rsidR="007C6C4D" w:rsidRPr="007C6C4D" w:rsidRDefault="007C6C4D" w:rsidP="0051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 - Трансфер к месту проживания. </w:t>
            </w:r>
          </w:p>
          <w:p w14:paraId="57771DF6" w14:textId="77777777" w:rsidR="007C6C4D" w:rsidRPr="007C6C4D" w:rsidRDefault="007C6C4D" w:rsidP="0051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b/>
                <w:sz w:val="24"/>
                <w:szCs w:val="24"/>
                <w:u w:val="wave"/>
              </w:rPr>
              <w:t>Обед в ресторане отеля</w:t>
            </w:r>
            <w:r w:rsidRPr="007C6C4D">
              <w:rPr>
                <w:rFonts w:ascii="Times New Roman" w:hAnsi="Times New Roman" w:cs="Times New Roman"/>
                <w:sz w:val="24"/>
                <w:szCs w:val="24"/>
                <w:u w:val="wave"/>
              </w:rPr>
              <w:t>.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Размещение. Свободное время.</w:t>
            </w:r>
          </w:p>
          <w:p w14:paraId="0FC545C1" w14:textId="77777777" w:rsidR="007C6C4D" w:rsidRPr="007C6C4D" w:rsidRDefault="007C6C4D" w:rsidP="005135F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Можно отправиться на прогулку по </w:t>
            </w:r>
            <w:r w:rsidRPr="007C6C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ВДНХ </w:t>
            </w:r>
            <w:r w:rsidRPr="007C6C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 по центру города. Выставка достижений народного хозяйства – любимое место отдыха москвичей и гостей столицы. Здесь можно не только активно провести досуг, полюбоваться архитектурными и историческими памятниками, но и найти себе практически любое занятие по душе. В настоящее время на ВДНХ работают постоянно действующие выставки и музеи, игровые и спортивные площадки, пункты проката спортинвентаря, каток, а также парк аттракционов. Также желающие смогут совершить поездку по скоростной монорельсовой дороге, любуясь панорамой павильонов ВДНХ, Останкинской телебашни, скульптурными композициями и монументами.  </w:t>
            </w:r>
          </w:p>
        </w:tc>
      </w:tr>
      <w:tr w:rsidR="007C6C4D" w:rsidRPr="007C6C4D" w14:paraId="0F8C4ACD" w14:textId="77777777" w:rsidTr="002F2A1B">
        <w:trPr>
          <w:trHeight w:val="659"/>
          <w:tblCellSpacing w:w="15" w:type="dxa"/>
          <w:jc w:val="center"/>
        </w:trPr>
        <w:tc>
          <w:tcPr>
            <w:tcW w:w="943" w:type="dxa"/>
            <w:vAlign w:val="center"/>
          </w:tcPr>
          <w:p w14:paraId="2900B366" w14:textId="659ED75E" w:rsidR="007C6C4D" w:rsidRPr="007C6C4D" w:rsidRDefault="007C6C4D" w:rsidP="005135F7">
            <w:pPr>
              <w:ind w:righ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10.10</w:t>
            </w:r>
          </w:p>
        </w:tc>
        <w:tc>
          <w:tcPr>
            <w:tcW w:w="9815" w:type="dxa"/>
            <w:gridSpan w:val="2"/>
            <w:vAlign w:val="center"/>
          </w:tcPr>
          <w:p w14:paraId="1AEF13A5" w14:textId="77777777" w:rsidR="007C6C4D" w:rsidRPr="007C6C4D" w:rsidRDefault="007C6C4D" w:rsidP="0051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b/>
                <w:sz w:val="24"/>
                <w:szCs w:val="24"/>
              </w:rPr>
              <w:t>09-00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-Завтрак. </w:t>
            </w:r>
          </w:p>
          <w:p w14:paraId="60D14E45" w14:textId="77777777" w:rsidR="007C6C4D" w:rsidRPr="007C6C4D" w:rsidRDefault="007C6C4D" w:rsidP="005135F7">
            <w:pPr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10-00 - Посадка в автобус. Автобусная Экскурсия в </w:t>
            </w:r>
            <w:r w:rsidRPr="007C6C4D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ИСТОРИЧЕСКИЙ МУЗЕЙ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 — крупнейший музей России. Здесь хранятся бесценные памятники археологии, нумизматики, древней книжности, оружие, произведения изобразительного и декоративно-прикладного искусства. Коллекция музея составляет более 5 млн предметов. В комплекс Государственного исторического музея входят Покровский собор и памятник Минину и Пожарскому на Красной площади, Палаты бояр Романовых на Варварке и царская усадьба «Измайлово», Музей Отечественной войны 1812 года и Артиллерийский дворик с экспозицией под открытым небом. Все здания Исторического музея отнесены к особо ценным объектам культурного наследия народов России. Ежегодно музейный комплекс посещают более 1 500 000 человек.</w:t>
            </w:r>
          </w:p>
          <w:p w14:paraId="58B4A925" w14:textId="77777777" w:rsidR="007C6C4D" w:rsidRPr="007C6C4D" w:rsidRDefault="007C6C4D" w:rsidP="005135F7">
            <w:pPr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по территории Государственного историко-культурного музея-заповедника </w:t>
            </w:r>
            <w:r w:rsidRPr="007C6C4D">
              <w:rPr>
                <w:rFonts w:ascii="Times New Roman" w:hAnsi="Times New Roman" w:cs="Times New Roman"/>
                <w:b/>
                <w:sz w:val="24"/>
                <w:szCs w:val="24"/>
              </w:rPr>
              <w:t>«МОСКОВСКИЙ КРЕМЛЬ»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 - резиденции Президента России. Московский Кремль, расположенный в самом центре столицы России, — символ российской государственности, один из крупнейших архитектурных ансамблей мира, богатейшая сокровищница исторических реликвий, памятников культуры и искусства. Его мощные стены и башни, златоверхие храмы, древние терема и дворцы возвышаются над Москвой-рекой и образуют неповторимый по красоте и величию архитектурно-художественный ансамбль, включенный в Список Всемирного наследия ЮНЕСКО. Посещение таких объектов на Соборной площади Кремля, как: </w:t>
            </w:r>
            <w:r w:rsidRPr="007C6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Патриаршие палаты, Успенский собор, Архангельский собор, Благовещенский </w:t>
            </w:r>
            <w:r w:rsidRPr="007C6C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собор, </w:t>
            </w:r>
            <w:proofErr w:type="spellStart"/>
            <w:r w:rsidRPr="007C6C4D">
              <w:rPr>
                <w:rFonts w:ascii="Times New Roman" w:hAnsi="Times New Roman" w:cs="Times New Roman"/>
                <w:b/>
                <w:sz w:val="24"/>
                <w:szCs w:val="24"/>
              </w:rPr>
              <w:t>Ризоположенская</w:t>
            </w:r>
            <w:proofErr w:type="spellEnd"/>
            <w:r w:rsidRPr="007C6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церковь, 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Pr="007C6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Колокольни Ивана Великого, Царь-Пушки и Царь-Колокола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F6C910" w14:textId="67FCCAC8" w:rsidR="007C6C4D" w:rsidRPr="007C6C4D" w:rsidRDefault="007C6C4D" w:rsidP="007C6C4D">
            <w:pPr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Поздний </w:t>
            </w:r>
            <w:r w:rsidRPr="007C6C4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 в ресторане отеля.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время без использования автобуса. </w:t>
            </w:r>
          </w:p>
        </w:tc>
      </w:tr>
      <w:tr w:rsidR="007C6C4D" w:rsidRPr="007C6C4D" w14:paraId="73FF74DF" w14:textId="77777777" w:rsidTr="002F2A1B">
        <w:trPr>
          <w:trHeight w:val="894"/>
          <w:tblCellSpacing w:w="15" w:type="dxa"/>
          <w:jc w:val="center"/>
        </w:trPr>
        <w:tc>
          <w:tcPr>
            <w:tcW w:w="943" w:type="dxa"/>
            <w:vAlign w:val="center"/>
          </w:tcPr>
          <w:p w14:paraId="141E41BD" w14:textId="24A5C157" w:rsidR="007C6C4D" w:rsidRPr="007C6C4D" w:rsidRDefault="007C6C4D" w:rsidP="005135F7">
            <w:pPr>
              <w:ind w:righ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11.10</w:t>
            </w:r>
          </w:p>
        </w:tc>
        <w:tc>
          <w:tcPr>
            <w:tcW w:w="9815" w:type="dxa"/>
            <w:gridSpan w:val="2"/>
            <w:vAlign w:val="center"/>
          </w:tcPr>
          <w:p w14:paraId="67CCAA07" w14:textId="77777777" w:rsidR="007C6C4D" w:rsidRPr="007C6C4D" w:rsidRDefault="007C6C4D" w:rsidP="005135F7">
            <w:pPr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b/>
                <w:sz w:val="24"/>
                <w:szCs w:val="24"/>
                <w:u w:val="wave"/>
              </w:rPr>
              <w:t xml:space="preserve">09-00 </w:t>
            </w:r>
            <w:r w:rsidRPr="007C6C4D">
              <w:rPr>
                <w:rFonts w:ascii="Times New Roman" w:hAnsi="Times New Roman" w:cs="Times New Roman"/>
                <w:sz w:val="24"/>
                <w:szCs w:val="24"/>
                <w:u w:val="wave"/>
              </w:rPr>
              <w:t>- Завтрак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. Выселение. </w:t>
            </w:r>
            <w:r w:rsidRPr="007C6C4D">
              <w:rPr>
                <w:rFonts w:ascii="Times New Roman" w:hAnsi="Times New Roman" w:cs="Times New Roman"/>
                <w:b/>
                <w:sz w:val="24"/>
                <w:szCs w:val="24"/>
              </w:rPr>
              <w:t>10-00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 – выезд на экскурсию в государственный историко-архитектурный, художественный и ландшафтный </w:t>
            </w:r>
            <w:r w:rsidRPr="007C6C4D">
              <w:rPr>
                <w:rFonts w:ascii="Times New Roman" w:hAnsi="Times New Roman" w:cs="Times New Roman"/>
                <w:b/>
                <w:sz w:val="24"/>
                <w:szCs w:val="24"/>
              </w:rPr>
              <w:t>МУЗЕЙ-ЗАПОВЕДНИК ЦАРИЦЫНО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>, который расположен в южной части столицы и включает в себя дворцово-парковый ансамбль, Царицынские пруды и пейзажный парк. Музей-заповедник Царицыно является особо охраняемой территорией и самым большим в Москве</w:t>
            </w:r>
            <w:r w:rsidRPr="007C6C4D">
              <w:rPr>
                <w:rFonts w:ascii="Times New Roman" w:hAnsi="Times New Roman" w:cs="Times New Roman"/>
                <w:b/>
                <w:sz w:val="24"/>
                <w:szCs w:val="24"/>
              </w:rPr>
              <w:t>. Посещение Большого дворца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1A3BB7D" w14:textId="77777777" w:rsidR="007C6C4D" w:rsidRPr="007C6C4D" w:rsidRDefault="007C6C4D" w:rsidP="005135F7">
            <w:pPr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>Царицыно — дворцово-парковый ансамбль на юге Москвы, построенный по повелению императрицы Екатерины II в 1776 году. Музей-заповедник «Царицыно», занимающий площадь более 100 гектаров, расположился на холмистой пересеченной оврагами местности, на месте бывшей усадьбы князей Кантемиров.</w:t>
            </w:r>
          </w:p>
          <w:p w14:paraId="715C884B" w14:textId="77777777" w:rsidR="007C6C4D" w:rsidRPr="007C6C4D" w:rsidRDefault="007C6C4D" w:rsidP="005135F7">
            <w:pPr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>Царицыно — самая крупная в Европе псевдоготическая постройка XVIII века и единственный дворцовый комплекс, разработанный в этом стиле. Особенности дворцово-паркового ансамбля во многом определили новое направление в русском зодчестве: в разных концах бывшей Российской империи существует немало сооружений конца XVIII и начала XIX века, которые созданы под влиянием Царицына.</w:t>
            </w:r>
          </w:p>
          <w:p w14:paraId="05E595F1" w14:textId="77777777" w:rsidR="007C6C4D" w:rsidRPr="007C6C4D" w:rsidRDefault="007C6C4D" w:rsidP="005135F7">
            <w:pPr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>Свободное время для прогулки по территории.</w:t>
            </w:r>
          </w:p>
          <w:p w14:paraId="53B5F938" w14:textId="77777777" w:rsidR="007C6C4D" w:rsidRPr="007C6C4D" w:rsidRDefault="007C6C4D" w:rsidP="005135F7">
            <w:pPr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b/>
                <w:sz w:val="24"/>
                <w:szCs w:val="24"/>
                <w:u w:val="wave"/>
              </w:rPr>
              <w:t>Обед</w:t>
            </w:r>
            <w:r w:rsidRPr="007C6C4D">
              <w:rPr>
                <w:rFonts w:ascii="Times New Roman" w:hAnsi="Times New Roman" w:cs="Times New Roman"/>
                <w:sz w:val="24"/>
                <w:szCs w:val="24"/>
                <w:u w:val="wave"/>
              </w:rPr>
              <w:t xml:space="preserve"> в кафе.</w:t>
            </w:r>
          </w:p>
          <w:p w14:paraId="0726BBCE" w14:textId="42CF90DA" w:rsidR="007C6C4D" w:rsidRPr="007C6C4D" w:rsidRDefault="007C6C4D" w:rsidP="0051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>Отъезд в Ростов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-на-Дону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ориентировочно в 18.00.</w:t>
            </w:r>
          </w:p>
        </w:tc>
      </w:tr>
      <w:tr w:rsidR="007C6C4D" w:rsidRPr="007C6C4D" w14:paraId="68A54080" w14:textId="77777777" w:rsidTr="002F2A1B">
        <w:trPr>
          <w:trHeight w:val="282"/>
          <w:tblCellSpacing w:w="15" w:type="dxa"/>
          <w:jc w:val="center"/>
        </w:trPr>
        <w:tc>
          <w:tcPr>
            <w:tcW w:w="943" w:type="dxa"/>
            <w:vAlign w:val="center"/>
          </w:tcPr>
          <w:p w14:paraId="2A338134" w14:textId="46954F25" w:rsidR="007C6C4D" w:rsidRPr="007C6C4D" w:rsidRDefault="007C6C4D" w:rsidP="005135F7">
            <w:pPr>
              <w:ind w:right="-156" w:hanging="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815" w:type="dxa"/>
            <w:gridSpan w:val="2"/>
            <w:vAlign w:val="center"/>
          </w:tcPr>
          <w:p w14:paraId="14F07AD7" w14:textId="0FA2F8FB" w:rsidR="007C6C4D" w:rsidRPr="007C6C4D" w:rsidRDefault="007C6C4D" w:rsidP="005135F7">
            <w:pPr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>Прибытие в Ростов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r w:rsidR="002F2A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Дону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 утром (понедельник). </w:t>
            </w:r>
          </w:p>
        </w:tc>
      </w:tr>
      <w:tr w:rsidR="007C6C4D" w:rsidRPr="007C6C4D" w14:paraId="0462A4A3" w14:textId="77777777" w:rsidTr="00B83D78">
        <w:trPr>
          <w:gridAfter w:val="1"/>
          <w:wAfter w:w="89" w:type="dxa"/>
          <w:trHeight w:val="439"/>
          <w:tblCellSpacing w:w="15" w:type="dxa"/>
          <w:jc w:val="center"/>
        </w:trPr>
        <w:tc>
          <w:tcPr>
            <w:tcW w:w="10669" w:type="dxa"/>
            <w:gridSpan w:val="2"/>
            <w:vAlign w:val="center"/>
          </w:tcPr>
          <w:p w14:paraId="26A869C2" w14:textId="647D58DD" w:rsidR="007C6C4D" w:rsidRPr="007C6C4D" w:rsidRDefault="007C6C4D" w:rsidP="005135F7">
            <w:pPr>
              <w:tabs>
                <w:tab w:val="left" w:pos="-1244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C6C4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СТОИМОСТЬ ТУРА: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  <w:r w:rsidRPr="007C6C4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200 руб./чел. для взрослого, </w:t>
            </w:r>
          </w:p>
          <w:p w14:paraId="25EE099A" w14:textId="6AD9350A" w:rsidR="007C6C4D" w:rsidRPr="007C6C4D" w:rsidRDefault="007C6C4D" w:rsidP="005135F7">
            <w:pPr>
              <w:tabs>
                <w:tab w:val="left" w:pos="-1244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C6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</w:t>
            </w:r>
            <w:r w:rsidRPr="007C6C4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</w:t>
            </w:r>
            <w:r w:rsidRPr="007C6C4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500 р./чел. для школьника</w:t>
            </w:r>
          </w:p>
          <w:p w14:paraId="37F30F6B" w14:textId="77777777" w:rsidR="007C6C4D" w:rsidRPr="007C6C4D" w:rsidRDefault="007C6C4D" w:rsidP="005135F7">
            <w:pPr>
              <w:tabs>
                <w:tab w:val="left" w:pos="-1244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209161D3" w14:textId="40D51274" w:rsidR="007C6C4D" w:rsidRPr="007C6C4D" w:rsidRDefault="007C6C4D" w:rsidP="005135F7">
            <w:pPr>
              <w:tabs>
                <w:tab w:val="left" w:pos="-124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 стоимость</w:t>
            </w:r>
            <w:r w:rsidRPr="007C6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C6C4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тура</w:t>
            </w:r>
            <w:r w:rsidRPr="007C6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C6C4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включено</w:t>
            </w:r>
            <w:r w:rsidRPr="007C6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7C6C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ПРОЕЗД на автобусе </w:t>
            </w:r>
            <w:proofErr w:type="spellStart"/>
            <w:proofErr w:type="gramStart"/>
            <w:r w:rsidRPr="007C6C4D">
              <w:rPr>
                <w:rFonts w:ascii="Times New Roman" w:hAnsi="Times New Roman" w:cs="Times New Roman"/>
                <w:bCs/>
                <w:sz w:val="24"/>
                <w:szCs w:val="24"/>
              </w:rPr>
              <w:t>тур</w:t>
            </w:r>
            <w:r w:rsidR="002F2A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bookmarkStart w:id="0" w:name="_GoBack"/>
            <w:bookmarkEnd w:id="0"/>
            <w:r w:rsidRPr="007C6C4D">
              <w:rPr>
                <w:rFonts w:ascii="Times New Roman" w:hAnsi="Times New Roman" w:cs="Times New Roman"/>
                <w:bCs/>
                <w:sz w:val="24"/>
                <w:szCs w:val="24"/>
              </w:rPr>
              <w:t>класса</w:t>
            </w:r>
            <w:proofErr w:type="spellEnd"/>
            <w:proofErr w:type="gramEnd"/>
            <w:r w:rsidRPr="007C6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 xml:space="preserve"> ПРОЖИВАНИЕ в отеле в 2-местных номерах с удобствами; ПИТАНИЕ по программе (2 завтрака, 3 обеда); ТРАНСПОРТНОЕ и ЭКСКУРСИОННОЕ ОБСЛУЖИВАНИЕ, входные билеты в музеи (по программе). </w:t>
            </w:r>
          </w:p>
        </w:tc>
      </w:tr>
      <w:tr w:rsidR="007C6C4D" w:rsidRPr="007C6C4D" w14:paraId="22ACB971" w14:textId="77777777" w:rsidTr="00B83D78">
        <w:trPr>
          <w:gridAfter w:val="1"/>
          <w:wAfter w:w="89" w:type="dxa"/>
          <w:trHeight w:val="196"/>
          <w:tblCellSpacing w:w="15" w:type="dxa"/>
          <w:jc w:val="center"/>
        </w:trPr>
        <w:tc>
          <w:tcPr>
            <w:tcW w:w="10669" w:type="dxa"/>
            <w:gridSpan w:val="2"/>
            <w:vAlign w:val="center"/>
          </w:tcPr>
          <w:p w14:paraId="5752B18B" w14:textId="77777777" w:rsidR="007C6C4D" w:rsidRPr="007C6C4D" w:rsidRDefault="007C6C4D" w:rsidP="005135F7">
            <w:pPr>
              <w:ind w:right="2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Дополнительно оплачивается</w:t>
            </w:r>
            <w:r w:rsidRPr="007C6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7C6C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>проездные билеты в общественном транспорте, питание в пути</w:t>
            </w:r>
          </w:p>
          <w:p w14:paraId="1A720168" w14:textId="77777777" w:rsidR="007C6C4D" w:rsidRPr="007C6C4D" w:rsidRDefault="007C6C4D" w:rsidP="005135F7">
            <w:pPr>
              <w:ind w:right="2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>По желанию - дополнительные экскурсии, посещение музеев, не входящих в программу.</w:t>
            </w:r>
          </w:p>
        </w:tc>
      </w:tr>
      <w:tr w:rsidR="007C6C4D" w:rsidRPr="007C6C4D" w14:paraId="2043F70C" w14:textId="77777777" w:rsidTr="00B83D78">
        <w:trPr>
          <w:gridAfter w:val="1"/>
          <w:wAfter w:w="89" w:type="dxa"/>
          <w:trHeight w:val="239"/>
          <w:tblCellSpacing w:w="15" w:type="dxa"/>
          <w:jc w:val="center"/>
        </w:trPr>
        <w:tc>
          <w:tcPr>
            <w:tcW w:w="10669" w:type="dxa"/>
            <w:gridSpan w:val="2"/>
            <w:vAlign w:val="center"/>
          </w:tcPr>
          <w:p w14:paraId="5752E28A" w14:textId="77777777" w:rsidR="007C6C4D" w:rsidRPr="007C6C4D" w:rsidRDefault="007C6C4D" w:rsidP="005135F7">
            <w:pPr>
              <w:ind w:right="23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C6C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Документы для поездки:</w:t>
            </w:r>
          </w:p>
          <w:p w14:paraId="21C9B4B5" w14:textId="77777777" w:rsidR="007C6C4D" w:rsidRPr="007C6C4D" w:rsidRDefault="007C6C4D" w:rsidP="005135F7">
            <w:pPr>
              <w:ind w:right="2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>1. ПАСПОРТ; 2. Свидетельство о рождении (для туристов до 14 лет);</w:t>
            </w:r>
          </w:p>
          <w:p w14:paraId="52263ECC" w14:textId="77777777" w:rsidR="007C6C4D" w:rsidRPr="007C6C4D" w:rsidRDefault="007C6C4D" w:rsidP="005135F7">
            <w:pPr>
              <w:ind w:right="2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C4D">
              <w:rPr>
                <w:rFonts w:ascii="Times New Roman" w:hAnsi="Times New Roman" w:cs="Times New Roman"/>
                <w:sz w:val="24"/>
                <w:szCs w:val="24"/>
              </w:rPr>
              <w:t>3. Медицинский полис установленного образца (можно копию).</w:t>
            </w:r>
          </w:p>
        </w:tc>
      </w:tr>
      <w:tr w:rsidR="007C6C4D" w:rsidRPr="007C6C4D" w14:paraId="3C151B23" w14:textId="77777777" w:rsidTr="00B83D78">
        <w:trPr>
          <w:gridAfter w:val="1"/>
          <w:wAfter w:w="89" w:type="dxa"/>
          <w:trHeight w:val="74"/>
          <w:tblCellSpacing w:w="15" w:type="dxa"/>
          <w:jc w:val="center"/>
        </w:trPr>
        <w:tc>
          <w:tcPr>
            <w:tcW w:w="10669" w:type="dxa"/>
            <w:gridSpan w:val="2"/>
            <w:vAlign w:val="center"/>
          </w:tcPr>
          <w:p w14:paraId="6A694027" w14:textId="32BDE5C2" w:rsidR="007C6C4D" w:rsidRPr="007C6C4D" w:rsidRDefault="007C6C4D" w:rsidP="005135F7">
            <w:pPr>
              <w:ind w:right="23"/>
              <w:jc w:val="center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Организаторы</w:t>
            </w:r>
            <w:r w:rsidRPr="007C6C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оставля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7C6C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 за собой право вносить некоторые изменения в программу тура без уменьшения общего объема и качества услуг. </w:t>
            </w:r>
          </w:p>
          <w:p w14:paraId="62CF0C3B" w14:textId="3D693592" w:rsidR="007C6C4D" w:rsidRPr="007C6C4D" w:rsidRDefault="00B83D78" w:rsidP="005135F7">
            <w:pPr>
              <w:ind w:right="23"/>
              <w:jc w:val="center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Организаторы</w:t>
            </w:r>
            <w:r w:rsidR="007C6C4D" w:rsidRPr="007C6C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 нес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="007C6C4D" w:rsidRPr="007C6C4D">
              <w:rPr>
                <w:rFonts w:ascii="Times New Roman" w:hAnsi="Times New Roman" w:cs="Times New Roman"/>
                <w:i/>
                <w:sz w:val="24"/>
                <w:szCs w:val="24"/>
              </w:rPr>
              <w:t>т ответственност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="007C6C4D" w:rsidRPr="007C6C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задержки, связанные с пробками на дорогах, с изменениями в расписании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общественного </w:t>
            </w:r>
            <w:r w:rsidR="007C6C4D">
              <w:rPr>
                <w:rFonts w:ascii="Times New Roman" w:hAnsi="Times New Roman" w:cs="Times New Roman"/>
                <w:i/>
                <w:sz w:val="24"/>
                <w:szCs w:val="24"/>
              </w:rPr>
              <w:t>транспорта</w:t>
            </w:r>
            <w:r w:rsidR="007C6C4D" w:rsidRPr="007C6C4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14:paraId="657B9287" w14:textId="77777777" w:rsidR="007C6C4D" w:rsidRPr="007C6C4D" w:rsidRDefault="007C6C4D" w:rsidP="007C6C4D">
      <w:pPr>
        <w:ind w:firstLine="708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13270" w14:textId="64626077" w:rsidR="007C6C4D" w:rsidRDefault="00B83D78" w:rsidP="00B83D78">
      <w:pPr>
        <w:ind w:firstLine="708"/>
        <w:jc w:val="both"/>
        <w:outlineLvl w:val="0"/>
        <w:rPr>
          <w:b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бронирования тура необходимо внести предоплату до 15 </w:t>
      </w:r>
      <w:r w:rsidR="007C6C4D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размере 5000 руб.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Оставшуюся сумму отдыхающие оплачивают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 </w:t>
      </w:r>
      <w:r w:rsidR="007C6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октября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2026 года.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A44D028" w14:textId="6C47735F" w:rsidR="007C6C4D" w:rsidRDefault="00B83D78" w:rsidP="007C6C4D">
      <w:pPr>
        <w:ind w:firstLine="708"/>
        <w:jc w:val="both"/>
        <w:outlineLvl w:val="0"/>
        <w:rPr>
          <w:b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Тел. для справок +7 (928) </w:t>
      </w:r>
      <w:r w:rsidR="002F2A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182-53-49, Привалова Наталья Ивановна, председатель </w:t>
      </w:r>
      <w:proofErr w:type="spellStart"/>
      <w:r w:rsidR="002F2A1B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Новошахтинской</w:t>
      </w:r>
      <w:proofErr w:type="spellEnd"/>
      <w:r w:rsidR="002F2A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городской профсоюзной организации Общероссийского Профсоюза образования</w:t>
      </w:r>
    </w:p>
    <w:p w14:paraId="6552CEC2" w14:textId="77777777" w:rsidR="00B83D78" w:rsidRDefault="00B83D78" w:rsidP="007C6C4D">
      <w:pPr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06CCD60" w14:textId="557CAF3A" w:rsidR="003C3CF9" w:rsidRPr="007C6C4D" w:rsidRDefault="002F2A1B" w:rsidP="007C6C4D">
      <w:pPr>
        <w:ind w:firstLine="708"/>
        <w:jc w:val="both"/>
        <w:outlineLvl w:val="0"/>
        <w:rPr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П</w:t>
      </w:r>
      <w:r w:rsidR="00B83D78">
        <w:rPr>
          <w:rFonts w:ascii="Times New Roman" w:hAnsi="Times New Roman"/>
          <w:sz w:val="24"/>
          <w:szCs w:val="24"/>
        </w:rPr>
        <w:t xml:space="preserve">о Программе «Здоровье, оздоровление и отдых»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B83D78">
        <w:rPr>
          <w:rFonts w:ascii="Times New Roman" w:hAnsi="Times New Roman"/>
          <w:sz w:val="24"/>
          <w:szCs w:val="24"/>
        </w:rPr>
        <w:t xml:space="preserve">окончании тура будет произведено возмещение «Профсоюзный </w:t>
      </w:r>
      <w:proofErr w:type="spellStart"/>
      <w:r w:rsidR="00B83D78">
        <w:rPr>
          <w:rFonts w:ascii="Times New Roman" w:hAnsi="Times New Roman"/>
          <w:sz w:val="24"/>
          <w:szCs w:val="24"/>
        </w:rPr>
        <w:t>кешбек</w:t>
      </w:r>
      <w:proofErr w:type="spellEnd"/>
      <w:r w:rsidR="00B83D78">
        <w:rPr>
          <w:rFonts w:ascii="Times New Roman" w:hAnsi="Times New Roman"/>
          <w:sz w:val="24"/>
          <w:szCs w:val="24"/>
        </w:rPr>
        <w:t xml:space="preserve">» на карту члена Профсоюза в размере </w:t>
      </w:r>
      <w:r w:rsidR="007C6C4D">
        <w:rPr>
          <w:rFonts w:ascii="Times New Roman" w:hAnsi="Times New Roman"/>
          <w:b/>
          <w:bCs/>
          <w:sz w:val="24"/>
          <w:szCs w:val="24"/>
        </w:rPr>
        <w:t>3200</w:t>
      </w:r>
      <w:r w:rsidR="00B83D78">
        <w:rPr>
          <w:rFonts w:ascii="Times New Roman" w:hAnsi="Times New Roman"/>
          <w:sz w:val="24"/>
          <w:szCs w:val="24"/>
        </w:rPr>
        <w:t xml:space="preserve"> руб.</w:t>
      </w:r>
    </w:p>
    <w:sectPr w:rsidR="003C3CF9" w:rsidRPr="007C6C4D" w:rsidSect="00B83D78">
      <w:headerReference w:type="default" r:id="rId10"/>
      <w:pgSz w:w="11906" w:h="16838"/>
      <w:pgMar w:top="709" w:right="567" w:bottom="425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110CF" w14:textId="77777777" w:rsidR="00C43CEF" w:rsidRDefault="00C43CEF">
      <w:r>
        <w:separator/>
      </w:r>
    </w:p>
  </w:endnote>
  <w:endnote w:type="continuationSeparator" w:id="0">
    <w:p w14:paraId="0DB342A0" w14:textId="77777777" w:rsidR="00C43CEF" w:rsidRDefault="00C4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44BC1" w14:textId="77777777" w:rsidR="00C43CEF" w:rsidRDefault="00C43CEF">
      <w:r>
        <w:separator/>
      </w:r>
    </w:p>
  </w:footnote>
  <w:footnote w:type="continuationSeparator" w:id="0">
    <w:p w14:paraId="1715858F" w14:textId="77777777" w:rsidR="00C43CEF" w:rsidRDefault="00C43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6CC6" w14:textId="6826476C" w:rsidR="003C3CF9" w:rsidRDefault="00B83D78">
    <w:pPr>
      <w:pStyle w:val="ab"/>
      <w:jc w:val="center"/>
      <w:rPr>
        <w:rFonts w:ascii="Times New Roman" w:hAnsi="Times New Roman"/>
        <w:sz w:val="24"/>
        <w:szCs w:val="24"/>
        <w:lang w:val="ru-RU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 w:rsidR="002F2A1B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5BF"/>
    <w:multiLevelType w:val="hybridMultilevel"/>
    <w:tmpl w:val="8CC2887C"/>
    <w:lvl w:ilvl="0" w:tplc="77768D22">
      <w:start w:val="1"/>
      <w:numFmt w:val="decimal"/>
      <w:lvlText w:val="%1."/>
      <w:lvlJc w:val="left"/>
      <w:pPr>
        <w:ind w:left="1440" w:hanging="360"/>
      </w:pPr>
    </w:lvl>
    <w:lvl w:ilvl="1" w:tplc="B1F482EA">
      <w:start w:val="1"/>
      <w:numFmt w:val="lowerLetter"/>
      <w:lvlText w:val="%2."/>
      <w:lvlJc w:val="left"/>
      <w:pPr>
        <w:ind w:left="2160" w:hanging="360"/>
      </w:pPr>
    </w:lvl>
    <w:lvl w:ilvl="2" w:tplc="C9CAC88E">
      <w:start w:val="1"/>
      <w:numFmt w:val="lowerRoman"/>
      <w:lvlText w:val="%3."/>
      <w:lvlJc w:val="right"/>
      <w:pPr>
        <w:ind w:left="2880" w:hanging="180"/>
      </w:pPr>
    </w:lvl>
    <w:lvl w:ilvl="3" w:tplc="76C861AA">
      <w:start w:val="1"/>
      <w:numFmt w:val="decimal"/>
      <w:lvlText w:val="%4."/>
      <w:lvlJc w:val="left"/>
      <w:pPr>
        <w:ind w:left="3600" w:hanging="360"/>
      </w:pPr>
    </w:lvl>
    <w:lvl w:ilvl="4" w:tplc="1C8800C0">
      <w:start w:val="1"/>
      <w:numFmt w:val="lowerLetter"/>
      <w:lvlText w:val="%5."/>
      <w:lvlJc w:val="left"/>
      <w:pPr>
        <w:ind w:left="4320" w:hanging="360"/>
      </w:pPr>
    </w:lvl>
    <w:lvl w:ilvl="5" w:tplc="3274E366">
      <w:start w:val="1"/>
      <w:numFmt w:val="lowerRoman"/>
      <w:lvlText w:val="%6."/>
      <w:lvlJc w:val="right"/>
      <w:pPr>
        <w:ind w:left="5040" w:hanging="180"/>
      </w:pPr>
    </w:lvl>
    <w:lvl w:ilvl="6" w:tplc="4D481C8A">
      <w:start w:val="1"/>
      <w:numFmt w:val="decimal"/>
      <w:lvlText w:val="%7."/>
      <w:lvlJc w:val="left"/>
      <w:pPr>
        <w:ind w:left="5760" w:hanging="360"/>
      </w:pPr>
    </w:lvl>
    <w:lvl w:ilvl="7" w:tplc="4DA8B34C">
      <w:start w:val="1"/>
      <w:numFmt w:val="lowerLetter"/>
      <w:lvlText w:val="%8."/>
      <w:lvlJc w:val="left"/>
      <w:pPr>
        <w:ind w:left="6480" w:hanging="360"/>
      </w:pPr>
    </w:lvl>
    <w:lvl w:ilvl="8" w:tplc="ED903FCC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9C3EAD"/>
    <w:multiLevelType w:val="hybridMultilevel"/>
    <w:tmpl w:val="5F48CE80"/>
    <w:lvl w:ilvl="0" w:tplc="890E46FA">
      <w:start w:val="1"/>
      <w:numFmt w:val="decimal"/>
      <w:lvlText w:val="%1."/>
      <w:lvlJc w:val="left"/>
      <w:pPr>
        <w:ind w:left="1428" w:hanging="360"/>
      </w:pPr>
    </w:lvl>
    <w:lvl w:ilvl="1" w:tplc="6994C426">
      <w:start w:val="1"/>
      <w:numFmt w:val="lowerLetter"/>
      <w:lvlText w:val="%2."/>
      <w:lvlJc w:val="left"/>
      <w:pPr>
        <w:ind w:left="2148" w:hanging="360"/>
      </w:pPr>
    </w:lvl>
    <w:lvl w:ilvl="2" w:tplc="9EF6D48A">
      <w:start w:val="1"/>
      <w:numFmt w:val="lowerRoman"/>
      <w:lvlText w:val="%3."/>
      <w:lvlJc w:val="right"/>
      <w:pPr>
        <w:ind w:left="2868" w:hanging="180"/>
      </w:pPr>
    </w:lvl>
    <w:lvl w:ilvl="3" w:tplc="5ABEBFD4">
      <w:start w:val="1"/>
      <w:numFmt w:val="decimal"/>
      <w:lvlText w:val="%4."/>
      <w:lvlJc w:val="left"/>
      <w:pPr>
        <w:ind w:left="3588" w:hanging="360"/>
      </w:pPr>
    </w:lvl>
    <w:lvl w:ilvl="4" w:tplc="9CF29DA0">
      <w:start w:val="1"/>
      <w:numFmt w:val="lowerLetter"/>
      <w:lvlText w:val="%5."/>
      <w:lvlJc w:val="left"/>
      <w:pPr>
        <w:ind w:left="4308" w:hanging="360"/>
      </w:pPr>
    </w:lvl>
    <w:lvl w:ilvl="5" w:tplc="A9D49714">
      <w:start w:val="1"/>
      <w:numFmt w:val="lowerRoman"/>
      <w:lvlText w:val="%6."/>
      <w:lvlJc w:val="right"/>
      <w:pPr>
        <w:ind w:left="5028" w:hanging="180"/>
      </w:pPr>
    </w:lvl>
    <w:lvl w:ilvl="6" w:tplc="7862DF32">
      <w:start w:val="1"/>
      <w:numFmt w:val="decimal"/>
      <w:lvlText w:val="%7."/>
      <w:lvlJc w:val="left"/>
      <w:pPr>
        <w:ind w:left="5748" w:hanging="360"/>
      </w:pPr>
    </w:lvl>
    <w:lvl w:ilvl="7" w:tplc="055E3324">
      <w:start w:val="1"/>
      <w:numFmt w:val="lowerLetter"/>
      <w:lvlText w:val="%8."/>
      <w:lvlJc w:val="left"/>
      <w:pPr>
        <w:ind w:left="6468" w:hanging="360"/>
      </w:pPr>
    </w:lvl>
    <w:lvl w:ilvl="8" w:tplc="4FDC3522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F573700"/>
    <w:multiLevelType w:val="hybridMultilevel"/>
    <w:tmpl w:val="75688636"/>
    <w:lvl w:ilvl="0" w:tplc="3E98D9FC">
      <w:start w:val="1"/>
      <w:numFmt w:val="decimal"/>
      <w:lvlText w:val="%1."/>
      <w:lvlJc w:val="left"/>
      <w:pPr>
        <w:ind w:left="720" w:hanging="360"/>
      </w:pPr>
    </w:lvl>
    <w:lvl w:ilvl="1" w:tplc="4CB88660">
      <w:start w:val="1"/>
      <w:numFmt w:val="lowerLetter"/>
      <w:lvlText w:val="%2."/>
      <w:lvlJc w:val="left"/>
      <w:pPr>
        <w:ind w:left="1440" w:hanging="360"/>
      </w:pPr>
    </w:lvl>
    <w:lvl w:ilvl="2" w:tplc="7E920980">
      <w:start w:val="1"/>
      <w:numFmt w:val="lowerRoman"/>
      <w:lvlText w:val="%3."/>
      <w:lvlJc w:val="right"/>
      <w:pPr>
        <w:ind w:left="2160" w:hanging="180"/>
      </w:pPr>
    </w:lvl>
    <w:lvl w:ilvl="3" w:tplc="E786AA44">
      <w:start w:val="1"/>
      <w:numFmt w:val="decimal"/>
      <w:lvlText w:val="%4."/>
      <w:lvlJc w:val="left"/>
      <w:pPr>
        <w:ind w:left="2880" w:hanging="360"/>
      </w:pPr>
    </w:lvl>
    <w:lvl w:ilvl="4" w:tplc="6C34770C">
      <w:start w:val="1"/>
      <w:numFmt w:val="lowerLetter"/>
      <w:lvlText w:val="%5."/>
      <w:lvlJc w:val="left"/>
      <w:pPr>
        <w:ind w:left="3600" w:hanging="360"/>
      </w:pPr>
    </w:lvl>
    <w:lvl w:ilvl="5" w:tplc="82240108">
      <w:start w:val="1"/>
      <w:numFmt w:val="lowerRoman"/>
      <w:lvlText w:val="%6."/>
      <w:lvlJc w:val="right"/>
      <w:pPr>
        <w:ind w:left="4320" w:hanging="180"/>
      </w:pPr>
    </w:lvl>
    <w:lvl w:ilvl="6" w:tplc="0B2CDA24">
      <w:start w:val="1"/>
      <w:numFmt w:val="decimal"/>
      <w:lvlText w:val="%7."/>
      <w:lvlJc w:val="left"/>
      <w:pPr>
        <w:ind w:left="5040" w:hanging="360"/>
      </w:pPr>
    </w:lvl>
    <w:lvl w:ilvl="7" w:tplc="3368A6E0">
      <w:start w:val="1"/>
      <w:numFmt w:val="lowerLetter"/>
      <w:lvlText w:val="%8."/>
      <w:lvlJc w:val="left"/>
      <w:pPr>
        <w:ind w:left="5760" w:hanging="360"/>
      </w:pPr>
    </w:lvl>
    <w:lvl w:ilvl="8" w:tplc="72220D0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36C4"/>
    <w:multiLevelType w:val="hybridMultilevel"/>
    <w:tmpl w:val="90B29806"/>
    <w:lvl w:ilvl="0" w:tplc="84A8B8E2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bCs w:val="0"/>
        <w:sz w:val="24"/>
        <w:szCs w:val="24"/>
      </w:rPr>
    </w:lvl>
    <w:lvl w:ilvl="1" w:tplc="632E311C">
      <w:start w:val="1"/>
      <w:numFmt w:val="lowerLetter"/>
      <w:lvlText w:val="%2."/>
      <w:lvlJc w:val="left"/>
      <w:pPr>
        <w:ind w:left="1080" w:hanging="360"/>
      </w:pPr>
    </w:lvl>
    <w:lvl w:ilvl="2" w:tplc="8026D862">
      <w:start w:val="1"/>
      <w:numFmt w:val="lowerRoman"/>
      <w:lvlText w:val="%3."/>
      <w:lvlJc w:val="right"/>
      <w:pPr>
        <w:ind w:left="1800" w:hanging="180"/>
      </w:pPr>
    </w:lvl>
    <w:lvl w:ilvl="3" w:tplc="B56C7B7C">
      <w:start w:val="1"/>
      <w:numFmt w:val="decimal"/>
      <w:lvlText w:val="%4."/>
      <w:lvlJc w:val="left"/>
      <w:pPr>
        <w:ind w:left="2520" w:hanging="360"/>
      </w:pPr>
    </w:lvl>
    <w:lvl w:ilvl="4" w:tplc="C4BAC182">
      <w:start w:val="1"/>
      <w:numFmt w:val="lowerLetter"/>
      <w:lvlText w:val="%5."/>
      <w:lvlJc w:val="left"/>
      <w:pPr>
        <w:ind w:left="3240" w:hanging="360"/>
      </w:pPr>
    </w:lvl>
    <w:lvl w:ilvl="5" w:tplc="3CDA007C">
      <w:start w:val="1"/>
      <w:numFmt w:val="lowerRoman"/>
      <w:lvlText w:val="%6."/>
      <w:lvlJc w:val="right"/>
      <w:pPr>
        <w:ind w:left="3960" w:hanging="180"/>
      </w:pPr>
    </w:lvl>
    <w:lvl w:ilvl="6" w:tplc="01AC9236">
      <w:start w:val="1"/>
      <w:numFmt w:val="decimal"/>
      <w:lvlText w:val="%7."/>
      <w:lvlJc w:val="left"/>
      <w:pPr>
        <w:ind w:left="4680" w:hanging="360"/>
      </w:pPr>
    </w:lvl>
    <w:lvl w:ilvl="7" w:tplc="A3DE205E">
      <w:start w:val="1"/>
      <w:numFmt w:val="lowerLetter"/>
      <w:lvlText w:val="%8."/>
      <w:lvlJc w:val="left"/>
      <w:pPr>
        <w:ind w:left="5400" w:hanging="360"/>
      </w:pPr>
    </w:lvl>
    <w:lvl w:ilvl="8" w:tplc="10FE49AA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8F784A"/>
    <w:multiLevelType w:val="hybridMultilevel"/>
    <w:tmpl w:val="E6A4D8A4"/>
    <w:lvl w:ilvl="0" w:tplc="9B28D7AE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/>
        <w:sz w:val="18"/>
      </w:rPr>
    </w:lvl>
    <w:lvl w:ilvl="1" w:tplc="A934CA2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 w:tplc="2FB8243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 w:tplc="6D1C332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 w:tplc="F1747FD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 w:tplc="56568BB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 w:tplc="8EB2DE4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 w:tplc="E9A4FEE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 w:tplc="6652D3B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2522B1"/>
    <w:multiLevelType w:val="multilevel"/>
    <w:tmpl w:val="24728358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70" w:hanging="72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43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90" w:hanging="1440"/>
      </w:pPr>
    </w:lvl>
    <w:lvl w:ilvl="6">
      <w:start w:val="1"/>
      <w:numFmt w:val="decimal"/>
      <w:lvlText w:val="%1.%2.%3.%4.%5.%6.%7."/>
      <w:lvlJc w:val="left"/>
      <w:pPr>
        <w:ind w:left="4500" w:hanging="1800"/>
      </w:pPr>
    </w:lvl>
    <w:lvl w:ilvl="7">
      <w:start w:val="1"/>
      <w:numFmt w:val="decimal"/>
      <w:lvlText w:val="%1.%2.%3.%4.%5.%6.%7.%8."/>
      <w:lvlJc w:val="left"/>
      <w:pPr>
        <w:ind w:left="4950" w:hanging="1800"/>
      </w:pPr>
    </w:lvl>
    <w:lvl w:ilvl="8">
      <w:start w:val="1"/>
      <w:numFmt w:val="decimal"/>
      <w:lvlText w:val="%1.%2.%3.%4.%5.%6.%7.%8.%9."/>
      <w:lvlJc w:val="left"/>
      <w:pPr>
        <w:ind w:left="5760" w:hanging="2160"/>
      </w:pPr>
    </w:lvl>
  </w:abstractNum>
  <w:abstractNum w:abstractNumId="6" w15:restartNumberingAfterBreak="0">
    <w:nsid w:val="214B6899"/>
    <w:multiLevelType w:val="multilevel"/>
    <w:tmpl w:val="E0FE2F6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21A26C1B"/>
    <w:multiLevelType w:val="hybridMultilevel"/>
    <w:tmpl w:val="2E82A21E"/>
    <w:lvl w:ilvl="0" w:tplc="DCE4D2DC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C8B415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0EF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A40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49B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3CE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B4C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33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C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559CF"/>
    <w:multiLevelType w:val="multilevel"/>
    <w:tmpl w:val="4886C042"/>
    <w:lvl w:ilvl="0">
      <w:start w:val="3"/>
      <w:numFmt w:val="upperRoman"/>
      <w:lvlText w:val="%1."/>
      <w:lvlJc w:val="left"/>
      <w:pPr>
        <w:ind w:left="2008" w:hanging="720"/>
      </w:pPr>
      <w:rPr>
        <w:b/>
      </w:rPr>
    </w:lvl>
    <w:lvl w:ilvl="1">
      <w:start w:val="1"/>
      <w:numFmt w:val="decimal"/>
      <w:lvlText w:val="%1.%2."/>
      <w:lvlJc w:val="left"/>
      <w:pPr>
        <w:ind w:left="2008" w:hanging="720"/>
      </w:pPr>
    </w:lvl>
    <w:lvl w:ilvl="2">
      <w:start w:val="1"/>
      <w:numFmt w:val="decimal"/>
      <w:lvlText w:val="%1.%2.%3."/>
      <w:lvlJc w:val="left"/>
      <w:pPr>
        <w:ind w:left="2008" w:hanging="720"/>
      </w:pPr>
    </w:lvl>
    <w:lvl w:ilvl="3">
      <w:start w:val="1"/>
      <w:numFmt w:val="decimal"/>
      <w:lvlText w:val="%1.%2.%3.%4."/>
      <w:lvlJc w:val="left"/>
      <w:pPr>
        <w:ind w:left="2368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2728" w:hanging="1440"/>
      </w:pPr>
    </w:lvl>
    <w:lvl w:ilvl="6">
      <w:start w:val="1"/>
      <w:numFmt w:val="decimal"/>
      <w:lvlText w:val="%1.%2.%3.%4.%5.%6.%7."/>
      <w:lvlJc w:val="left"/>
      <w:pPr>
        <w:ind w:left="3088" w:hanging="1800"/>
      </w:pPr>
    </w:lvl>
    <w:lvl w:ilvl="7">
      <w:start w:val="1"/>
      <w:numFmt w:val="decimal"/>
      <w:lvlText w:val="%1.%2.%3.%4.%5.%6.%7.%8."/>
      <w:lvlJc w:val="left"/>
      <w:pPr>
        <w:ind w:left="3088" w:hanging="1800"/>
      </w:pPr>
    </w:lvl>
    <w:lvl w:ilvl="8">
      <w:start w:val="1"/>
      <w:numFmt w:val="decimal"/>
      <w:lvlText w:val="%1.%2.%3.%4.%5.%6.%7.%8.%9."/>
      <w:lvlJc w:val="left"/>
      <w:pPr>
        <w:ind w:left="3448" w:hanging="2160"/>
      </w:pPr>
    </w:lvl>
  </w:abstractNum>
  <w:abstractNum w:abstractNumId="9" w15:restartNumberingAfterBreak="0">
    <w:nsid w:val="22612CF8"/>
    <w:multiLevelType w:val="multilevel"/>
    <w:tmpl w:val="E0A23AA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2C6263B5"/>
    <w:multiLevelType w:val="hybridMultilevel"/>
    <w:tmpl w:val="C14C1104"/>
    <w:lvl w:ilvl="0" w:tplc="0B8EBF76">
      <w:start w:val="40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 w:tplc="CA5A98F6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 w:tplc="854E5FA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 w:tplc="59580654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 w:tplc="3A66E0F2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 w:tplc="3D24117C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 w:tplc="10B8B2C0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 w:tplc="11684420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 w:tplc="DD70A0AA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1" w15:restartNumberingAfterBreak="0">
    <w:nsid w:val="2C76543F"/>
    <w:multiLevelType w:val="multilevel"/>
    <w:tmpl w:val="608EBA46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 w15:restartNumberingAfterBreak="0">
    <w:nsid w:val="2E716967"/>
    <w:multiLevelType w:val="multilevel"/>
    <w:tmpl w:val="A4FA9472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70" w:hanging="72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43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90" w:hanging="1440"/>
      </w:pPr>
    </w:lvl>
    <w:lvl w:ilvl="6">
      <w:start w:val="1"/>
      <w:numFmt w:val="decimal"/>
      <w:lvlText w:val="%1.%2.%3.%4.%5.%6.%7."/>
      <w:lvlJc w:val="left"/>
      <w:pPr>
        <w:ind w:left="4500" w:hanging="1800"/>
      </w:pPr>
    </w:lvl>
    <w:lvl w:ilvl="7">
      <w:start w:val="1"/>
      <w:numFmt w:val="decimal"/>
      <w:lvlText w:val="%1.%2.%3.%4.%5.%6.%7.%8."/>
      <w:lvlJc w:val="left"/>
      <w:pPr>
        <w:ind w:left="4950" w:hanging="1800"/>
      </w:pPr>
    </w:lvl>
    <w:lvl w:ilvl="8">
      <w:start w:val="1"/>
      <w:numFmt w:val="decimal"/>
      <w:lvlText w:val="%1.%2.%3.%4.%5.%6.%7.%8.%9."/>
      <w:lvlJc w:val="left"/>
      <w:pPr>
        <w:ind w:left="5760" w:hanging="2160"/>
      </w:pPr>
    </w:lvl>
  </w:abstractNum>
  <w:abstractNum w:abstractNumId="13" w15:restartNumberingAfterBreak="0">
    <w:nsid w:val="3291190A"/>
    <w:multiLevelType w:val="multilevel"/>
    <w:tmpl w:val="8F6ED1B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571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396F182C"/>
    <w:multiLevelType w:val="hybridMultilevel"/>
    <w:tmpl w:val="1DA21142"/>
    <w:lvl w:ilvl="0" w:tplc="5998B682">
      <w:start w:val="1"/>
      <w:numFmt w:val="decimal"/>
      <w:lvlText w:val="%1."/>
      <w:lvlJc w:val="left"/>
      <w:pPr>
        <w:tabs>
          <w:tab w:val="num" w:pos="0"/>
        </w:tabs>
        <w:ind w:left="1212" w:hanging="360"/>
      </w:pPr>
      <w:rPr>
        <w:rFonts w:ascii="Times New Roman" w:hAnsi="Times New Roman" w:cs="Times New Roman"/>
        <w:b/>
      </w:rPr>
    </w:lvl>
    <w:lvl w:ilvl="1" w:tplc="426824A2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  <w:rPr>
        <w:rFonts w:cs="Times New Roman"/>
      </w:rPr>
    </w:lvl>
    <w:lvl w:ilvl="2" w:tplc="E3106120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  <w:rPr>
        <w:rFonts w:cs="Times New Roman"/>
      </w:rPr>
    </w:lvl>
    <w:lvl w:ilvl="3" w:tplc="8334E556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  <w:rPr>
        <w:rFonts w:cs="Times New Roman"/>
      </w:rPr>
    </w:lvl>
    <w:lvl w:ilvl="4" w:tplc="BF409092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  <w:rPr>
        <w:rFonts w:cs="Times New Roman"/>
      </w:rPr>
    </w:lvl>
    <w:lvl w:ilvl="5" w:tplc="D2E64A8A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  <w:rPr>
        <w:rFonts w:cs="Times New Roman"/>
      </w:rPr>
    </w:lvl>
    <w:lvl w:ilvl="6" w:tplc="10A4DB3E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  <w:rPr>
        <w:rFonts w:cs="Times New Roman"/>
      </w:rPr>
    </w:lvl>
    <w:lvl w:ilvl="7" w:tplc="79C2AAB6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  <w:rPr>
        <w:rFonts w:cs="Times New Roman"/>
      </w:rPr>
    </w:lvl>
    <w:lvl w:ilvl="8" w:tplc="82382D04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  <w:rPr>
        <w:rFonts w:cs="Times New Roman"/>
      </w:rPr>
    </w:lvl>
  </w:abstractNum>
  <w:abstractNum w:abstractNumId="15" w15:restartNumberingAfterBreak="0">
    <w:nsid w:val="3E61598F"/>
    <w:multiLevelType w:val="hybridMultilevel"/>
    <w:tmpl w:val="32068E46"/>
    <w:lvl w:ilvl="0" w:tplc="A9F6E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08B2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22EAE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486A0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5843E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9783CE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7501FD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BE95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254652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FF25F55"/>
    <w:multiLevelType w:val="multilevel"/>
    <w:tmpl w:val="25ACAC16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7" w15:restartNumberingAfterBreak="0">
    <w:nsid w:val="48301817"/>
    <w:multiLevelType w:val="multilevel"/>
    <w:tmpl w:val="C7FA629A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8" w15:restartNumberingAfterBreak="0">
    <w:nsid w:val="4A710A84"/>
    <w:multiLevelType w:val="hybridMultilevel"/>
    <w:tmpl w:val="401022AA"/>
    <w:lvl w:ilvl="0" w:tplc="5EFC693E">
      <w:start w:val="1"/>
      <w:numFmt w:val="decimal"/>
      <w:lvlText w:val="%1."/>
      <w:lvlJc w:val="left"/>
      <w:pPr>
        <w:ind w:left="1069" w:hanging="360"/>
      </w:pPr>
    </w:lvl>
    <w:lvl w:ilvl="1" w:tplc="CCEC2136">
      <w:start w:val="1"/>
      <w:numFmt w:val="lowerLetter"/>
      <w:lvlText w:val="%2."/>
      <w:lvlJc w:val="left"/>
      <w:pPr>
        <w:ind w:left="1789" w:hanging="360"/>
      </w:pPr>
    </w:lvl>
    <w:lvl w:ilvl="2" w:tplc="9BB88CAC">
      <w:start w:val="1"/>
      <w:numFmt w:val="lowerRoman"/>
      <w:lvlText w:val="%3."/>
      <w:lvlJc w:val="right"/>
      <w:pPr>
        <w:ind w:left="2509" w:hanging="180"/>
      </w:pPr>
    </w:lvl>
    <w:lvl w:ilvl="3" w:tplc="41801736">
      <w:start w:val="1"/>
      <w:numFmt w:val="decimal"/>
      <w:lvlText w:val="%4."/>
      <w:lvlJc w:val="left"/>
      <w:pPr>
        <w:ind w:left="3229" w:hanging="360"/>
      </w:pPr>
    </w:lvl>
    <w:lvl w:ilvl="4" w:tplc="F452A514">
      <w:start w:val="1"/>
      <w:numFmt w:val="lowerLetter"/>
      <w:lvlText w:val="%5."/>
      <w:lvlJc w:val="left"/>
      <w:pPr>
        <w:ind w:left="3949" w:hanging="360"/>
      </w:pPr>
    </w:lvl>
    <w:lvl w:ilvl="5" w:tplc="8642168A">
      <w:start w:val="1"/>
      <w:numFmt w:val="lowerRoman"/>
      <w:lvlText w:val="%6."/>
      <w:lvlJc w:val="right"/>
      <w:pPr>
        <w:ind w:left="4669" w:hanging="180"/>
      </w:pPr>
    </w:lvl>
    <w:lvl w:ilvl="6" w:tplc="0728F81C">
      <w:start w:val="1"/>
      <w:numFmt w:val="decimal"/>
      <w:lvlText w:val="%7."/>
      <w:lvlJc w:val="left"/>
      <w:pPr>
        <w:ind w:left="5389" w:hanging="360"/>
      </w:pPr>
    </w:lvl>
    <w:lvl w:ilvl="7" w:tplc="F64A26B6">
      <w:start w:val="1"/>
      <w:numFmt w:val="lowerLetter"/>
      <w:lvlText w:val="%8."/>
      <w:lvlJc w:val="left"/>
      <w:pPr>
        <w:ind w:left="6109" w:hanging="360"/>
      </w:pPr>
    </w:lvl>
    <w:lvl w:ilvl="8" w:tplc="92AE97FC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2E31666"/>
    <w:multiLevelType w:val="hybridMultilevel"/>
    <w:tmpl w:val="F7FAE582"/>
    <w:lvl w:ilvl="0" w:tplc="4956C844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5584452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753841D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FE8CD5A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A44F6D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EC5E6A2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1B38770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D360997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84BA3F0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5B336AB6"/>
    <w:multiLevelType w:val="multilevel"/>
    <w:tmpl w:val="4992BC28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5B410978"/>
    <w:multiLevelType w:val="multilevel"/>
    <w:tmpl w:val="F1F628FC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839" w:hanging="720"/>
      </w:pPr>
      <w:rPr>
        <w:strike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61A36431"/>
    <w:multiLevelType w:val="hybridMultilevel"/>
    <w:tmpl w:val="12C0AF46"/>
    <w:lvl w:ilvl="0" w:tplc="7E98E9A2">
      <w:start w:val="2"/>
      <w:numFmt w:val="decimal"/>
      <w:lvlText w:val="3.%1."/>
      <w:legacy w:legacy="1" w:legacySpace="0" w:legacyIndent="0"/>
      <w:lvlJc w:val="left"/>
      <w:rPr>
        <w:rFonts w:ascii="Times New Roman" w:hAnsi="Times New Roman" w:cs="Times New Roman"/>
      </w:rPr>
    </w:lvl>
    <w:lvl w:ilvl="1" w:tplc="95AEAB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B7A09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02EF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44A2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9CAD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A805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3CF9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46EE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644A28B4"/>
    <w:multiLevelType w:val="multilevel"/>
    <w:tmpl w:val="5F0242E2"/>
    <w:lvl w:ilvl="0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ind w:left="659" w:hanging="375"/>
      </w:pPr>
      <w:rPr>
        <w:b w:val="0"/>
        <w:bCs/>
      </w:r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004" w:hanging="720"/>
      </w:pPr>
    </w:lvl>
    <w:lvl w:ilvl="4">
      <w:start w:val="1"/>
      <w:numFmt w:val="decimal"/>
      <w:lvlText w:val="%1.%2.%3.%4.%5"/>
      <w:lvlJc w:val="left"/>
      <w:pPr>
        <w:ind w:left="1364" w:hanging="1080"/>
      </w:pPr>
    </w:lvl>
    <w:lvl w:ilvl="5">
      <w:start w:val="1"/>
      <w:numFmt w:val="decimal"/>
      <w:lvlText w:val="%1.%2.%3.%4.%5.%6"/>
      <w:lvlJc w:val="left"/>
      <w:pPr>
        <w:ind w:left="1364" w:hanging="1080"/>
      </w:pPr>
    </w:lvl>
    <w:lvl w:ilvl="6">
      <w:start w:val="1"/>
      <w:numFmt w:val="decimal"/>
      <w:lvlText w:val="%1.%2.%3.%4.%5.%6.%7"/>
      <w:lvlJc w:val="left"/>
      <w:pPr>
        <w:ind w:left="1724" w:hanging="1440"/>
      </w:pPr>
    </w:lvl>
    <w:lvl w:ilvl="7">
      <w:start w:val="1"/>
      <w:numFmt w:val="decimal"/>
      <w:lvlText w:val="%1.%2.%3.%4.%5.%6.%7.%8"/>
      <w:lvlJc w:val="left"/>
      <w:pPr>
        <w:ind w:left="1724" w:hanging="1440"/>
      </w:pPr>
    </w:lvl>
    <w:lvl w:ilvl="8">
      <w:start w:val="1"/>
      <w:numFmt w:val="decimal"/>
      <w:lvlText w:val="%1.%2.%3.%4.%5.%6.%7.%8.%9"/>
      <w:lvlJc w:val="left"/>
      <w:pPr>
        <w:ind w:left="2084" w:hanging="1800"/>
      </w:pPr>
    </w:lvl>
  </w:abstractNum>
  <w:abstractNum w:abstractNumId="24" w15:restartNumberingAfterBreak="0">
    <w:nsid w:val="6A3D7592"/>
    <w:multiLevelType w:val="multilevel"/>
    <w:tmpl w:val="48E03A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25" w15:restartNumberingAfterBreak="0">
    <w:nsid w:val="6CEE3679"/>
    <w:multiLevelType w:val="hybridMultilevel"/>
    <w:tmpl w:val="F0AA5C70"/>
    <w:lvl w:ilvl="0" w:tplc="CBB8C81E">
      <w:start w:val="1"/>
      <w:numFmt w:val="decimal"/>
      <w:lvlText w:val="%1."/>
      <w:lvlJc w:val="left"/>
      <w:pPr>
        <w:ind w:left="1353" w:hanging="360"/>
      </w:pPr>
    </w:lvl>
    <w:lvl w:ilvl="1" w:tplc="E2E4BFFE">
      <w:start w:val="1"/>
      <w:numFmt w:val="lowerLetter"/>
      <w:lvlText w:val="%2."/>
      <w:lvlJc w:val="left"/>
      <w:pPr>
        <w:ind w:left="2073" w:hanging="360"/>
      </w:pPr>
    </w:lvl>
    <w:lvl w:ilvl="2" w:tplc="2BE8ACC8">
      <w:start w:val="1"/>
      <w:numFmt w:val="lowerRoman"/>
      <w:lvlText w:val="%3."/>
      <w:lvlJc w:val="right"/>
      <w:pPr>
        <w:ind w:left="2793" w:hanging="180"/>
      </w:pPr>
    </w:lvl>
    <w:lvl w:ilvl="3" w:tplc="E408C752">
      <w:start w:val="1"/>
      <w:numFmt w:val="decimal"/>
      <w:lvlText w:val="%4."/>
      <w:lvlJc w:val="left"/>
      <w:pPr>
        <w:ind w:left="3513" w:hanging="360"/>
      </w:pPr>
    </w:lvl>
    <w:lvl w:ilvl="4" w:tplc="3C68DDEE">
      <w:start w:val="1"/>
      <w:numFmt w:val="lowerLetter"/>
      <w:lvlText w:val="%5."/>
      <w:lvlJc w:val="left"/>
      <w:pPr>
        <w:ind w:left="4233" w:hanging="360"/>
      </w:pPr>
    </w:lvl>
    <w:lvl w:ilvl="5" w:tplc="8F38C160">
      <w:start w:val="1"/>
      <w:numFmt w:val="lowerRoman"/>
      <w:lvlText w:val="%6."/>
      <w:lvlJc w:val="right"/>
      <w:pPr>
        <w:ind w:left="4953" w:hanging="180"/>
      </w:pPr>
    </w:lvl>
    <w:lvl w:ilvl="6" w:tplc="2C6A3B8E">
      <w:start w:val="1"/>
      <w:numFmt w:val="decimal"/>
      <w:lvlText w:val="%7."/>
      <w:lvlJc w:val="left"/>
      <w:pPr>
        <w:ind w:left="5673" w:hanging="360"/>
      </w:pPr>
    </w:lvl>
    <w:lvl w:ilvl="7" w:tplc="14CAEF5A">
      <w:start w:val="1"/>
      <w:numFmt w:val="lowerLetter"/>
      <w:lvlText w:val="%8."/>
      <w:lvlJc w:val="left"/>
      <w:pPr>
        <w:ind w:left="6393" w:hanging="360"/>
      </w:pPr>
    </w:lvl>
    <w:lvl w:ilvl="8" w:tplc="029EBAC6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740C3F26"/>
    <w:multiLevelType w:val="hybridMultilevel"/>
    <w:tmpl w:val="B45EFEF4"/>
    <w:lvl w:ilvl="0" w:tplc="A2E0FC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EE0F3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DE9A4080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EE42E8CA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B16CA0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4F5CEB88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85DEF5F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C99CFB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CF76642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7" w15:restartNumberingAfterBreak="0">
    <w:nsid w:val="7468053A"/>
    <w:multiLevelType w:val="hybridMultilevel"/>
    <w:tmpl w:val="6434B9BA"/>
    <w:lvl w:ilvl="0" w:tplc="BFBACEAA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CB2F6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4AB5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8E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B65D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1C2B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78E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F4DA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C07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2"/>
  </w:num>
  <w:num w:numId="4">
    <w:abstractNumId w:val="16"/>
  </w:num>
  <w:num w:numId="5">
    <w:abstractNumId w:val="17"/>
  </w:num>
  <w:num w:numId="6">
    <w:abstractNumId w:val="20"/>
  </w:num>
  <w:num w:numId="7">
    <w:abstractNumId w:val="0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5"/>
  </w:num>
  <w:num w:numId="13">
    <w:abstractNumId w:val="18"/>
  </w:num>
  <w:num w:numId="14">
    <w:abstractNumId w:val="8"/>
  </w:num>
  <w:num w:numId="15">
    <w:abstractNumId w:val="13"/>
  </w:num>
  <w:num w:numId="16">
    <w:abstractNumId w:val="21"/>
  </w:num>
  <w:num w:numId="17">
    <w:abstractNumId w:val="12"/>
  </w:num>
  <w:num w:numId="18">
    <w:abstractNumId w:val="24"/>
  </w:num>
  <w:num w:numId="19">
    <w:abstractNumId w:val="2"/>
  </w:num>
  <w:num w:numId="20">
    <w:abstractNumId w:val="1"/>
  </w:num>
  <w:num w:numId="21">
    <w:abstractNumId w:val="25"/>
  </w:num>
  <w:num w:numId="22">
    <w:abstractNumId w:val="4"/>
  </w:num>
  <w:num w:numId="23">
    <w:abstractNumId w:val="14"/>
  </w:num>
  <w:num w:numId="24">
    <w:abstractNumId w:val="3"/>
  </w:num>
  <w:num w:numId="25">
    <w:abstractNumId w:val="23"/>
  </w:num>
  <w:num w:numId="26">
    <w:abstractNumId w:val="10"/>
  </w:num>
  <w:num w:numId="27">
    <w:abstractNumId w:val="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CF9"/>
    <w:rsid w:val="00023929"/>
    <w:rsid w:val="002F2A1B"/>
    <w:rsid w:val="003C3CF9"/>
    <w:rsid w:val="004309E6"/>
    <w:rsid w:val="00612C81"/>
    <w:rsid w:val="007C6C4D"/>
    <w:rsid w:val="00A7746A"/>
    <w:rsid w:val="00B83D78"/>
    <w:rsid w:val="00C4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D04BD"/>
  <w15:docId w15:val="{938A38EF-0A28-4DEA-AC06-F8FB97E1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character" w:customStyle="1" w:styleId="50">
    <w:name w:val="Заголовок 5 Знак"/>
    <w:link w:val="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fc">
    <w:name w:val="Body Text Indent"/>
    <w:basedOn w:val="a"/>
    <w:link w:val="afd"/>
    <w:pPr>
      <w:widowControl w:val="0"/>
      <w:ind w:firstLine="720"/>
      <w:jc w:val="both"/>
    </w:pPr>
    <w:rPr>
      <w:rFonts w:ascii="Times New Roman" w:eastAsia="Times New Roman" w:hAnsi="Times New Roman"/>
      <w:sz w:val="28"/>
      <w:szCs w:val="18"/>
      <w:lang w:val="en-US" w:eastAsia="en-US"/>
    </w:rPr>
  </w:style>
  <w:style w:type="character" w:customStyle="1" w:styleId="afd">
    <w:name w:val="Основной текст с отступом Знак"/>
    <w:link w:val="afc"/>
    <w:rPr>
      <w:rFonts w:ascii="Times New Roman" w:eastAsia="Times New Roman" w:hAnsi="Times New Roman"/>
      <w:sz w:val="28"/>
      <w:szCs w:val="18"/>
    </w:rPr>
  </w:style>
  <w:style w:type="paragraph" w:styleId="25">
    <w:name w:val="Body Text Indent 2"/>
    <w:basedOn w:val="a"/>
    <w:link w:val="26"/>
    <w:uiPriority w:val="99"/>
    <w:unhideWhenUsed/>
    <w:pPr>
      <w:widowControl w:val="0"/>
      <w:spacing w:before="160" w:after="120" w:line="480" w:lineRule="auto"/>
      <w:ind w:left="283" w:firstLine="520"/>
      <w:jc w:val="both"/>
    </w:pPr>
    <w:rPr>
      <w:rFonts w:ascii="Times New Roman" w:eastAsia="Times New Roman" w:hAnsi="Times New Roman"/>
      <w:sz w:val="18"/>
      <w:szCs w:val="18"/>
      <w:lang w:val="en-US" w:eastAsia="en-US"/>
    </w:rPr>
  </w:style>
  <w:style w:type="character" w:customStyle="1" w:styleId="26">
    <w:name w:val="Основной текст с отступом 2 Знак"/>
    <w:link w:val="25"/>
    <w:uiPriority w:val="99"/>
    <w:rPr>
      <w:rFonts w:ascii="Times New Roman" w:eastAsia="Times New Roman" w:hAnsi="Times New Roman"/>
      <w:sz w:val="18"/>
      <w:szCs w:val="18"/>
    </w:rPr>
  </w:style>
  <w:style w:type="character" w:customStyle="1" w:styleId="ac">
    <w:name w:val="Верхний колонтитул Знак"/>
    <w:link w:val="ab"/>
    <w:uiPriority w:val="99"/>
    <w:rPr>
      <w:sz w:val="22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Pr>
      <w:sz w:val="22"/>
      <w:szCs w:val="22"/>
      <w:lang w:eastAsia="en-US"/>
    </w:rPr>
  </w:style>
  <w:style w:type="character" w:styleId="afe">
    <w:name w:val="Strong"/>
    <w:uiPriority w:val="22"/>
    <w:qFormat/>
    <w:rPr>
      <w:b/>
      <w:bCs/>
    </w:rPr>
  </w:style>
  <w:style w:type="character" w:customStyle="1" w:styleId="FontStyle13">
    <w:name w:val="Font Style13"/>
    <w:uiPriority w:val="99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pPr>
      <w:widowControl w:val="0"/>
      <w:spacing w:line="413" w:lineRule="exact"/>
    </w:pPr>
    <w:rPr>
      <w:rFonts w:ascii="Arial" w:eastAsia="Times New Roman" w:hAnsi="Arial" w:cs="Arial"/>
      <w:sz w:val="24"/>
      <w:szCs w:val="24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character" w:styleId="aff0">
    <w:name w:val="annotation reference"/>
    <w:uiPriority w:val="99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Pr>
      <w:lang w:val="en-US"/>
    </w:rPr>
  </w:style>
  <w:style w:type="character" w:customStyle="1" w:styleId="aff2">
    <w:name w:val="Текст примечания Знак"/>
    <w:link w:val="aff1"/>
    <w:uiPriority w:val="99"/>
    <w:semiHidden/>
    <w:rPr>
      <w:lang w:eastAsia="en-US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Pr>
      <w:b/>
      <w:bCs/>
      <w:lang w:eastAsia="en-US"/>
    </w:rPr>
  </w:style>
  <w:style w:type="paragraph" w:customStyle="1" w:styleId="13">
    <w:name w:val="Обычный (веб)1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aff5">
    <w:name w:val="Emphasis"/>
    <w:uiPriority w:val="20"/>
    <w:qFormat/>
    <w:rPr>
      <w:i/>
      <w:iCs/>
    </w:rPr>
  </w:style>
  <w:style w:type="paragraph" w:customStyle="1" w:styleId="14">
    <w:name w:val="Обычный (Интернет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Строгий1"/>
    <w:uiPriority w:val="22"/>
    <w:qFormat/>
    <w:rPr>
      <w:b/>
      <w:bCs/>
    </w:rPr>
  </w:style>
  <w:style w:type="paragraph" w:customStyle="1" w:styleId="16">
    <w:name w:val="Обычный1"/>
    <w:rsid w:val="00612C81"/>
    <w:rPr>
      <w:rFonts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48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petsk@eseur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</dc:creator>
  <cp:lastModifiedBy>днс</cp:lastModifiedBy>
  <cp:revision>7</cp:revision>
  <dcterms:created xsi:type="dcterms:W3CDTF">2026-08-19T10:13:00Z</dcterms:created>
  <dcterms:modified xsi:type="dcterms:W3CDTF">2026-08-27T11:51:00Z</dcterms:modified>
  <cp:version>1048576</cp:version>
</cp:coreProperties>
</file>