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C0" w:rsidRPr="00653CC0" w:rsidRDefault="00653CC0" w:rsidP="00653CC0">
      <w:pPr>
        <w:ind w:firstLine="0"/>
        <w:jc w:val="right"/>
        <w:rPr>
          <w:rFonts w:eastAsia="Calibri" w:cs="Times New Roman"/>
          <w:sz w:val="20"/>
          <w:szCs w:val="20"/>
        </w:rPr>
      </w:pPr>
      <w:r w:rsidRPr="00653CC0">
        <w:rPr>
          <w:rFonts w:eastAsia="Calibri" w:cs="Times New Roman"/>
          <w:sz w:val="20"/>
          <w:szCs w:val="20"/>
        </w:rPr>
        <w:t>Приложение к №1</w:t>
      </w:r>
    </w:p>
    <w:p w:rsidR="00653CC0" w:rsidRPr="00653CC0" w:rsidRDefault="00653CC0" w:rsidP="00653CC0">
      <w:pPr>
        <w:ind w:firstLine="0"/>
        <w:jc w:val="right"/>
        <w:rPr>
          <w:rFonts w:eastAsia="Calibri" w:cs="Times New Roman"/>
          <w:sz w:val="20"/>
          <w:szCs w:val="20"/>
        </w:rPr>
      </w:pPr>
      <w:r w:rsidRPr="00653CC0">
        <w:rPr>
          <w:rFonts w:eastAsia="Calibri" w:cs="Times New Roman"/>
          <w:sz w:val="20"/>
          <w:szCs w:val="20"/>
        </w:rPr>
        <w:t xml:space="preserve">                                                                             к   постановлению президиума обкома Профсоюза  </w:t>
      </w:r>
    </w:p>
    <w:p w:rsidR="00653CC0" w:rsidRPr="00653CC0" w:rsidRDefault="00653CC0" w:rsidP="00653CC0">
      <w:pPr>
        <w:ind w:firstLine="0"/>
        <w:jc w:val="right"/>
        <w:rPr>
          <w:rFonts w:eastAsia="Calibri" w:cs="Times New Roman"/>
          <w:sz w:val="20"/>
          <w:szCs w:val="20"/>
        </w:rPr>
      </w:pPr>
      <w:r w:rsidRPr="00653CC0">
        <w:rPr>
          <w:rFonts w:eastAsia="Calibri" w:cs="Times New Roman"/>
          <w:sz w:val="20"/>
          <w:szCs w:val="20"/>
        </w:rPr>
        <w:t xml:space="preserve">                                                                             от 26 октября 2016 года №1</w:t>
      </w:r>
      <w:r>
        <w:rPr>
          <w:rFonts w:eastAsia="Calibri" w:cs="Times New Roman"/>
          <w:sz w:val="20"/>
          <w:szCs w:val="20"/>
        </w:rPr>
        <w:t>6-4</w:t>
      </w:r>
      <w:r w:rsidRPr="00653CC0">
        <w:rPr>
          <w:rFonts w:eastAsia="Calibri" w:cs="Times New Roman"/>
          <w:sz w:val="20"/>
          <w:szCs w:val="20"/>
        </w:rPr>
        <w:t xml:space="preserve">                    </w:t>
      </w:r>
    </w:p>
    <w:p w:rsidR="00653CC0" w:rsidRDefault="00653CC0" w:rsidP="00D15203">
      <w:pPr>
        <w:ind w:firstLine="0"/>
        <w:jc w:val="center"/>
        <w:rPr>
          <w:b/>
        </w:rPr>
      </w:pPr>
    </w:p>
    <w:p w:rsidR="00653CC0" w:rsidRDefault="006B17E0" w:rsidP="00D15203">
      <w:pPr>
        <w:ind w:firstLine="0"/>
        <w:jc w:val="center"/>
        <w:rPr>
          <w:b/>
        </w:rPr>
      </w:pPr>
      <w:r w:rsidRPr="00D15203">
        <w:rPr>
          <w:b/>
        </w:rPr>
        <w:t xml:space="preserve">Справка </w:t>
      </w:r>
    </w:p>
    <w:p w:rsidR="006C4809" w:rsidRPr="00D15203" w:rsidRDefault="00D15203" w:rsidP="00D15203">
      <w:pPr>
        <w:ind w:firstLine="0"/>
        <w:jc w:val="center"/>
        <w:rPr>
          <w:b/>
        </w:rPr>
      </w:pPr>
      <w:r w:rsidRPr="00D15203">
        <w:rPr>
          <w:b/>
        </w:rPr>
        <w:t xml:space="preserve">по итогам проверки вопроса мотивации профсоюзного членства территориальных (районных) организаций Николаевского, </w:t>
      </w:r>
      <w:proofErr w:type="spellStart"/>
      <w:r w:rsidRPr="00D15203">
        <w:rPr>
          <w:b/>
        </w:rPr>
        <w:t>Руднянского</w:t>
      </w:r>
      <w:proofErr w:type="spellEnd"/>
      <w:r w:rsidRPr="00D15203">
        <w:rPr>
          <w:b/>
        </w:rPr>
        <w:t xml:space="preserve"> и Еланского районов</w:t>
      </w:r>
    </w:p>
    <w:p w:rsidR="003E3439" w:rsidRDefault="003E3439"/>
    <w:p w:rsidR="006B17E0" w:rsidRDefault="006B17E0" w:rsidP="006B17E0">
      <w:r>
        <w:t xml:space="preserve">Согласно плана работы Волгоградской областной организации Профсоюза на 2016 год были организованы и проведены в период с 10 по 20 октября 2016 года проверки по вопросу мотивации профсоюзного членства территориальных (районных) организаций Профсоюза Николаевского, </w:t>
      </w:r>
      <w:proofErr w:type="spellStart"/>
      <w:r>
        <w:t>Руднянского</w:t>
      </w:r>
      <w:proofErr w:type="spellEnd"/>
      <w:r>
        <w:t xml:space="preserve"> и Еланского районов.</w:t>
      </w:r>
    </w:p>
    <w:p w:rsidR="00AD0A77" w:rsidRPr="00AD0A77" w:rsidRDefault="00AD0A77" w:rsidP="006B17E0">
      <w:pPr>
        <w:rPr>
          <w:b/>
        </w:rPr>
      </w:pPr>
      <w:r w:rsidRPr="00AD0A77">
        <w:rPr>
          <w:b/>
        </w:rPr>
        <w:t xml:space="preserve">Территориальная </w:t>
      </w:r>
      <w:r w:rsidR="0049786A">
        <w:rPr>
          <w:b/>
        </w:rPr>
        <w:t>(</w:t>
      </w:r>
      <w:r w:rsidRPr="00AD0A77">
        <w:rPr>
          <w:b/>
        </w:rPr>
        <w:t>районная) организация Профсоюза Николаев</w:t>
      </w:r>
      <w:r w:rsidR="0049786A">
        <w:rPr>
          <w:b/>
        </w:rPr>
        <w:t>с</w:t>
      </w:r>
      <w:r w:rsidRPr="00AD0A77">
        <w:rPr>
          <w:b/>
        </w:rPr>
        <w:t>кого района</w:t>
      </w:r>
      <w:r w:rsidR="00653CC0">
        <w:rPr>
          <w:b/>
        </w:rPr>
        <w:t>.</w:t>
      </w:r>
    </w:p>
    <w:p w:rsidR="007A1A9D" w:rsidRDefault="006B17E0" w:rsidP="006B17E0">
      <w:r>
        <w:t xml:space="preserve">В рамках проверки территориальной (районной) организации Профсоюза Николаевского района </w:t>
      </w:r>
      <w:r w:rsidR="007A1A9D">
        <w:t>состоялась встреча</w:t>
      </w:r>
      <w:r>
        <w:t xml:space="preserve"> с начальником отдела</w:t>
      </w:r>
      <w:r w:rsidR="003E3439">
        <w:t xml:space="preserve"> по образованию</w:t>
      </w:r>
      <w:r>
        <w:t xml:space="preserve"> администрации Николаевского муниципального района </w:t>
      </w:r>
      <w:proofErr w:type="spellStart"/>
      <w:r>
        <w:t>Л.В.Дядькиной</w:t>
      </w:r>
      <w:proofErr w:type="spellEnd"/>
      <w:r w:rsidR="00635250">
        <w:t xml:space="preserve">, заместителем начальника отдела по образованию, членом обкома Профсоюза </w:t>
      </w:r>
      <w:proofErr w:type="spellStart"/>
      <w:r w:rsidR="00635250">
        <w:t>А.А.Головачевым</w:t>
      </w:r>
      <w:proofErr w:type="spellEnd"/>
      <w:r>
        <w:t xml:space="preserve">, </w:t>
      </w:r>
      <w:r w:rsidR="007A1A9D">
        <w:t>на которой обсуждались вопросы взаимодействия организации Профсоюза и о</w:t>
      </w:r>
      <w:r w:rsidR="002A66EC">
        <w:t>т</w:t>
      </w:r>
      <w:r w:rsidR="007A1A9D">
        <w:t xml:space="preserve">дела по образованию, мотивации профсоюзного членства. По информации начальника отдела по образованию большинство </w:t>
      </w:r>
      <w:r w:rsidR="00A3367E">
        <w:t>вновь назначенные руководители</w:t>
      </w:r>
      <w:r w:rsidR="007A1A9D">
        <w:t xml:space="preserve"> образовательных организаций молодые по возрасту люди,</w:t>
      </w:r>
      <w:r w:rsidR="00A3367E">
        <w:t xml:space="preserve"> которые</w:t>
      </w:r>
      <w:r w:rsidR="007A1A9D">
        <w:t xml:space="preserve"> не знают и не понимают значимость Профсоюза, и не являются членами профсоюза.</w:t>
      </w:r>
    </w:p>
    <w:p w:rsidR="00A3367E" w:rsidRDefault="00A3367E" w:rsidP="00A3367E">
      <w:r>
        <w:t xml:space="preserve">Было организовано посещение четырех </w:t>
      </w:r>
      <w:r w:rsidR="003E3439">
        <w:t>образовательных организаций</w:t>
      </w:r>
      <w:r>
        <w:t xml:space="preserve"> –</w:t>
      </w:r>
      <w:r w:rsidRPr="00A3367E">
        <w:t xml:space="preserve"> </w:t>
      </w:r>
      <w:r>
        <w:t>МКОУ «Комсомольская СОШ»</w:t>
      </w:r>
      <w:r w:rsidR="00F24A30">
        <w:t xml:space="preserve"> (охват профсоюзным членством - 50%),</w:t>
      </w:r>
      <w:r>
        <w:t xml:space="preserve"> МКОУ «</w:t>
      </w:r>
      <w:proofErr w:type="spellStart"/>
      <w:r>
        <w:t>Бережновская</w:t>
      </w:r>
      <w:proofErr w:type="spellEnd"/>
      <w:r>
        <w:t xml:space="preserve"> СОШ»</w:t>
      </w:r>
      <w:r w:rsidR="00F24A30" w:rsidRPr="00F24A30">
        <w:t xml:space="preserve"> (охв</w:t>
      </w:r>
      <w:r w:rsidR="00F24A30">
        <w:t>ат профсоюзным членством - 50%)</w:t>
      </w:r>
      <w:r>
        <w:t xml:space="preserve">, </w:t>
      </w:r>
      <w:r w:rsidRPr="00A3367E">
        <w:t xml:space="preserve">МДОУ «Детский сад «Светлячок» </w:t>
      </w:r>
      <w:r w:rsidR="00F24A30" w:rsidRPr="00F24A30">
        <w:t>(охват профсоюзным членством – 21,8%)</w:t>
      </w:r>
      <w:r w:rsidRPr="00A3367E">
        <w:t xml:space="preserve"> и МДОУ «Детский сад «Солнышко»</w:t>
      </w:r>
      <w:r w:rsidR="00F24A30" w:rsidRPr="00F24A30">
        <w:t xml:space="preserve"> (охва</w:t>
      </w:r>
      <w:r w:rsidR="00F24A30">
        <w:t>т профсоюзным членством - 42 %)</w:t>
      </w:r>
      <w:r>
        <w:t>, где изучались документы первичных профсоюзных организаций. В первичных профсоюзных организациях имеются утвержденные годовые планы, протоколы профсоюзных собраний и заседаний профкомов, подписаны коллективные договоры, имеются профсоюзные уголки.</w:t>
      </w:r>
    </w:p>
    <w:p w:rsidR="00F24A30" w:rsidRDefault="00A3367E" w:rsidP="00F24A30">
      <w:r w:rsidRPr="00A3367E">
        <w:t xml:space="preserve"> </w:t>
      </w:r>
      <w:r w:rsidR="006B17E0">
        <w:t xml:space="preserve"> </w:t>
      </w:r>
      <w:r>
        <w:t>В вышеуказанных первичных профсоюзных организациях</w:t>
      </w:r>
      <w:r w:rsidR="00F24A30">
        <w:t xml:space="preserve"> состоялись встречи с руководителями образовательных организаций. Руководители Комсомольской</w:t>
      </w:r>
      <w:r w:rsidR="006B17E0">
        <w:t xml:space="preserve"> </w:t>
      </w:r>
      <w:r w:rsidR="00F24A30">
        <w:t>СОШ,</w:t>
      </w:r>
      <w:r w:rsidR="00F24A30" w:rsidRPr="00F24A30">
        <w:t xml:space="preserve"> </w:t>
      </w:r>
      <w:proofErr w:type="spellStart"/>
      <w:r w:rsidR="00F24A30">
        <w:t>Бережновской</w:t>
      </w:r>
      <w:proofErr w:type="spellEnd"/>
      <w:r w:rsidR="00F24A30" w:rsidRPr="00F24A30">
        <w:t xml:space="preserve"> СОШ </w:t>
      </w:r>
      <w:r w:rsidR="00F24A30">
        <w:t>и детского</w:t>
      </w:r>
      <w:r w:rsidR="00F24A30" w:rsidRPr="00F24A30">
        <w:t xml:space="preserve"> сад</w:t>
      </w:r>
      <w:r w:rsidR="00F24A30">
        <w:t>а</w:t>
      </w:r>
      <w:r w:rsidR="00F24A30" w:rsidRPr="00F24A30">
        <w:t xml:space="preserve"> «Светлячок»</w:t>
      </w:r>
      <w:r w:rsidR="00F24A30">
        <w:t xml:space="preserve"> </w:t>
      </w:r>
      <w:r w:rsidR="00515987">
        <w:t>являются членами</w:t>
      </w:r>
      <w:r w:rsidR="00F24A30">
        <w:t xml:space="preserve"> профсоюза и понимают роль профсоюзной организации.</w:t>
      </w:r>
    </w:p>
    <w:p w:rsidR="00F24A30" w:rsidRDefault="00F24A30" w:rsidP="00F24A30">
      <w:r>
        <w:t>В ходе проверки изучены организационно-финансовые документ</w:t>
      </w:r>
      <w:r w:rsidR="007E6E80">
        <w:t>ы</w:t>
      </w:r>
      <w:r>
        <w:t>, которые представил</w:t>
      </w:r>
      <w:r w:rsidR="007E6E80">
        <w:t>а</w:t>
      </w:r>
      <w:r>
        <w:t xml:space="preserve"> председатель </w:t>
      </w:r>
      <w:r w:rsidR="00653CC0">
        <w:t>ТРОП</w:t>
      </w:r>
      <w:r w:rsidR="00A66E3D">
        <w:t xml:space="preserve"> </w:t>
      </w:r>
      <w:proofErr w:type="spellStart"/>
      <w:r w:rsidR="00A66E3D">
        <w:t>Е.В.Жесткова</w:t>
      </w:r>
      <w:proofErr w:type="spellEnd"/>
      <w:r>
        <w:t>:</w:t>
      </w:r>
    </w:p>
    <w:p w:rsidR="008F27B9" w:rsidRDefault="003E3439" w:rsidP="00F24A30">
      <w:pPr>
        <w:pStyle w:val="a3"/>
        <w:numPr>
          <w:ilvl w:val="0"/>
          <w:numId w:val="2"/>
        </w:numPr>
      </w:pPr>
      <w:r>
        <w:t xml:space="preserve">протоколы заседаний Президиума районного комитета Профсоюза за 2016 год </w:t>
      </w:r>
      <w:r w:rsidR="00C90A62">
        <w:t>в полном объеме</w:t>
      </w:r>
      <w:r w:rsidR="008F27B9">
        <w:t>;</w:t>
      </w:r>
    </w:p>
    <w:p w:rsidR="00A66E3D" w:rsidRDefault="00C90A62" w:rsidP="00F24A30">
      <w:pPr>
        <w:pStyle w:val="a3"/>
        <w:numPr>
          <w:ilvl w:val="0"/>
          <w:numId w:val="2"/>
        </w:numPr>
      </w:pPr>
      <w:r>
        <w:t>два протокола заседа</w:t>
      </w:r>
      <w:r w:rsidR="00A66E3D">
        <w:t>ния Президиума за 2015 год;</w:t>
      </w:r>
    </w:p>
    <w:p w:rsidR="008F27B9" w:rsidRDefault="00A66E3D" w:rsidP="00F24A30">
      <w:pPr>
        <w:pStyle w:val="a3"/>
        <w:numPr>
          <w:ilvl w:val="0"/>
          <w:numId w:val="2"/>
        </w:numPr>
      </w:pPr>
      <w:r>
        <w:t>утверждённый годовой план работы на 2016 год</w:t>
      </w:r>
      <w:r w:rsidR="00C7553B">
        <w:t>.</w:t>
      </w:r>
      <w:r w:rsidR="00C90A62">
        <w:t xml:space="preserve"> </w:t>
      </w:r>
    </w:p>
    <w:p w:rsidR="0050002C" w:rsidRDefault="00653CC0" w:rsidP="008F27B9">
      <w:pPr>
        <w:ind w:left="423" w:firstLine="0"/>
      </w:pPr>
      <w:r>
        <w:t xml:space="preserve">     </w:t>
      </w:r>
      <w:r w:rsidR="0050002C">
        <w:t xml:space="preserve">Протоколы ведутся </w:t>
      </w:r>
      <w:r w:rsidR="008F27B9">
        <w:t>согласно требований делопроизводства, но в рукописном виде</w:t>
      </w:r>
      <w:r w:rsidR="0050002C">
        <w:t>.</w:t>
      </w:r>
    </w:p>
    <w:p w:rsidR="0049786A" w:rsidRDefault="00653CC0" w:rsidP="00653CC0">
      <w:pPr>
        <w:ind w:firstLine="0"/>
      </w:pPr>
      <w:r>
        <w:t xml:space="preserve">            Анализ </w:t>
      </w:r>
      <w:r w:rsidR="00C90A62">
        <w:t>предоставленны</w:t>
      </w:r>
      <w:r>
        <w:t>х</w:t>
      </w:r>
      <w:r w:rsidR="00C90A62">
        <w:t xml:space="preserve"> документ</w:t>
      </w:r>
      <w:r>
        <w:t>ов показал</w:t>
      </w:r>
      <w:r w:rsidR="00C90A62">
        <w:t>, что</w:t>
      </w:r>
      <w:r w:rsidR="00597278">
        <w:t xml:space="preserve"> </w:t>
      </w:r>
      <w:r w:rsidR="00A20B6A">
        <w:t xml:space="preserve">на </w:t>
      </w:r>
      <w:r w:rsidR="0050002C">
        <w:t>заседаниях</w:t>
      </w:r>
      <w:r w:rsidR="00A20B6A">
        <w:t xml:space="preserve"> </w:t>
      </w:r>
      <w:r w:rsidR="00597278">
        <w:t>Президиум</w:t>
      </w:r>
      <w:r w:rsidR="00A20B6A">
        <w:t>а</w:t>
      </w:r>
      <w:r w:rsidR="00597278">
        <w:t xml:space="preserve"> рай</w:t>
      </w:r>
      <w:r w:rsidR="00C90A62">
        <w:t xml:space="preserve">кома Профсоюза </w:t>
      </w:r>
      <w:r w:rsidR="00A20B6A">
        <w:t>в 2016 году рассматривались такие вопросы как «И</w:t>
      </w:r>
      <w:r w:rsidR="00597278">
        <w:t xml:space="preserve">тоги работы за </w:t>
      </w:r>
      <w:r w:rsidR="00A20B6A">
        <w:t xml:space="preserve">2015 </w:t>
      </w:r>
      <w:r w:rsidR="00597278">
        <w:t>год</w:t>
      </w:r>
      <w:r w:rsidR="00A20B6A">
        <w:t>», «О состоянии</w:t>
      </w:r>
      <w:r w:rsidR="00597278">
        <w:t xml:space="preserve"> профсоюзного членства по статистическому отчету</w:t>
      </w:r>
      <w:r w:rsidR="00A20B6A">
        <w:t xml:space="preserve"> за 2015 год», «Об утверждении</w:t>
      </w:r>
      <w:r w:rsidR="00597278">
        <w:t xml:space="preserve"> годово</w:t>
      </w:r>
      <w:r w:rsidR="00A20B6A">
        <w:t>го</w:t>
      </w:r>
      <w:r w:rsidR="00597278">
        <w:t xml:space="preserve"> план</w:t>
      </w:r>
      <w:r w:rsidR="00A20B6A">
        <w:t>а</w:t>
      </w:r>
      <w:r w:rsidR="00597278">
        <w:t xml:space="preserve"> работы</w:t>
      </w:r>
      <w:r w:rsidR="00A20B6A">
        <w:t xml:space="preserve"> на 2016 год»</w:t>
      </w:r>
      <w:r w:rsidR="008F27B9">
        <w:t>. В райкоме Профсоюза</w:t>
      </w:r>
      <w:r w:rsidR="008842F0">
        <w:t xml:space="preserve"> у</w:t>
      </w:r>
      <w:r w:rsidR="00A20B6A">
        <w:t xml:space="preserve">тверждена Программа «Основные направления деятельности Николаевской территориальной (районной) организации Профсоюза работников народного образования и науки РФ по выполнению решений </w:t>
      </w:r>
      <w:r w:rsidR="00A20B6A">
        <w:rPr>
          <w:lang w:val="en-US"/>
        </w:rPr>
        <w:t>VII</w:t>
      </w:r>
      <w:r w:rsidR="00A20B6A">
        <w:t xml:space="preserve"> Съезда Общероссийского Профсоюза образования и </w:t>
      </w:r>
      <w:r w:rsidR="00A20B6A">
        <w:rPr>
          <w:lang w:val="en-US"/>
        </w:rPr>
        <w:t>XX</w:t>
      </w:r>
      <w:r w:rsidR="00A20B6A" w:rsidRPr="00A20B6A">
        <w:rPr>
          <w:lang w:val="en-US"/>
        </w:rPr>
        <w:t>VII</w:t>
      </w:r>
      <w:r w:rsidR="008842F0" w:rsidRPr="008842F0">
        <w:t xml:space="preserve"> отчетно-выборной конференции Волгоградской областной организации Профсоюза, районной отчетно-выборной конференции на 2016-2020 годы</w:t>
      </w:r>
      <w:r w:rsidR="008842F0">
        <w:t xml:space="preserve">». </w:t>
      </w:r>
      <w:r>
        <w:t>Однако к</w:t>
      </w:r>
      <w:r w:rsidR="008F27B9">
        <w:t xml:space="preserve"> данной Программе</w:t>
      </w:r>
      <w:r w:rsidR="00A23955">
        <w:t xml:space="preserve"> не разработан перспективный план мероприятий</w:t>
      </w:r>
      <w:r w:rsidR="0049786A">
        <w:t>.</w:t>
      </w:r>
      <w:r w:rsidR="00AD0A77">
        <w:t xml:space="preserve"> </w:t>
      </w:r>
    </w:p>
    <w:p w:rsidR="008842F0" w:rsidRDefault="0049786A" w:rsidP="006B17E0">
      <w:r>
        <w:t>На</w:t>
      </w:r>
      <w:r w:rsidR="008842F0">
        <w:t xml:space="preserve"> протяжении последних лет отмечается снижение профсоюзного членства</w:t>
      </w:r>
      <w:r w:rsidR="00855163">
        <w:t xml:space="preserve"> территориальной организации</w:t>
      </w:r>
      <w:r w:rsidR="00653CC0">
        <w:t xml:space="preserve">, </w:t>
      </w:r>
      <w:r w:rsidR="008842F0">
        <w:t xml:space="preserve">согласно решения Президиума </w:t>
      </w:r>
      <w:r w:rsidR="00653CC0">
        <w:t>обкома</w:t>
      </w:r>
      <w:r w:rsidR="008842F0">
        <w:t xml:space="preserve"> Профсоюза Волгоградской областной организации Профсоюза о разработке и </w:t>
      </w:r>
      <w:r w:rsidR="00855163">
        <w:t>утверждению</w:t>
      </w:r>
      <w:r w:rsidR="008842F0">
        <w:t xml:space="preserve"> Программы </w:t>
      </w:r>
      <w:r w:rsidR="008842F0">
        <w:lastRenderedPageBreak/>
        <w:t>мотивации профсоюзного членства в райкоме Профсоюза</w:t>
      </w:r>
      <w:r w:rsidR="00855163">
        <w:t xml:space="preserve"> </w:t>
      </w:r>
      <w:r w:rsidR="00653CC0">
        <w:t xml:space="preserve">такая </w:t>
      </w:r>
      <w:r w:rsidR="00855163">
        <w:t>Программа в настоящее время не принята</w:t>
      </w:r>
      <w:r w:rsidR="008842F0">
        <w:t xml:space="preserve">. </w:t>
      </w:r>
    </w:p>
    <w:p w:rsidR="00597278" w:rsidRDefault="00597278" w:rsidP="006B17E0">
      <w:r>
        <w:t>В образовательных организациях района работаю</w:t>
      </w:r>
      <w:r w:rsidR="00A23955">
        <w:t>т 145 молодых педагогов</w:t>
      </w:r>
      <w:r>
        <w:t>, однако не организована работа по созданию рай</w:t>
      </w:r>
      <w:r w:rsidR="00855163">
        <w:t>онного Совета молодых педагогов. В протоколах заседаний Президиума не отражена работа и с ветеранами педагогического труда.</w:t>
      </w:r>
    </w:p>
    <w:p w:rsidR="008D6345" w:rsidRDefault="00597278" w:rsidP="006B17E0">
      <w:r>
        <w:t xml:space="preserve">В райкоме Профсоюза утверждены Положения о материальной помощи и </w:t>
      </w:r>
      <w:r w:rsidR="00A20B6A">
        <w:t xml:space="preserve">премировании председателей профкомов и членов </w:t>
      </w:r>
      <w:r>
        <w:t>профсоюзного актива.</w:t>
      </w:r>
    </w:p>
    <w:p w:rsidR="008D6345" w:rsidRDefault="008D6345" w:rsidP="006B17E0">
      <w:r>
        <w:t>Организована</w:t>
      </w:r>
      <w:r w:rsidR="00C90A62">
        <w:t xml:space="preserve"> </w:t>
      </w:r>
      <w:r>
        <w:t xml:space="preserve">подписка на газеты «Волгоградские профсоюзы» и «Мой профсоюз» на второе полугодие 2016 года. </w:t>
      </w:r>
    </w:p>
    <w:p w:rsidR="00AD0A77" w:rsidRDefault="00AD0A77" w:rsidP="006B17E0">
      <w:r>
        <w:t>Место работы председателя территориальной (районной) организации Профсоюза Николаевского района организовано в детском саду «Солнышко» в кабинете старшего воспитателя. На балансе райкома Профсоюза имеется оргтехника (компьютер, принтер и сканер). Документы хранятся частично дома у председателя и в сейфе, который находится в другом кабинете здания детского сада.</w:t>
      </w:r>
    </w:p>
    <w:p w:rsidR="00A23955" w:rsidRDefault="00A23955" w:rsidP="006B17E0">
      <w:r w:rsidRPr="00A23955">
        <w:t>В рамках проверки состоялась встреча с профсоюзным акт</w:t>
      </w:r>
      <w:r w:rsidR="00653CC0">
        <w:t xml:space="preserve">ивом в составе 6 человек, </w:t>
      </w:r>
      <w:r w:rsidRPr="00A23955">
        <w:t>вместо запланированного расширенного заседания Президиума райкома Профсоюза.</w:t>
      </w:r>
    </w:p>
    <w:p w:rsidR="00755A4B" w:rsidRDefault="00755A4B" w:rsidP="006B17E0">
      <w:r>
        <w:t>В проверке приняла участие бухгалтер-ревизор областной организации Профсоюза Иманкулова З.А., которая изучила финансовые документы райкома Профсоюза и провела сверку профсоюзного членства.</w:t>
      </w:r>
    </w:p>
    <w:p w:rsidR="00855163" w:rsidRDefault="00F24A30" w:rsidP="006B17E0">
      <w:r w:rsidRPr="00F24A30">
        <w:t xml:space="preserve">В Николаевском районе из 732 работающих в 26 образовательных организациях, на 01.01.2016г. по данным отчета в Профсоюзе состояло 346 человек, что составляло 47,3%. </w:t>
      </w:r>
      <w:r w:rsidR="00755A4B">
        <w:t>Н</w:t>
      </w:r>
      <w:r w:rsidR="00755A4B" w:rsidRPr="00F24A30">
        <w:t>а момент проверки</w:t>
      </w:r>
      <w:r w:rsidR="00755A4B">
        <w:t>, по информации централизованной бухгалтерии отдела по образованию,</w:t>
      </w:r>
      <w:r w:rsidR="00755A4B" w:rsidRPr="00F24A30">
        <w:t xml:space="preserve"> </w:t>
      </w:r>
      <w:r w:rsidR="00755A4B">
        <w:t>п</w:t>
      </w:r>
      <w:r w:rsidRPr="00F24A30">
        <w:t xml:space="preserve">ервичные профсоюзные организации есть только в 14 образовательных организациях и объединяют 88 человек </w:t>
      </w:r>
      <w:r w:rsidR="00755A4B">
        <w:t>(</w:t>
      </w:r>
      <w:r w:rsidRPr="00F24A30">
        <w:t>12%</w:t>
      </w:r>
      <w:r w:rsidR="00755A4B">
        <w:t>)</w:t>
      </w:r>
      <w:r w:rsidRPr="00F24A30">
        <w:t>.</w:t>
      </w:r>
    </w:p>
    <w:p w:rsidR="00755A4B" w:rsidRDefault="00755A4B" w:rsidP="006B17E0"/>
    <w:p w:rsidR="0049786A" w:rsidRPr="00AD0A77" w:rsidRDefault="0049786A" w:rsidP="0049786A">
      <w:pPr>
        <w:rPr>
          <w:b/>
        </w:rPr>
      </w:pPr>
      <w:r w:rsidRPr="00AD0A77">
        <w:rPr>
          <w:b/>
        </w:rPr>
        <w:t xml:space="preserve">Территориальная </w:t>
      </w:r>
      <w:r>
        <w:rPr>
          <w:b/>
        </w:rPr>
        <w:t>(</w:t>
      </w:r>
      <w:r w:rsidRPr="00AD0A77">
        <w:rPr>
          <w:b/>
        </w:rPr>
        <w:t xml:space="preserve">районная) организация Профсоюза </w:t>
      </w:r>
      <w:proofErr w:type="spellStart"/>
      <w:r>
        <w:rPr>
          <w:b/>
        </w:rPr>
        <w:t>Руднянс</w:t>
      </w:r>
      <w:r w:rsidRPr="00AD0A77">
        <w:rPr>
          <w:b/>
        </w:rPr>
        <w:t>кого</w:t>
      </w:r>
      <w:proofErr w:type="spellEnd"/>
      <w:r w:rsidRPr="00AD0A77">
        <w:rPr>
          <w:b/>
        </w:rPr>
        <w:t xml:space="preserve"> района</w:t>
      </w:r>
      <w:r w:rsidR="00653CC0">
        <w:rPr>
          <w:b/>
        </w:rPr>
        <w:t>.</w:t>
      </w:r>
    </w:p>
    <w:p w:rsidR="00755A4B" w:rsidRDefault="0049786A" w:rsidP="0049786A">
      <w:r>
        <w:t xml:space="preserve">В рамках проверки территориальной (районной) организации Профсоюза </w:t>
      </w:r>
      <w:proofErr w:type="spellStart"/>
      <w:r>
        <w:t>Руднянского</w:t>
      </w:r>
      <w:proofErr w:type="spellEnd"/>
      <w:r>
        <w:t xml:space="preserve"> района</w:t>
      </w:r>
      <w:r w:rsidR="00755A4B">
        <w:t xml:space="preserve"> был организован ряд мероприятий:</w:t>
      </w:r>
    </w:p>
    <w:p w:rsidR="00755A4B" w:rsidRDefault="0049786A" w:rsidP="00755A4B">
      <w:pPr>
        <w:pStyle w:val="a3"/>
        <w:numPr>
          <w:ilvl w:val="0"/>
          <w:numId w:val="3"/>
        </w:numPr>
      </w:pPr>
      <w:r>
        <w:t>состоял</w:t>
      </w:r>
      <w:r w:rsidR="00C31737">
        <w:t>а</w:t>
      </w:r>
      <w:r>
        <w:t xml:space="preserve">сь встреча с начальником отдела образования, опеки, попечительства, физической культуры и спорта администрации </w:t>
      </w:r>
      <w:proofErr w:type="spellStart"/>
      <w:r>
        <w:t>Руднянского</w:t>
      </w:r>
      <w:proofErr w:type="spellEnd"/>
      <w:r>
        <w:t xml:space="preserve"> муниципального района </w:t>
      </w:r>
      <w:proofErr w:type="spellStart"/>
      <w:r>
        <w:t>И.Н.Парамошкиной</w:t>
      </w:r>
      <w:proofErr w:type="spellEnd"/>
      <w:r w:rsidR="00755A4B">
        <w:t>;</w:t>
      </w:r>
    </w:p>
    <w:p w:rsidR="00755A4B" w:rsidRDefault="00755A4B" w:rsidP="00755A4B">
      <w:pPr>
        <w:pStyle w:val="a3"/>
        <w:numPr>
          <w:ilvl w:val="0"/>
          <w:numId w:val="3"/>
        </w:numPr>
      </w:pPr>
      <w:r>
        <w:t>посещена первичная профсоюзная</w:t>
      </w:r>
      <w:r w:rsidR="0049786A">
        <w:t xml:space="preserve"> </w:t>
      </w:r>
      <w:r>
        <w:t>организация</w:t>
      </w:r>
      <w:r w:rsidR="0049786A">
        <w:t xml:space="preserve"> Детско-юношеской спортивной школы</w:t>
      </w:r>
      <w:r w:rsidR="000B53EC">
        <w:t xml:space="preserve"> (охват профсоюзным членством 89%)</w:t>
      </w:r>
      <w:r>
        <w:t>;</w:t>
      </w:r>
    </w:p>
    <w:p w:rsidR="0049786A" w:rsidRDefault="00755A4B" w:rsidP="00755A4B">
      <w:pPr>
        <w:pStyle w:val="a3"/>
        <w:numPr>
          <w:ilvl w:val="0"/>
          <w:numId w:val="3"/>
        </w:numPr>
      </w:pPr>
      <w:r>
        <w:t xml:space="preserve">проведено </w:t>
      </w:r>
      <w:r w:rsidR="00AE49FF">
        <w:t>заседание</w:t>
      </w:r>
      <w:r w:rsidR="00C31737">
        <w:t xml:space="preserve"> Президиума районного комитета</w:t>
      </w:r>
      <w:r>
        <w:t xml:space="preserve"> Профсоюза</w:t>
      </w:r>
      <w:r w:rsidR="00AE49FF">
        <w:t>.</w:t>
      </w:r>
    </w:p>
    <w:p w:rsidR="00AE49FF" w:rsidRDefault="00AE49FF" w:rsidP="0049786A">
      <w:r w:rsidRPr="00AE49FF">
        <w:t>В Руднянском районе</w:t>
      </w:r>
      <w:r>
        <w:t xml:space="preserve"> 19 образовательных учреждений</w:t>
      </w:r>
      <w:r w:rsidR="00755A4B">
        <w:t>,</w:t>
      </w:r>
      <w:r>
        <w:t xml:space="preserve"> в 15 </w:t>
      </w:r>
      <w:r w:rsidR="00653CC0">
        <w:t>имеются</w:t>
      </w:r>
      <w:r>
        <w:t xml:space="preserve"> первичные профсоюзные организации. В</w:t>
      </w:r>
      <w:r w:rsidRPr="00AE49FF">
        <w:t xml:space="preserve"> </w:t>
      </w:r>
      <w:r w:rsidR="00420900">
        <w:t>районе работает 485 человек</w:t>
      </w:r>
      <w:r>
        <w:t xml:space="preserve">, на 01.01.2016г. в Профсоюзе </w:t>
      </w:r>
      <w:r w:rsidRPr="00AE49FF">
        <w:t>состояло 213 человек (43,9%)</w:t>
      </w:r>
      <w:r w:rsidR="003A0A7A">
        <w:t>, на момент проверки 201 член профсоюза</w:t>
      </w:r>
      <w:r>
        <w:t xml:space="preserve"> – 41,4%</w:t>
      </w:r>
      <w:r w:rsidRPr="00AE49FF">
        <w:t>.</w:t>
      </w:r>
    </w:p>
    <w:p w:rsidR="00412E3B" w:rsidRDefault="00653CC0" w:rsidP="0049786A">
      <w:r>
        <w:t>Председателем ТРОП</w:t>
      </w:r>
      <w:r w:rsidR="0049786A">
        <w:t xml:space="preserve"> были предоставлены</w:t>
      </w:r>
      <w:r w:rsidR="001A6545">
        <w:t xml:space="preserve"> </w:t>
      </w:r>
      <w:r w:rsidR="000A0CD0">
        <w:t xml:space="preserve">утвержденные годовые </w:t>
      </w:r>
      <w:r w:rsidR="001A6545">
        <w:t>планы работы,</w:t>
      </w:r>
      <w:r w:rsidR="0049786A">
        <w:t xml:space="preserve"> протоколы заседаний Президиума</w:t>
      </w:r>
      <w:r w:rsidR="00CF27A1">
        <w:t xml:space="preserve"> и Пленума</w:t>
      </w:r>
      <w:r w:rsidR="0049786A">
        <w:t xml:space="preserve"> районного</w:t>
      </w:r>
      <w:r w:rsidR="00412E3B">
        <w:t xml:space="preserve"> комитета Профсоюза за 2015 и 2016 год</w:t>
      </w:r>
      <w:r w:rsidR="00CF27A1">
        <w:t>а</w:t>
      </w:r>
      <w:r w:rsidR="00412E3B">
        <w:t xml:space="preserve">, со слов председателя </w:t>
      </w:r>
      <w:r w:rsidR="001A6545">
        <w:t>документы</w:t>
      </w:r>
      <w:r w:rsidR="00CF27A1">
        <w:t xml:space="preserve"> за 2014</w:t>
      </w:r>
      <w:r w:rsidR="00412E3B">
        <w:t xml:space="preserve"> год сданы в архив.</w:t>
      </w:r>
    </w:p>
    <w:p w:rsidR="00412E3B" w:rsidRDefault="00653CC0" w:rsidP="0049786A">
      <w:r>
        <w:t xml:space="preserve">Анализ </w:t>
      </w:r>
      <w:r w:rsidR="0049786A">
        <w:t>пр</w:t>
      </w:r>
      <w:r w:rsidR="00412E3B">
        <w:t>едоставленны</w:t>
      </w:r>
      <w:r>
        <w:t>х</w:t>
      </w:r>
      <w:r w:rsidR="00412E3B">
        <w:t xml:space="preserve"> документ</w:t>
      </w:r>
      <w:r>
        <w:t>ов показал</w:t>
      </w:r>
      <w:r w:rsidR="0049786A">
        <w:t xml:space="preserve">, что на заседании Президиума райкома Профсоюза в 2016 году </w:t>
      </w:r>
      <w:r w:rsidR="00CF27A1">
        <w:t xml:space="preserve">преимущественно </w:t>
      </w:r>
      <w:r w:rsidR="0049786A">
        <w:t>рассматривались вопросы</w:t>
      </w:r>
      <w:r w:rsidR="00412E3B">
        <w:t xml:space="preserve"> по оказанию материальной помощи, </w:t>
      </w:r>
      <w:r w:rsidRPr="00653CC0">
        <w:t>организации мероприятий с обществом ветеранов педагогического труда</w:t>
      </w:r>
      <w:r>
        <w:t xml:space="preserve">, а также </w:t>
      </w:r>
      <w:r w:rsidR="00755A4B">
        <w:t>организации и проведению</w:t>
      </w:r>
      <w:r w:rsidR="00412E3B">
        <w:t xml:space="preserve"> районной спартакиады, </w:t>
      </w:r>
      <w:r w:rsidR="00755A4B">
        <w:t>выделению</w:t>
      </w:r>
      <w:r w:rsidR="00412E3B">
        <w:t xml:space="preserve"> денежных средств на подписку газет «Волгоградские профсоюзы» и «Мой профсоюз»,</w:t>
      </w:r>
      <w:r w:rsidR="00755A4B">
        <w:t xml:space="preserve"> организации</w:t>
      </w:r>
      <w:r w:rsidR="00412E3B">
        <w:t xml:space="preserve"> поездок для членов профсоюза</w:t>
      </w:r>
      <w:r w:rsidR="00CF27A1">
        <w:t>.</w:t>
      </w:r>
    </w:p>
    <w:p w:rsidR="001A6545" w:rsidRDefault="001A6545" w:rsidP="0049786A">
      <w:r>
        <w:t>Протоколы заседаний Президиума и Пленума не подписаны, оформлены не по установленной форме</w:t>
      </w:r>
      <w:r w:rsidR="00140C87">
        <w:t>.</w:t>
      </w:r>
      <w:r>
        <w:t xml:space="preserve">  </w:t>
      </w:r>
    </w:p>
    <w:p w:rsidR="001A6545" w:rsidRDefault="00CF27A1" w:rsidP="0049786A">
      <w:r>
        <w:t xml:space="preserve">В территориальной (районной) организации Профсоюза </w:t>
      </w:r>
      <w:proofErr w:type="spellStart"/>
      <w:r>
        <w:t>Руднянского</w:t>
      </w:r>
      <w:proofErr w:type="spellEnd"/>
      <w:r>
        <w:t xml:space="preserve"> района не разработаны </w:t>
      </w:r>
      <w:r w:rsidR="001A6545">
        <w:t xml:space="preserve">и не </w:t>
      </w:r>
      <w:r w:rsidR="0049786A">
        <w:t>утвержден</w:t>
      </w:r>
      <w:r w:rsidR="001A6545">
        <w:t>ы:</w:t>
      </w:r>
    </w:p>
    <w:p w:rsidR="001A6545" w:rsidRDefault="001A6545" w:rsidP="001A6545">
      <w:pPr>
        <w:pStyle w:val="a3"/>
        <w:numPr>
          <w:ilvl w:val="0"/>
          <w:numId w:val="1"/>
        </w:numPr>
      </w:pPr>
      <w:r>
        <w:t>Программа</w:t>
      </w:r>
      <w:r w:rsidR="0049786A">
        <w:t xml:space="preserve"> «Основные направления деятельности </w:t>
      </w:r>
      <w:proofErr w:type="spellStart"/>
      <w:r w:rsidR="007E6E80">
        <w:t>Руднянской</w:t>
      </w:r>
      <w:proofErr w:type="spellEnd"/>
      <w:r w:rsidR="007E6E80">
        <w:t xml:space="preserve"> </w:t>
      </w:r>
      <w:r w:rsidR="0049786A">
        <w:t xml:space="preserve">территориальной (районной) организации Профсоюза работников народного образования и науки РФ по выполнению решений VII Съезда Общероссийского Профсоюза образования и XXVII </w:t>
      </w:r>
      <w:r w:rsidR="0049786A">
        <w:lastRenderedPageBreak/>
        <w:t xml:space="preserve">отчетно-выборной конференции Волгоградской областной организации Профсоюза, районной отчетно-выборной </w:t>
      </w:r>
      <w:r>
        <w:t>конференции на 2016-2020 годы»;</w:t>
      </w:r>
    </w:p>
    <w:p w:rsidR="001A6545" w:rsidRDefault="001A6545" w:rsidP="001A6545">
      <w:pPr>
        <w:pStyle w:val="a3"/>
        <w:numPr>
          <w:ilvl w:val="0"/>
          <w:numId w:val="1"/>
        </w:numPr>
      </w:pPr>
      <w:r>
        <w:t>Программа мотивации профсоюзного членства;</w:t>
      </w:r>
    </w:p>
    <w:p w:rsidR="001A6545" w:rsidRDefault="001A6545" w:rsidP="001A6545">
      <w:pPr>
        <w:pStyle w:val="a3"/>
        <w:numPr>
          <w:ilvl w:val="0"/>
          <w:numId w:val="1"/>
        </w:numPr>
      </w:pPr>
      <w:r>
        <w:t>Программа развития информационной деятельности.</w:t>
      </w:r>
    </w:p>
    <w:p w:rsidR="00441F45" w:rsidRDefault="00441F45" w:rsidP="0049786A">
      <w:r>
        <w:t xml:space="preserve">В период проведения проверки </w:t>
      </w:r>
      <w:r w:rsidR="00755A4B">
        <w:t xml:space="preserve">19 октября 2016 года </w:t>
      </w:r>
      <w:r>
        <w:t>прошло заседание Президиума райкома Профсоюза, на котором принято решение о разработке программы мотивации профсоюзного членства.</w:t>
      </w:r>
    </w:p>
    <w:p w:rsidR="00140C87" w:rsidRDefault="0049786A" w:rsidP="0049786A">
      <w:r>
        <w:t>В</w:t>
      </w:r>
      <w:r w:rsidR="00140C87">
        <w:t xml:space="preserve"> районе</w:t>
      </w:r>
      <w:r>
        <w:t xml:space="preserve"> не организована работа </w:t>
      </w:r>
      <w:r w:rsidR="00140C87">
        <w:t>с</w:t>
      </w:r>
      <w:r>
        <w:t xml:space="preserve"> </w:t>
      </w:r>
      <w:r w:rsidR="00140C87">
        <w:t>молодыми педагогами</w:t>
      </w:r>
      <w:r w:rsidR="00755A4B">
        <w:t>, не с</w:t>
      </w:r>
      <w:r w:rsidR="00C7553B">
        <w:t>оздан Совет молодых педагогов. С</w:t>
      </w:r>
      <w:r w:rsidR="00755A4B">
        <w:t xml:space="preserve">о слов председателя территориальной организации Профсоюза </w:t>
      </w:r>
      <w:proofErr w:type="spellStart"/>
      <w:r w:rsidR="00755A4B">
        <w:t>К.И.Парамоновой</w:t>
      </w:r>
      <w:proofErr w:type="spellEnd"/>
      <w:r w:rsidR="00755A4B">
        <w:t>,</w:t>
      </w:r>
      <w:r w:rsidR="000A0CD0">
        <w:t xml:space="preserve"> </w:t>
      </w:r>
      <w:r w:rsidR="00755A4B">
        <w:t>не</w:t>
      </w:r>
      <w:r w:rsidR="000A0CD0">
        <w:t>т</w:t>
      </w:r>
      <w:r w:rsidR="00755A4B">
        <w:t xml:space="preserve"> необходимости в создании Совета, т.к. в районе работает 19 молод</w:t>
      </w:r>
      <w:r w:rsidR="000A0CD0">
        <w:t>ых педагогов</w:t>
      </w:r>
      <w:r>
        <w:t xml:space="preserve">. </w:t>
      </w:r>
    </w:p>
    <w:p w:rsidR="0049786A" w:rsidRDefault="0049786A" w:rsidP="0049786A">
      <w:r>
        <w:t xml:space="preserve">В райкоме Профсоюза утверждены Положения о материальной помощи и </w:t>
      </w:r>
      <w:r w:rsidR="00441F45">
        <w:t>премировании</w:t>
      </w:r>
      <w:r w:rsidRPr="00441F45">
        <w:t xml:space="preserve"> профсоюзного актива</w:t>
      </w:r>
      <w:r>
        <w:t>.</w:t>
      </w:r>
      <w:r w:rsidR="00441F45">
        <w:t xml:space="preserve"> </w:t>
      </w:r>
      <w:r w:rsidR="00653CC0">
        <w:t>Однако в</w:t>
      </w:r>
      <w:r w:rsidR="00441F45">
        <w:t xml:space="preserve"> 2015-2016 год</w:t>
      </w:r>
      <w:r w:rsidR="00653CC0">
        <w:t>ах</w:t>
      </w:r>
      <w:r w:rsidR="00441F45">
        <w:t xml:space="preserve"> премирование профактива не осуществлялось в связи с недостаточностью средств в райкоме Профсоюза.</w:t>
      </w:r>
    </w:p>
    <w:p w:rsidR="00A66E3D" w:rsidRDefault="00A66E3D" w:rsidP="0049786A">
      <w:r>
        <w:t>Не подписано территориальное отраслевое соглашение между</w:t>
      </w:r>
      <w:r w:rsidRPr="00A66E3D">
        <w:t xml:space="preserve"> отдел</w:t>
      </w:r>
      <w:r>
        <w:t>ом</w:t>
      </w:r>
      <w:r w:rsidRPr="00A66E3D">
        <w:t xml:space="preserve"> образования, опеки, попечительства, физической культуры и спорта администрации </w:t>
      </w:r>
      <w:proofErr w:type="spellStart"/>
      <w:r w:rsidRPr="00A66E3D">
        <w:t>Руднянского</w:t>
      </w:r>
      <w:proofErr w:type="spellEnd"/>
      <w:r w:rsidRPr="00A66E3D">
        <w:t xml:space="preserve"> муниципального района</w:t>
      </w:r>
      <w:r>
        <w:t xml:space="preserve"> и территориальной (районной) организацией Профсоюза </w:t>
      </w:r>
      <w:proofErr w:type="spellStart"/>
      <w:r>
        <w:t>Руднянского</w:t>
      </w:r>
      <w:proofErr w:type="spellEnd"/>
      <w:r>
        <w:t xml:space="preserve"> района.  </w:t>
      </w:r>
    </w:p>
    <w:p w:rsidR="00140C87" w:rsidRDefault="00140C87" w:rsidP="0049786A">
      <w:r>
        <w:t xml:space="preserve">Не </w:t>
      </w:r>
      <w:r w:rsidR="00441F45">
        <w:t>подготовлены Публичные отчеты</w:t>
      </w:r>
      <w:r>
        <w:t xml:space="preserve"> райкома Профсоюза и первичных профсоюзных организаций</w:t>
      </w:r>
      <w:r w:rsidR="00441F45">
        <w:t>.</w:t>
      </w:r>
    </w:p>
    <w:p w:rsidR="00441F45" w:rsidRDefault="00441F45" w:rsidP="00557824">
      <w:r w:rsidRPr="00441F45">
        <w:t xml:space="preserve">Нет постоянного места работы председателя </w:t>
      </w:r>
      <w:r>
        <w:t>территориальной (районной) организации Профсоюза</w:t>
      </w:r>
      <w:r w:rsidR="0049786A">
        <w:t>. На балансе райкома Профсоюза имеется оргтехн</w:t>
      </w:r>
      <w:r>
        <w:t>ика (компьютер</w:t>
      </w:r>
      <w:r w:rsidR="0049786A">
        <w:t>). Документы хранятся дома у председателя</w:t>
      </w:r>
      <w:r>
        <w:t>.</w:t>
      </w:r>
      <w:r w:rsidR="0049786A">
        <w:t xml:space="preserve"> </w:t>
      </w:r>
    </w:p>
    <w:p w:rsidR="00557824" w:rsidRPr="000B53EC" w:rsidRDefault="00557824" w:rsidP="00557824"/>
    <w:p w:rsidR="000B53EC" w:rsidRPr="00AD0A77" w:rsidRDefault="000B53EC" w:rsidP="000B53EC">
      <w:pPr>
        <w:rPr>
          <w:b/>
        </w:rPr>
      </w:pPr>
      <w:r w:rsidRPr="00AD0A77">
        <w:rPr>
          <w:b/>
        </w:rPr>
        <w:t xml:space="preserve">Территориальная </w:t>
      </w:r>
      <w:r>
        <w:rPr>
          <w:b/>
        </w:rPr>
        <w:t>(</w:t>
      </w:r>
      <w:r w:rsidRPr="00AD0A77">
        <w:rPr>
          <w:b/>
        </w:rPr>
        <w:t xml:space="preserve">районная) организация Профсоюза </w:t>
      </w:r>
      <w:r>
        <w:rPr>
          <w:b/>
        </w:rPr>
        <w:t>Еланс</w:t>
      </w:r>
      <w:r w:rsidRPr="00AD0A77">
        <w:rPr>
          <w:b/>
        </w:rPr>
        <w:t>кого района</w:t>
      </w:r>
      <w:r w:rsidR="00653CC0">
        <w:rPr>
          <w:b/>
        </w:rPr>
        <w:t>.</w:t>
      </w:r>
    </w:p>
    <w:p w:rsidR="000B53EC" w:rsidRDefault="000B53EC" w:rsidP="000B53EC">
      <w:r>
        <w:t xml:space="preserve">В рамках проверки территориальной (районной) организации Профсоюза Еланского района состоялись встречи </w:t>
      </w:r>
      <w:r w:rsidR="000A0CD0">
        <w:t xml:space="preserve">с </w:t>
      </w:r>
      <w:r>
        <w:t>руководителями образовательных организаций и председателями первичны</w:t>
      </w:r>
      <w:r w:rsidR="007E6E80">
        <w:t>х</w:t>
      </w:r>
      <w:r>
        <w:t xml:space="preserve"> профсоюзны</w:t>
      </w:r>
      <w:r w:rsidR="007E6E80">
        <w:t>х</w:t>
      </w:r>
      <w:r>
        <w:t xml:space="preserve"> организаци</w:t>
      </w:r>
      <w:r w:rsidR="007E6E80">
        <w:t>й</w:t>
      </w:r>
      <w:r>
        <w:t xml:space="preserve"> МБОУ «Еланская СОШ №2» (охват профсоюзным членством </w:t>
      </w:r>
      <w:r w:rsidRPr="000B53EC">
        <w:t>- 35%),</w:t>
      </w:r>
      <w:r>
        <w:t xml:space="preserve"> МБОУ ДО «Еланский дворец творчества»</w:t>
      </w:r>
      <w:r w:rsidRPr="008D6345">
        <w:t xml:space="preserve"> (о</w:t>
      </w:r>
      <w:r>
        <w:t>хват профсоюзным членством – 78</w:t>
      </w:r>
      <w:r w:rsidRPr="008D6345">
        <w:t>%)</w:t>
      </w:r>
      <w:r>
        <w:t>, заседание Пленума районного комитета Профсоюза.</w:t>
      </w:r>
    </w:p>
    <w:p w:rsidR="000B53EC" w:rsidRDefault="000B53EC" w:rsidP="000B53EC">
      <w:r>
        <w:t>В</w:t>
      </w:r>
      <w:r w:rsidR="00653CC0">
        <w:t xml:space="preserve"> вышеназванных</w:t>
      </w:r>
      <w:r>
        <w:t xml:space="preserve"> первичных профсоюзных организациях</w:t>
      </w:r>
      <w:r w:rsidR="00653CC0">
        <w:t xml:space="preserve"> был проведен анализ документов, который показа, что первичные профсоюзные организации</w:t>
      </w:r>
      <w:r>
        <w:t xml:space="preserve"> имею</w:t>
      </w:r>
      <w:r w:rsidR="00653CC0">
        <w:t>т</w:t>
      </w:r>
      <w:r>
        <w:t xml:space="preserve"> годовые планы, протоколы профсоюзных собраний и заседаний профкомов, подписаны коллективные договоры, имеются профсоюзные уголки</w:t>
      </w:r>
      <w:r w:rsidR="000A0CD0">
        <w:t>. На заседании Пленума райкома Профсоюза 20 октября 2016 года</w:t>
      </w:r>
      <w:r>
        <w:t xml:space="preserve"> был обобщен опыт работы </w:t>
      </w:r>
      <w:r w:rsidR="00EB5DE4">
        <w:t>этих</w:t>
      </w:r>
      <w:r w:rsidR="000A0CD0">
        <w:t xml:space="preserve"> </w:t>
      </w:r>
      <w:r>
        <w:t>первичных профсоюзных организаций.</w:t>
      </w:r>
    </w:p>
    <w:p w:rsidR="000B53EC" w:rsidRDefault="000B53EC" w:rsidP="000B53EC">
      <w:r w:rsidRPr="000B53EC">
        <w:t xml:space="preserve">В Еланском районе в 21 образовательной организации 959 работающих, в 14 есть первичные профсоюзные организации. На 01.01.2016г. по отчету в Профсоюзе состояло 266 человек (27,7%). На момент проверки осталось 205 человек (21,4%). </w:t>
      </w:r>
    </w:p>
    <w:p w:rsidR="0050002C" w:rsidRDefault="00EB5DE4" w:rsidP="000B53EC">
      <w:r>
        <w:t xml:space="preserve">В ходе проверки был проведен анализ документов территориальной (районной) организации Профсоюза. Председателем </w:t>
      </w:r>
      <w:r w:rsidR="000B53EC">
        <w:t>предоставлены годовые планы, протоколы заседаний Президиума и Пленума районного комитета Профсоюза за</w:t>
      </w:r>
      <w:r w:rsidR="0050002C">
        <w:t xml:space="preserve"> 2014, 2015,</w:t>
      </w:r>
      <w:r w:rsidR="000B53EC">
        <w:t xml:space="preserve"> 2016 год</w:t>
      </w:r>
      <w:r w:rsidR="0050002C">
        <w:t>ы.</w:t>
      </w:r>
      <w:r w:rsidR="000B53EC">
        <w:t xml:space="preserve"> </w:t>
      </w:r>
      <w:r w:rsidR="0050002C">
        <w:t>Документация оформлена согласно требований делопроизводства.</w:t>
      </w:r>
    </w:p>
    <w:p w:rsidR="00016B4C" w:rsidRDefault="000A0CD0" w:rsidP="00016B4C">
      <w:r>
        <w:t xml:space="preserve">В 2015 году </w:t>
      </w:r>
      <w:r w:rsidR="0050002C">
        <w:t xml:space="preserve">на заседании Президиума райкома Профсоюза была утверждена Программа по мотивации профсоюзного членства. Однако </w:t>
      </w:r>
      <w:r w:rsidR="00016B4C">
        <w:t xml:space="preserve">запланированные </w:t>
      </w:r>
      <w:r>
        <w:t xml:space="preserve">Программой </w:t>
      </w:r>
      <w:r w:rsidR="00016B4C">
        <w:t>мероприятия не привели к положительной динамики профсоюзного членства.</w:t>
      </w:r>
      <w:r w:rsidR="0050002C">
        <w:t xml:space="preserve"> </w:t>
      </w:r>
    </w:p>
    <w:p w:rsidR="006A7F0F" w:rsidRDefault="00016B4C" w:rsidP="000B53EC">
      <w:r>
        <w:t>На</w:t>
      </w:r>
      <w:r w:rsidR="000B53EC">
        <w:t xml:space="preserve"> </w:t>
      </w:r>
      <w:r>
        <w:t>заседаниях</w:t>
      </w:r>
      <w:r w:rsidR="000B53EC">
        <w:t xml:space="preserve"> Президиума райкома Профсоюза рассматривались вопросы </w:t>
      </w:r>
      <w:r>
        <w:t>по организации работы по оздоровлению членов профсоюза, о социально-экономическом положении работников образования Еланского района, о результатах работы по контролю за выплатой и начислением заработной платы и коммунальных услуг, об итогах выпол</w:t>
      </w:r>
      <w:r w:rsidR="004B6AA4">
        <w:t>н</w:t>
      </w:r>
      <w:r>
        <w:t xml:space="preserve">ения </w:t>
      </w:r>
      <w:r w:rsidR="004B6AA4">
        <w:t>коллективных</w:t>
      </w:r>
      <w:r>
        <w:t xml:space="preserve"> договоров</w:t>
      </w:r>
      <w:r w:rsidR="004B6AA4">
        <w:t xml:space="preserve">, об итогах выполнения Соглашения между отделом образования администрации Еланского муниципального района и территориальной (районной) организации Профсоюза Еланского района на 2012 -2015 годы, об итогах </w:t>
      </w:r>
      <w:r w:rsidR="004B6AA4" w:rsidRPr="006A7F0F">
        <w:t xml:space="preserve">проведения </w:t>
      </w:r>
      <w:proofErr w:type="spellStart"/>
      <w:r w:rsidR="004B6AA4" w:rsidRPr="006A7F0F">
        <w:t>общепрофсоюзной</w:t>
      </w:r>
      <w:proofErr w:type="spellEnd"/>
      <w:r w:rsidR="004B6AA4" w:rsidRPr="006A7F0F">
        <w:t xml:space="preserve"> тематической проверки по</w:t>
      </w:r>
      <w:r w:rsidR="006A7F0F" w:rsidRPr="006A7F0F">
        <w:t xml:space="preserve"> соблюдению трудового законодательства при заключении и изменении трудовых договоров с работниками образовательных организаций в 2016 году</w:t>
      </w:r>
      <w:r w:rsidR="004B6AA4" w:rsidRPr="006A7F0F">
        <w:t>,</w:t>
      </w:r>
      <w:r w:rsidR="004B6AA4">
        <w:t xml:space="preserve"> о </w:t>
      </w:r>
      <w:r w:rsidR="004B6AA4">
        <w:lastRenderedPageBreak/>
        <w:t>проведении к</w:t>
      </w:r>
      <w:r w:rsidR="006A7F0F">
        <w:t>олдоговорной кампании в районе,</w:t>
      </w:r>
      <w:r w:rsidR="004B6AA4">
        <w:t xml:space="preserve"> о участии в мониторинге учебной нагрузки и заработной платы педагогических работников,</w:t>
      </w:r>
      <w:r w:rsidR="006A7F0F">
        <w:t xml:space="preserve"> о позиции Профсоюза по проекту Социального кодекса Волгоградской области, о п</w:t>
      </w:r>
      <w:r w:rsidR="00131BC4">
        <w:t>роведении проверки по вопросам трудового законодательства РФ и кадрового делопроизводства в ОУ имеющих первичные профсоюзные организации</w:t>
      </w:r>
      <w:r w:rsidR="006A7F0F">
        <w:t xml:space="preserve"> и другие. </w:t>
      </w:r>
    </w:p>
    <w:p w:rsidR="008606BD" w:rsidRDefault="00D5781C" w:rsidP="000A0CD0">
      <w:r>
        <w:t>На протяжении 2015 и 2016 годов</w:t>
      </w:r>
      <w:r w:rsidR="000A0CD0">
        <w:t xml:space="preserve"> отмечается снижение профсоюзного членства территориальной организации. Вместе с тем, были зафиксированы решения Президиума райкома Профсоюза о</w:t>
      </w:r>
      <w:r w:rsidR="008606BD">
        <w:t xml:space="preserve"> прекращении деятельности первичный профсоюзных организаций</w:t>
      </w:r>
      <w:r w:rsidR="000A0CD0">
        <w:t xml:space="preserve">. </w:t>
      </w:r>
    </w:p>
    <w:p w:rsidR="00D1061B" w:rsidRDefault="000A0CD0" w:rsidP="000A0CD0">
      <w:r>
        <w:t>Так</w:t>
      </w:r>
      <w:r w:rsidR="00D1061B">
        <w:t>,</w:t>
      </w:r>
      <w:r>
        <w:t xml:space="preserve"> в 2015 году</w:t>
      </w:r>
      <w:r w:rsidR="008606BD">
        <w:t xml:space="preserve"> прекратили деятельность первичные профсоюзные</w:t>
      </w:r>
      <w:r w:rsidR="008606BD" w:rsidRPr="008606BD">
        <w:t xml:space="preserve"> организаци</w:t>
      </w:r>
      <w:r w:rsidR="008606BD">
        <w:t>и</w:t>
      </w:r>
      <w:r w:rsidR="00D1061B">
        <w:t>:</w:t>
      </w:r>
    </w:p>
    <w:p w:rsidR="00D1061B" w:rsidRDefault="008606BD" w:rsidP="00D1061B">
      <w:pPr>
        <w:pStyle w:val="a3"/>
        <w:numPr>
          <w:ilvl w:val="0"/>
          <w:numId w:val="4"/>
        </w:numPr>
      </w:pPr>
      <w:r>
        <w:t>МБОУ «</w:t>
      </w:r>
      <w:proofErr w:type="spellStart"/>
      <w:r>
        <w:t>Хвощинская</w:t>
      </w:r>
      <w:proofErr w:type="spellEnd"/>
      <w:r>
        <w:t xml:space="preserve"> ООШ» и МБОУ «</w:t>
      </w:r>
      <w:proofErr w:type="spellStart"/>
      <w:r>
        <w:t>Бабинская</w:t>
      </w:r>
      <w:proofErr w:type="spellEnd"/>
      <w:r>
        <w:t xml:space="preserve"> ООШ» в связи с ликвидацией </w:t>
      </w:r>
      <w:r w:rsidR="00A66E3D">
        <w:t>вышеперечисленных</w:t>
      </w:r>
      <w:r>
        <w:t xml:space="preserve"> образовательных организаций</w:t>
      </w:r>
      <w:r w:rsidR="00D1061B">
        <w:t xml:space="preserve"> (июнь 2015 года);</w:t>
      </w:r>
    </w:p>
    <w:p w:rsidR="000A0CD0" w:rsidRDefault="008606BD" w:rsidP="00D1061B">
      <w:pPr>
        <w:pStyle w:val="a3"/>
        <w:numPr>
          <w:ilvl w:val="0"/>
          <w:numId w:val="4"/>
        </w:numPr>
      </w:pPr>
      <w:r>
        <w:t>МБДОУ «</w:t>
      </w:r>
      <w:proofErr w:type="spellStart"/>
      <w:r>
        <w:t>Вязовский</w:t>
      </w:r>
      <w:proofErr w:type="spellEnd"/>
      <w:r>
        <w:t xml:space="preserve"> ДС</w:t>
      </w:r>
      <w:r w:rsidR="00D5781C">
        <w:t>». К</w:t>
      </w:r>
      <w:r w:rsidR="00D1061B">
        <w:t>оллектив был не доволен, что произошла реорганизация образовательных организаций</w:t>
      </w:r>
      <w:r>
        <w:t xml:space="preserve"> путем </w:t>
      </w:r>
      <w:r w:rsidR="00D1061B">
        <w:t>присоединения</w:t>
      </w:r>
      <w:r w:rsidR="00EB5DE4">
        <w:t>,</w:t>
      </w:r>
      <w:r>
        <w:t xml:space="preserve"> </w:t>
      </w:r>
      <w:r w:rsidR="00D1061B">
        <w:t xml:space="preserve">на профсоюзном собрании </w:t>
      </w:r>
      <w:r>
        <w:t>принято решение выйти</w:t>
      </w:r>
      <w:r w:rsidR="00D1061B">
        <w:t xml:space="preserve"> в полном составе из Профсоюза (</w:t>
      </w:r>
      <w:r>
        <w:t>ноябрь 2015 года).</w:t>
      </w:r>
    </w:p>
    <w:p w:rsidR="00837A56" w:rsidRDefault="00837A56" w:rsidP="000A0CD0">
      <w:r>
        <w:t xml:space="preserve">В 2016 году </w:t>
      </w:r>
      <w:r w:rsidR="00D1061B">
        <w:t>вышли из Профсоюза полным составо</w:t>
      </w:r>
      <w:r w:rsidR="00A66E3D">
        <w:t>м по личным заявлениям и решениям</w:t>
      </w:r>
      <w:r w:rsidR="00D1061B">
        <w:t xml:space="preserve"> профсоюзных собраний </w:t>
      </w:r>
      <w:r>
        <w:t xml:space="preserve">МБОУ «Березовская СШ им. </w:t>
      </w:r>
      <w:proofErr w:type="spellStart"/>
      <w:r>
        <w:t>Душкина</w:t>
      </w:r>
      <w:proofErr w:type="spellEnd"/>
      <w:r>
        <w:t>»</w:t>
      </w:r>
      <w:r w:rsidR="00D1061B">
        <w:t xml:space="preserve"> (апрель 2016 года) и</w:t>
      </w:r>
      <w:r>
        <w:t xml:space="preserve"> МКОУ «Березовская СШ» (сентябрь 2016 года)</w:t>
      </w:r>
      <w:r w:rsidR="00D1061B">
        <w:t xml:space="preserve">. </w:t>
      </w:r>
    </w:p>
    <w:p w:rsidR="000A0CD0" w:rsidRDefault="00D1061B" w:rsidP="00D1061B">
      <w:r>
        <w:t>В материалах Президиума райкома Профсоюза не отражена работа членов Президиума и председателя территориальной организации Профсоюза по сохранению первичных профсоюзных организаций.</w:t>
      </w:r>
    </w:p>
    <w:p w:rsidR="00D1061B" w:rsidRDefault="00D1061B" w:rsidP="00A66E3D">
      <w:r>
        <w:t xml:space="preserve">В январе 2016 года на заседании Пленума райкома Профсоюза было принято решение не выделять денежные средства из средств райкома Профсоюза по статье </w:t>
      </w:r>
      <w:proofErr w:type="spellStart"/>
      <w:r>
        <w:t>профбюджета</w:t>
      </w:r>
      <w:proofErr w:type="spellEnd"/>
      <w:r>
        <w:t xml:space="preserve"> «Материальная помощь» и считать утратившим силу Положение о материальной помощи.</w:t>
      </w:r>
      <w:r w:rsidR="00A66E3D">
        <w:t xml:space="preserve"> При этом принято</w:t>
      </w:r>
      <w:r>
        <w:t xml:space="preserve"> решение об увеличении процента отчислений профсоюзных взносов в первичные профсоюзные организации (при имеющихся рекомендациях вышестоящих организаций Профсоюза о </w:t>
      </w:r>
      <w:r w:rsidR="00A66E3D">
        <w:t>распределении</w:t>
      </w:r>
      <w:r>
        <w:t xml:space="preserve"> членских взно</w:t>
      </w:r>
      <w:r w:rsidR="00A66E3D">
        <w:t>со</w:t>
      </w:r>
      <w:r>
        <w:t>в в соотношении 30% - первичным профсоюзным организациям, 70%</w:t>
      </w:r>
      <w:r w:rsidR="00A66E3D">
        <w:t xml:space="preserve"> </w:t>
      </w:r>
      <w:r>
        <w:t>-</w:t>
      </w:r>
      <w:r w:rsidR="00A66E3D">
        <w:t xml:space="preserve"> территориальной (районной) организации Профсоюза от средств остающихся в райкоме). Таким образом, вся материальная помощь в 2016 году выделяется только из средств первичных профсоюзных организаций.</w:t>
      </w:r>
    </w:p>
    <w:p w:rsidR="000B53EC" w:rsidRDefault="006A7F0F" w:rsidP="007248B5">
      <w:r>
        <w:t>В Еланском районе</w:t>
      </w:r>
      <w:r w:rsidR="004B6AA4">
        <w:t xml:space="preserve"> </w:t>
      </w:r>
      <w:r>
        <w:t>ведется</w:t>
      </w:r>
      <w:r w:rsidR="00131BC4">
        <w:t xml:space="preserve"> работа с молодыми педагогами. С</w:t>
      </w:r>
      <w:r>
        <w:t xml:space="preserve">оздан </w:t>
      </w:r>
      <w:r w:rsidR="00131BC4">
        <w:t>и действует Совет молодых педагогов, сформирована база данных по молодым педагогам в возрасте до 35 лет.</w:t>
      </w:r>
      <w:r>
        <w:t xml:space="preserve"> </w:t>
      </w:r>
      <w:r w:rsidR="00131BC4">
        <w:t xml:space="preserve">Годовые планы Совета </w:t>
      </w:r>
      <w:r>
        <w:t>утверждаются на Президиуме райкома Профсоюза</w:t>
      </w:r>
      <w:r w:rsidR="00131BC4">
        <w:t>. В период 2014-2016 год</w:t>
      </w:r>
      <w:r w:rsidR="007E6E80">
        <w:t>ов</w:t>
      </w:r>
      <w:r w:rsidR="00131BC4">
        <w:t xml:space="preserve"> р</w:t>
      </w:r>
      <w:r>
        <w:t>еализованы запланированные мероприятия (анкетирование молодых педагогов,</w:t>
      </w:r>
      <w:r w:rsidR="00131BC4">
        <w:t xml:space="preserve"> круглый стол «Профессиональная успешность молодого педагога», фотовыставка «Молодые лица профсоюзов», торжественное мероприятие «Посвящение в молодого педагога», организованы встречи с педагогами, имеющие звание «Заслуженный учитель»</w:t>
      </w:r>
      <w:r w:rsidR="000A0CD0">
        <w:t>, семинар «Школа молодого специалиста»</w:t>
      </w:r>
      <w:r w:rsidR="00131BC4">
        <w:t xml:space="preserve">, участие в организации и проведении районного конкурса «Педагогический дебют» и другие). </w:t>
      </w:r>
      <w:r>
        <w:t xml:space="preserve"> </w:t>
      </w:r>
    </w:p>
    <w:p w:rsidR="000B53EC" w:rsidRDefault="000B53EC" w:rsidP="000B53EC">
      <w:r>
        <w:t xml:space="preserve">Место работы председателя территориальной (районной) организации Профсоюза </w:t>
      </w:r>
      <w:r w:rsidR="007248B5">
        <w:t>Елан</w:t>
      </w:r>
      <w:r>
        <w:t xml:space="preserve">ского района организовано </w:t>
      </w:r>
      <w:r w:rsidR="007248B5">
        <w:t>по основному месту работы в Еланском дворце творчества</w:t>
      </w:r>
      <w:r>
        <w:t>. На балансе райкома Профсоюза имеется оргтехн</w:t>
      </w:r>
      <w:r w:rsidR="00557824">
        <w:t>ика (компьютер, принтер</w:t>
      </w:r>
      <w:r w:rsidR="007E6E80">
        <w:t>).</w:t>
      </w:r>
      <w:bookmarkStart w:id="0" w:name="_GoBack"/>
      <w:bookmarkEnd w:id="0"/>
      <w:r>
        <w:t xml:space="preserve"> Документы хранятся </w:t>
      </w:r>
      <w:r w:rsidR="00557824">
        <w:t>в кабинете председателя</w:t>
      </w:r>
      <w:r>
        <w:t xml:space="preserve"> в сейфе.</w:t>
      </w:r>
    </w:p>
    <w:p w:rsidR="00557824" w:rsidRDefault="00EB5DE4">
      <w:r w:rsidRPr="00EB5DE4">
        <w:t xml:space="preserve">20 октября 2016 года на Пленуме Еланской территориальной районной организации принято устное заявление председателя </w:t>
      </w:r>
      <w:proofErr w:type="spellStart"/>
      <w:r w:rsidRPr="00EB5DE4">
        <w:t>Т.Я.Медведевой</w:t>
      </w:r>
      <w:proofErr w:type="spellEnd"/>
      <w:r w:rsidRPr="00EB5DE4">
        <w:t xml:space="preserve"> о досрочном сложении полномочий и назначена внеочередная выборная конференция на 24.02.2017 года.</w:t>
      </w:r>
    </w:p>
    <w:p w:rsidR="00EB5DE4" w:rsidRDefault="00EB5DE4" w:rsidP="00C7553B">
      <w:pPr>
        <w:ind w:firstLine="0"/>
      </w:pPr>
    </w:p>
    <w:p w:rsidR="00EB5DE4" w:rsidRDefault="00C7553B" w:rsidP="00C7553B">
      <w:pPr>
        <w:ind w:firstLine="0"/>
      </w:pPr>
      <w:r>
        <w:t xml:space="preserve">Заместитель </w:t>
      </w:r>
    </w:p>
    <w:p w:rsidR="00C7553B" w:rsidRDefault="00C7553B" w:rsidP="00C7553B">
      <w:pPr>
        <w:ind w:firstLine="0"/>
      </w:pPr>
      <w:r>
        <w:t xml:space="preserve">председателя областной организации Профсоюза  </w:t>
      </w:r>
      <w:proofErr w:type="spellStart"/>
      <w:r>
        <w:t>С.Г.Зубкова</w:t>
      </w:r>
      <w:proofErr w:type="spellEnd"/>
    </w:p>
    <w:sectPr w:rsidR="00C7553B" w:rsidSect="00EB5DE4">
      <w:footerReference w:type="default" r:id="rId7"/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79" w:rsidRDefault="00A15779" w:rsidP="00653CC0">
      <w:r>
        <w:separator/>
      </w:r>
    </w:p>
  </w:endnote>
  <w:endnote w:type="continuationSeparator" w:id="0">
    <w:p w:rsidR="00A15779" w:rsidRDefault="00A15779" w:rsidP="0065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677087"/>
      <w:docPartObj>
        <w:docPartGallery w:val="Page Numbers (Bottom of Page)"/>
        <w:docPartUnique/>
      </w:docPartObj>
    </w:sdtPr>
    <w:sdtEndPr/>
    <w:sdtContent>
      <w:p w:rsidR="00653CC0" w:rsidRDefault="00653C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E80">
          <w:rPr>
            <w:noProof/>
          </w:rPr>
          <w:t>4</w:t>
        </w:r>
        <w:r>
          <w:fldChar w:fldCharType="end"/>
        </w:r>
      </w:p>
    </w:sdtContent>
  </w:sdt>
  <w:p w:rsidR="00653CC0" w:rsidRDefault="00653C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79" w:rsidRDefault="00A15779" w:rsidP="00653CC0">
      <w:r>
        <w:separator/>
      </w:r>
    </w:p>
  </w:footnote>
  <w:footnote w:type="continuationSeparator" w:id="0">
    <w:p w:rsidR="00A15779" w:rsidRDefault="00A15779" w:rsidP="0065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54CD5"/>
    <w:multiLevelType w:val="hybridMultilevel"/>
    <w:tmpl w:val="7F18332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4A753AC1"/>
    <w:multiLevelType w:val="hybridMultilevel"/>
    <w:tmpl w:val="7BAE28D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5E066492"/>
    <w:multiLevelType w:val="hybridMultilevel"/>
    <w:tmpl w:val="1A70B85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70DC7C8D"/>
    <w:multiLevelType w:val="hybridMultilevel"/>
    <w:tmpl w:val="00C6021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5B"/>
    <w:rsid w:val="00016B4C"/>
    <w:rsid w:val="000A0CD0"/>
    <w:rsid w:val="000B53EC"/>
    <w:rsid w:val="00131BC4"/>
    <w:rsid w:val="00140C87"/>
    <w:rsid w:val="001A6545"/>
    <w:rsid w:val="002A66EC"/>
    <w:rsid w:val="003A0A7A"/>
    <w:rsid w:val="003E3439"/>
    <w:rsid w:val="003F3653"/>
    <w:rsid w:val="00412E3B"/>
    <w:rsid w:val="00420900"/>
    <w:rsid w:val="00441F45"/>
    <w:rsid w:val="0049786A"/>
    <w:rsid w:val="004B6AA4"/>
    <w:rsid w:val="0050002C"/>
    <w:rsid w:val="00515987"/>
    <w:rsid w:val="00557824"/>
    <w:rsid w:val="00597278"/>
    <w:rsid w:val="00635250"/>
    <w:rsid w:val="00653CC0"/>
    <w:rsid w:val="006A7F0F"/>
    <w:rsid w:val="006B17E0"/>
    <w:rsid w:val="006C4809"/>
    <w:rsid w:val="007248B5"/>
    <w:rsid w:val="00755A4B"/>
    <w:rsid w:val="007A1A9D"/>
    <w:rsid w:val="007E6E80"/>
    <w:rsid w:val="00837A56"/>
    <w:rsid w:val="00855163"/>
    <w:rsid w:val="008606BD"/>
    <w:rsid w:val="008842F0"/>
    <w:rsid w:val="008D6345"/>
    <w:rsid w:val="008F27B9"/>
    <w:rsid w:val="00A15779"/>
    <w:rsid w:val="00A20B6A"/>
    <w:rsid w:val="00A23955"/>
    <w:rsid w:val="00A3367E"/>
    <w:rsid w:val="00A66E3D"/>
    <w:rsid w:val="00AD0A77"/>
    <w:rsid w:val="00AD45F2"/>
    <w:rsid w:val="00AE49FF"/>
    <w:rsid w:val="00C31737"/>
    <w:rsid w:val="00C7553B"/>
    <w:rsid w:val="00C90A62"/>
    <w:rsid w:val="00CF27A1"/>
    <w:rsid w:val="00D1061B"/>
    <w:rsid w:val="00D15203"/>
    <w:rsid w:val="00D5781C"/>
    <w:rsid w:val="00E5025B"/>
    <w:rsid w:val="00EB5DE4"/>
    <w:rsid w:val="00F2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E6939-4B69-49A4-A51E-6F2820F5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5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8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2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3C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CC0"/>
  </w:style>
  <w:style w:type="paragraph" w:styleId="a8">
    <w:name w:val="footer"/>
    <w:basedOn w:val="a"/>
    <w:link w:val="a9"/>
    <w:uiPriority w:val="99"/>
    <w:unhideWhenUsed/>
    <w:rsid w:val="00653C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7</cp:revision>
  <cp:lastPrinted>2016-10-26T13:42:00Z</cp:lastPrinted>
  <dcterms:created xsi:type="dcterms:W3CDTF">2016-10-25T07:51:00Z</dcterms:created>
  <dcterms:modified xsi:type="dcterms:W3CDTF">2016-10-26T13:42:00Z</dcterms:modified>
</cp:coreProperties>
</file>