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17" w:rsidRDefault="00912917" w:rsidP="0034184C">
      <w:pPr>
        <w:spacing w:line="360" w:lineRule="auto"/>
        <w:jc w:val="center"/>
        <w:rPr>
          <w:b/>
          <w:bCs/>
          <w:sz w:val="28"/>
          <w:szCs w:val="28"/>
        </w:rPr>
      </w:pPr>
    </w:p>
    <w:p w:rsidR="00912917" w:rsidRDefault="00912917" w:rsidP="00912917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1153178" cy="1150620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23rrryiryosrrirs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359" cy="116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2C3FBF0D" wp14:editId="24910DEC">
            <wp:extent cx="1787407" cy="173736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_Профком_финал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851" cy="1748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</w:t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1149430" cy="10896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_82086_ecd053c9_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118" cy="1095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917" w:rsidRDefault="00912917" w:rsidP="00912917">
      <w:pPr>
        <w:spacing w:line="360" w:lineRule="auto"/>
        <w:rPr>
          <w:b/>
          <w:bCs/>
          <w:sz w:val="28"/>
          <w:szCs w:val="28"/>
        </w:rPr>
      </w:pPr>
    </w:p>
    <w:p w:rsidR="00912917" w:rsidRDefault="00912917" w:rsidP="00912917">
      <w:pPr>
        <w:spacing w:line="360" w:lineRule="auto"/>
        <w:rPr>
          <w:b/>
          <w:bCs/>
          <w:sz w:val="28"/>
          <w:szCs w:val="28"/>
        </w:rPr>
      </w:pPr>
    </w:p>
    <w:p w:rsidR="00912917" w:rsidRDefault="00912917" w:rsidP="0034184C">
      <w:pPr>
        <w:spacing w:line="360" w:lineRule="auto"/>
        <w:jc w:val="center"/>
        <w:rPr>
          <w:b/>
          <w:bCs/>
          <w:sz w:val="28"/>
          <w:szCs w:val="28"/>
        </w:rPr>
      </w:pPr>
    </w:p>
    <w:p w:rsidR="00D07EC9" w:rsidRDefault="0034184C" w:rsidP="0034184C">
      <w:pPr>
        <w:spacing w:line="360" w:lineRule="auto"/>
        <w:jc w:val="center"/>
        <w:rPr>
          <w:bCs/>
          <w:sz w:val="40"/>
          <w:szCs w:val="40"/>
        </w:rPr>
      </w:pPr>
      <w:r w:rsidRPr="005A6BD5">
        <w:rPr>
          <w:bCs/>
          <w:sz w:val="40"/>
          <w:szCs w:val="40"/>
        </w:rPr>
        <w:t xml:space="preserve">Публичный отчёт о деятельности </w:t>
      </w:r>
    </w:p>
    <w:p w:rsidR="00D07EC9" w:rsidRDefault="0034184C" w:rsidP="0034184C">
      <w:pPr>
        <w:spacing w:line="360" w:lineRule="auto"/>
        <w:jc w:val="center"/>
        <w:rPr>
          <w:bCs/>
          <w:sz w:val="40"/>
          <w:szCs w:val="40"/>
        </w:rPr>
      </w:pPr>
      <w:r w:rsidRPr="005A6BD5">
        <w:rPr>
          <w:bCs/>
          <w:sz w:val="40"/>
          <w:szCs w:val="40"/>
        </w:rPr>
        <w:t>первичной</w:t>
      </w:r>
      <w:r w:rsidR="00D07EC9">
        <w:rPr>
          <w:bCs/>
          <w:sz w:val="40"/>
          <w:szCs w:val="40"/>
        </w:rPr>
        <w:t xml:space="preserve"> профсоюзной </w:t>
      </w:r>
      <w:r w:rsidRPr="005A6BD5">
        <w:rPr>
          <w:bCs/>
          <w:sz w:val="40"/>
          <w:szCs w:val="40"/>
        </w:rPr>
        <w:t xml:space="preserve">организации </w:t>
      </w:r>
      <w:proofErr w:type="gramStart"/>
      <w:r w:rsidRPr="005A6BD5">
        <w:rPr>
          <w:bCs/>
          <w:sz w:val="40"/>
          <w:szCs w:val="40"/>
        </w:rPr>
        <w:t>обучающихся</w:t>
      </w:r>
      <w:proofErr w:type="gramEnd"/>
      <w:r w:rsidRPr="005A6BD5">
        <w:rPr>
          <w:bCs/>
          <w:sz w:val="40"/>
          <w:szCs w:val="40"/>
        </w:rPr>
        <w:t xml:space="preserve"> Чувашского государственного педагогического университета имени И.Я. Яковлева </w:t>
      </w:r>
    </w:p>
    <w:p w:rsidR="00F95088" w:rsidRPr="005A6BD5" w:rsidRDefault="005A6BD5" w:rsidP="0034184C">
      <w:pPr>
        <w:spacing w:line="360" w:lineRule="auto"/>
        <w:jc w:val="center"/>
        <w:rPr>
          <w:bCs/>
          <w:sz w:val="40"/>
          <w:szCs w:val="40"/>
        </w:rPr>
      </w:pPr>
      <w:r w:rsidRPr="005A6BD5">
        <w:rPr>
          <w:bCs/>
          <w:sz w:val="40"/>
          <w:szCs w:val="40"/>
        </w:rPr>
        <w:t>за 2018</w:t>
      </w:r>
      <w:r w:rsidR="00F95088" w:rsidRPr="005A6BD5">
        <w:rPr>
          <w:bCs/>
          <w:sz w:val="40"/>
          <w:szCs w:val="40"/>
        </w:rPr>
        <w:t xml:space="preserve"> г</w:t>
      </w:r>
      <w:r w:rsidR="00912917" w:rsidRPr="005A6BD5">
        <w:rPr>
          <w:bCs/>
          <w:sz w:val="40"/>
          <w:szCs w:val="40"/>
        </w:rPr>
        <w:t>од</w:t>
      </w:r>
      <w:r w:rsidR="00F95088" w:rsidRPr="005A6BD5">
        <w:rPr>
          <w:bCs/>
          <w:sz w:val="40"/>
          <w:szCs w:val="40"/>
        </w:rPr>
        <w:t xml:space="preserve"> </w:t>
      </w:r>
    </w:p>
    <w:p w:rsidR="00912917" w:rsidRDefault="00912917" w:rsidP="0034184C">
      <w:pPr>
        <w:spacing w:line="360" w:lineRule="auto"/>
        <w:jc w:val="center"/>
        <w:rPr>
          <w:b/>
          <w:bCs/>
          <w:sz w:val="28"/>
          <w:szCs w:val="28"/>
        </w:rPr>
      </w:pPr>
    </w:p>
    <w:p w:rsidR="00912917" w:rsidRDefault="00912917" w:rsidP="00912917">
      <w:pPr>
        <w:spacing w:line="360" w:lineRule="auto"/>
        <w:rPr>
          <w:b/>
          <w:bCs/>
          <w:sz w:val="28"/>
          <w:szCs w:val="28"/>
        </w:rPr>
      </w:pPr>
    </w:p>
    <w:p w:rsidR="00912917" w:rsidRDefault="00912917" w:rsidP="0034184C">
      <w:pPr>
        <w:spacing w:line="360" w:lineRule="auto"/>
        <w:jc w:val="center"/>
        <w:rPr>
          <w:b/>
          <w:bCs/>
          <w:sz w:val="28"/>
          <w:szCs w:val="28"/>
        </w:rPr>
      </w:pPr>
    </w:p>
    <w:p w:rsidR="00912917" w:rsidRDefault="00912917" w:rsidP="0034184C">
      <w:pPr>
        <w:spacing w:line="360" w:lineRule="auto"/>
        <w:jc w:val="center"/>
        <w:rPr>
          <w:b/>
          <w:bCs/>
          <w:sz w:val="28"/>
          <w:szCs w:val="28"/>
        </w:rPr>
      </w:pPr>
    </w:p>
    <w:p w:rsidR="00912917" w:rsidRDefault="00912917" w:rsidP="0034184C">
      <w:pPr>
        <w:spacing w:line="360" w:lineRule="auto"/>
        <w:jc w:val="center"/>
        <w:rPr>
          <w:b/>
          <w:bCs/>
          <w:sz w:val="28"/>
          <w:szCs w:val="28"/>
        </w:rPr>
      </w:pPr>
    </w:p>
    <w:p w:rsidR="00912917" w:rsidRDefault="00912917" w:rsidP="0034184C">
      <w:pPr>
        <w:spacing w:line="360" w:lineRule="auto"/>
        <w:jc w:val="center"/>
        <w:rPr>
          <w:b/>
          <w:bCs/>
          <w:sz w:val="28"/>
          <w:szCs w:val="28"/>
        </w:rPr>
      </w:pPr>
    </w:p>
    <w:p w:rsidR="005A6BD5" w:rsidRDefault="005A6BD5" w:rsidP="0034184C">
      <w:pPr>
        <w:spacing w:line="360" w:lineRule="auto"/>
        <w:jc w:val="center"/>
        <w:rPr>
          <w:b/>
          <w:bCs/>
          <w:sz w:val="28"/>
          <w:szCs w:val="28"/>
        </w:rPr>
      </w:pPr>
    </w:p>
    <w:p w:rsidR="005A6BD5" w:rsidRDefault="005A6BD5" w:rsidP="0034184C">
      <w:pPr>
        <w:spacing w:line="360" w:lineRule="auto"/>
        <w:jc w:val="center"/>
        <w:rPr>
          <w:b/>
          <w:bCs/>
          <w:sz w:val="28"/>
          <w:szCs w:val="28"/>
        </w:rPr>
      </w:pPr>
    </w:p>
    <w:p w:rsidR="005A6BD5" w:rsidRDefault="005A6BD5" w:rsidP="0034184C">
      <w:pPr>
        <w:spacing w:line="360" w:lineRule="auto"/>
        <w:jc w:val="center"/>
        <w:rPr>
          <w:b/>
          <w:bCs/>
          <w:sz w:val="28"/>
          <w:szCs w:val="28"/>
        </w:rPr>
      </w:pPr>
    </w:p>
    <w:p w:rsidR="00912917" w:rsidRDefault="00912917" w:rsidP="0034184C">
      <w:pPr>
        <w:spacing w:line="360" w:lineRule="auto"/>
        <w:jc w:val="center"/>
        <w:rPr>
          <w:b/>
          <w:bCs/>
          <w:sz w:val="28"/>
          <w:szCs w:val="28"/>
        </w:rPr>
      </w:pPr>
    </w:p>
    <w:p w:rsidR="00D07EC9" w:rsidRDefault="00D07EC9" w:rsidP="005A6BD5">
      <w:pPr>
        <w:shd w:val="clear" w:color="auto" w:fill="FFFFFF"/>
        <w:spacing w:line="360" w:lineRule="auto"/>
        <w:ind w:left="-15" w:firstLine="866"/>
        <w:jc w:val="both"/>
        <w:textAlignment w:val="center"/>
        <w:outlineLvl w:val="1"/>
        <w:rPr>
          <w:sz w:val="28"/>
          <w:szCs w:val="28"/>
        </w:rPr>
        <w:sectPr w:rsidR="00D07EC9" w:rsidSect="005528AC">
          <w:footerReference w:type="even" r:id="rId12"/>
          <w:footerReference w:type="defaul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07EC9" w:rsidRDefault="005A6BD5" w:rsidP="00D07EC9">
      <w:pPr>
        <w:shd w:val="clear" w:color="auto" w:fill="FFFFFF"/>
        <w:spacing w:line="360" w:lineRule="auto"/>
        <w:ind w:left="-15" w:firstLine="866"/>
        <w:jc w:val="both"/>
        <w:textAlignment w:val="center"/>
        <w:outlineLvl w:val="1"/>
        <w:rPr>
          <w:sz w:val="28"/>
          <w:szCs w:val="28"/>
        </w:rPr>
      </w:pPr>
      <w:r w:rsidRPr="00B2461D">
        <w:rPr>
          <w:sz w:val="28"/>
          <w:szCs w:val="28"/>
        </w:rPr>
        <w:lastRenderedPageBreak/>
        <w:t>Первичная профсоюзная организация обучающихся ЧГПУ им. И. Я. Яковлева уже 49 лет эффективно осуществляет правозащитную деятельность, действуя в рамках законодательства РФ и локальных нормативно-правовых актов. Члены профсоюзного актива продолжают демонстрировать высокий уровень компетентности в правовой сфере, что регулярно подтверждается результатами деятельности профсоюзной организации.</w:t>
      </w:r>
    </w:p>
    <w:p w:rsidR="0034184C" w:rsidRPr="00B2461D" w:rsidRDefault="0034184C" w:rsidP="00D07EC9">
      <w:pPr>
        <w:shd w:val="clear" w:color="auto" w:fill="FFFFFF"/>
        <w:spacing w:line="360" w:lineRule="auto"/>
        <w:ind w:left="-15" w:firstLine="866"/>
        <w:jc w:val="both"/>
        <w:textAlignment w:val="center"/>
        <w:outlineLvl w:val="1"/>
        <w:rPr>
          <w:b/>
          <w:bCs/>
          <w:sz w:val="28"/>
          <w:szCs w:val="28"/>
        </w:rPr>
      </w:pPr>
      <w:proofErr w:type="gramStart"/>
      <w:r w:rsidRPr="00B2461D">
        <w:rPr>
          <w:b/>
          <w:bCs/>
          <w:sz w:val="28"/>
          <w:szCs w:val="28"/>
          <w:lang w:val="en-US"/>
        </w:rPr>
        <w:t>I</w:t>
      </w:r>
      <w:r w:rsidRPr="00B2461D">
        <w:rPr>
          <w:b/>
          <w:bCs/>
          <w:sz w:val="28"/>
          <w:szCs w:val="28"/>
        </w:rPr>
        <w:t xml:space="preserve">. Краткая характеристика организации (структура, численность, динамика профсоюзного членства за </w:t>
      </w:r>
      <w:r w:rsidR="001B482E" w:rsidRPr="00B2461D">
        <w:rPr>
          <w:b/>
          <w:bCs/>
          <w:sz w:val="28"/>
          <w:szCs w:val="28"/>
        </w:rPr>
        <w:t>2018 год</w:t>
      </w:r>
      <w:r w:rsidRPr="00B2461D">
        <w:rPr>
          <w:b/>
          <w:bCs/>
          <w:sz w:val="28"/>
          <w:szCs w:val="28"/>
        </w:rPr>
        <w:t>).</w:t>
      </w:r>
      <w:proofErr w:type="gramEnd"/>
    </w:p>
    <w:p w:rsidR="0034184C" w:rsidRPr="00B2461D" w:rsidRDefault="0034184C" w:rsidP="0034184C">
      <w:pPr>
        <w:spacing w:line="360" w:lineRule="auto"/>
        <w:jc w:val="both"/>
        <w:rPr>
          <w:sz w:val="28"/>
          <w:szCs w:val="28"/>
        </w:rPr>
      </w:pPr>
      <w:r w:rsidRPr="00B2461D">
        <w:rPr>
          <w:sz w:val="28"/>
          <w:szCs w:val="28"/>
        </w:rPr>
        <w:tab/>
        <w:t xml:space="preserve"> Первичная профсоюзная организация </w:t>
      </w:r>
      <w:r w:rsidR="00446B4C" w:rsidRPr="00B2461D">
        <w:rPr>
          <w:sz w:val="28"/>
          <w:szCs w:val="28"/>
        </w:rPr>
        <w:t xml:space="preserve">обучающихся Чувашского государственного педагогического университета имени И.Я. Яковлева </w:t>
      </w:r>
      <w:r w:rsidR="00D07EC9">
        <w:rPr>
          <w:sz w:val="28"/>
          <w:szCs w:val="28"/>
        </w:rPr>
        <w:t xml:space="preserve">(далее </w:t>
      </w:r>
      <w:r w:rsidR="00886728" w:rsidRPr="00B2461D">
        <w:rPr>
          <w:sz w:val="28"/>
          <w:szCs w:val="28"/>
        </w:rPr>
        <w:t xml:space="preserve">ППО обучающихся ЧГПУ) </w:t>
      </w:r>
      <w:r w:rsidRPr="00B2461D">
        <w:rPr>
          <w:sz w:val="28"/>
          <w:szCs w:val="28"/>
        </w:rPr>
        <w:t xml:space="preserve">является структурным подразделением Профсоюза работников народного образования и науки Российской Федерации и структурным звеном </w:t>
      </w:r>
      <w:r w:rsidR="00886728" w:rsidRPr="00B2461D">
        <w:rPr>
          <w:sz w:val="28"/>
          <w:szCs w:val="28"/>
        </w:rPr>
        <w:t>Чувашской</w:t>
      </w:r>
      <w:r w:rsidRPr="00B2461D">
        <w:rPr>
          <w:sz w:val="28"/>
          <w:szCs w:val="28"/>
        </w:rPr>
        <w:t xml:space="preserve"> республиканской профсоюзной организации работников народного образования и науки РФ. </w:t>
      </w:r>
      <w:proofErr w:type="gramStart"/>
      <w:r w:rsidR="00886728" w:rsidRPr="00B2461D">
        <w:rPr>
          <w:sz w:val="28"/>
          <w:szCs w:val="28"/>
        </w:rPr>
        <w:t>ППО обучающихся ЧГПУ</w:t>
      </w:r>
      <w:r w:rsidRPr="00B2461D">
        <w:rPr>
          <w:sz w:val="28"/>
          <w:szCs w:val="28"/>
        </w:rPr>
        <w:t xml:space="preserve"> создана для реализации уставных целей и задач Профсоюза по представительству и защите социально-экономических и иных прав и льгот студентов, установленных законодательством РФ и нормативными правовыми актами вуза при взаимодействии с органами государственной власти, органами местного самоуправления, администрацией вуза, общественными и иными организациями.</w:t>
      </w:r>
      <w:proofErr w:type="gramEnd"/>
    </w:p>
    <w:p w:rsidR="0034184C" w:rsidRPr="00B2461D" w:rsidRDefault="0034184C" w:rsidP="0034184C">
      <w:pPr>
        <w:spacing w:line="360" w:lineRule="auto"/>
        <w:jc w:val="both"/>
        <w:rPr>
          <w:sz w:val="28"/>
          <w:szCs w:val="28"/>
        </w:rPr>
      </w:pPr>
      <w:r w:rsidRPr="00B2461D">
        <w:rPr>
          <w:sz w:val="28"/>
          <w:szCs w:val="28"/>
        </w:rPr>
        <w:tab/>
      </w:r>
      <w:r w:rsidR="00886728" w:rsidRPr="00B2461D">
        <w:rPr>
          <w:sz w:val="28"/>
          <w:szCs w:val="28"/>
        </w:rPr>
        <w:t xml:space="preserve">ППО обучающихся ЧГПУ </w:t>
      </w:r>
      <w:r w:rsidRPr="00B2461D">
        <w:rPr>
          <w:sz w:val="28"/>
          <w:szCs w:val="28"/>
        </w:rPr>
        <w:t xml:space="preserve">действует на основании Устава Профсоюза, Положения и иных нормативных актов Профсоюза, руководствуется в своей деятельности законодательством Российской Федерации, субъектов Российской Федерации, нормативными правовыми актами органов местного самоуправления, решениями </w:t>
      </w:r>
      <w:r w:rsidR="001B482E" w:rsidRPr="00B2461D">
        <w:rPr>
          <w:sz w:val="28"/>
          <w:szCs w:val="28"/>
        </w:rPr>
        <w:t>Чувашской республиканской организации Общероссийского Профсоюза образования.</w:t>
      </w:r>
    </w:p>
    <w:p w:rsidR="0034184C" w:rsidRPr="00B2461D" w:rsidRDefault="006C61ED" w:rsidP="0034184C">
      <w:pPr>
        <w:spacing w:line="360" w:lineRule="auto"/>
        <w:ind w:firstLine="540"/>
        <w:jc w:val="both"/>
        <w:rPr>
          <w:sz w:val="28"/>
          <w:szCs w:val="28"/>
        </w:rPr>
      </w:pPr>
      <w:r w:rsidRPr="00B2461D">
        <w:rPr>
          <w:sz w:val="28"/>
          <w:szCs w:val="28"/>
        </w:rPr>
        <w:t>ППО обучающихся ЧГПУ</w:t>
      </w:r>
      <w:r w:rsidR="00E51905" w:rsidRPr="00B2461D">
        <w:rPr>
          <w:sz w:val="28"/>
          <w:szCs w:val="28"/>
        </w:rPr>
        <w:t xml:space="preserve"> активно использует </w:t>
      </w:r>
      <w:r w:rsidR="0034184C" w:rsidRPr="00B2461D">
        <w:rPr>
          <w:sz w:val="28"/>
          <w:szCs w:val="28"/>
        </w:rPr>
        <w:t xml:space="preserve">различные формы социально-партнерских отношений внутри </w:t>
      </w:r>
      <w:r w:rsidR="00E51905" w:rsidRPr="00B2461D">
        <w:rPr>
          <w:sz w:val="28"/>
          <w:szCs w:val="28"/>
        </w:rPr>
        <w:t>университета</w:t>
      </w:r>
      <w:r w:rsidR="0034184C" w:rsidRPr="00B2461D">
        <w:rPr>
          <w:sz w:val="28"/>
          <w:szCs w:val="28"/>
        </w:rPr>
        <w:t xml:space="preserve"> – участвует в работе различных комиссий (стипендиальных, по переводу студентов с платной </w:t>
      </w:r>
      <w:r w:rsidR="0034184C" w:rsidRPr="00B2461D">
        <w:rPr>
          <w:sz w:val="28"/>
          <w:szCs w:val="28"/>
        </w:rPr>
        <w:lastRenderedPageBreak/>
        <w:t xml:space="preserve">формы обучения на </w:t>
      </w:r>
      <w:proofErr w:type="gramStart"/>
      <w:r w:rsidR="0034184C" w:rsidRPr="00B2461D">
        <w:rPr>
          <w:sz w:val="28"/>
          <w:szCs w:val="28"/>
        </w:rPr>
        <w:t>бюджетную</w:t>
      </w:r>
      <w:proofErr w:type="gramEnd"/>
      <w:r w:rsidR="0034184C" w:rsidRPr="00B2461D">
        <w:rPr>
          <w:sz w:val="28"/>
          <w:szCs w:val="28"/>
        </w:rPr>
        <w:t xml:space="preserve"> и т.д.), входит с состав Ученого совета </w:t>
      </w:r>
      <w:r w:rsidR="009C5B1B" w:rsidRPr="00B2461D">
        <w:rPr>
          <w:sz w:val="28"/>
          <w:szCs w:val="28"/>
        </w:rPr>
        <w:t>университета</w:t>
      </w:r>
      <w:r w:rsidR="0034184C" w:rsidRPr="00B2461D">
        <w:rPr>
          <w:sz w:val="28"/>
          <w:szCs w:val="28"/>
        </w:rPr>
        <w:t xml:space="preserve">. </w:t>
      </w:r>
    </w:p>
    <w:p w:rsidR="00F95088" w:rsidRPr="00B2461D" w:rsidRDefault="0034184C" w:rsidP="00D07EC9">
      <w:pPr>
        <w:spacing w:line="360" w:lineRule="auto"/>
        <w:jc w:val="both"/>
        <w:textAlignment w:val="baseline"/>
        <w:rPr>
          <w:sz w:val="28"/>
          <w:szCs w:val="28"/>
        </w:rPr>
      </w:pPr>
      <w:r w:rsidRPr="00B2461D">
        <w:rPr>
          <w:sz w:val="28"/>
          <w:szCs w:val="28"/>
        </w:rPr>
        <w:tab/>
      </w:r>
      <w:r w:rsidR="00724B43" w:rsidRPr="00B2461D">
        <w:rPr>
          <w:sz w:val="28"/>
          <w:szCs w:val="28"/>
        </w:rPr>
        <w:t>В</w:t>
      </w:r>
      <w:r w:rsidRPr="00B2461D">
        <w:rPr>
          <w:sz w:val="28"/>
          <w:szCs w:val="28"/>
        </w:rPr>
        <w:t xml:space="preserve"> состав профсоюзной организации обучающихся входят </w:t>
      </w:r>
      <w:r w:rsidR="00724B43" w:rsidRPr="00B2461D">
        <w:rPr>
          <w:sz w:val="28"/>
          <w:szCs w:val="28"/>
        </w:rPr>
        <w:t>10</w:t>
      </w:r>
      <w:r w:rsidRPr="00B2461D">
        <w:rPr>
          <w:sz w:val="28"/>
          <w:szCs w:val="28"/>
        </w:rPr>
        <w:t xml:space="preserve"> профбюро факультетов</w:t>
      </w:r>
      <w:r w:rsidR="00724B43" w:rsidRPr="00B2461D">
        <w:rPr>
          <w:sz w:val="28"/>
          <w:szCs w:val="28"/>
        </w:rPr>
        <w:t>. На каждом факультете избран председатель профбюро факультета. Общая численность студентов на 1 января 201</w:t>
      </w:r>
      <w:r w:rsidR="00F51B0F" w:rsidRPr="00B2461D">
        <w:rPr>
          <w:sz w:val="28"/>
          <w:szCs w:val="28"/>
        </w:rPr>
        <w:t>9</w:t>
      </w:r>
      <w:r w:rsidR="00724B43" w:rsidRPr="00B2461D">
        <w:rPr>
          <w:sz w:val="28"/>
          <w:szCs w:val="28"/>
        </w:rPr>
        <w:t xml:space="preserve"> г. в университете составляет </w:t>
      </w:r>
      <w:r w:rsidR="00F51B0F" w:rsidRPr="00B2461D">
        <w:rPr>
          <w:sz w:val="28"/>
          <w:szCs w:val="28"/>
        </w:rPr>
        <w:t>2759</w:t>
      </w:r>
      <w:r w:rsidR="00F95088" w:rsidRPr="00B2461D">
        <w:rPr>
          <w:sz w:val="28"/>
          <w:szCs w:val="28"/>
        </w:rPr>
        <w:t xml:space="preserve"> чел., из которых 24</w:t>
      </w:r>
      <w:r w:rsidR="00F51B0F" w:rsidRPr="00B2461D">
        <w:rPr>
          <w:sz w:val="28"/>
          <w:szCs w:val="28"/>
        </w:rPr>
        <w:t>46</w:t>
      </w:r>
      <w:r w:rsidR="00F95088" w:rsidRPr="00B2461D">
        <w:rPr>
          <w:sz w:val="28"/>
          <w:szCs w:val="28"/>
        </w:rPr>
        <w:t xml:space="preserve"> чел. –</w:t>
      </w:r>
      <w:r w:rsidR="00D07EC9">
        <w:rPr>
          <w:sz w:val="28"/>
          <w:szCs w:val="28"/>
        </w:rPr>
        <w:t xml:space="preserve"> </w:t>
      </w:r>
      <w:r w:rsidR="00F95088" w:rsidRPr="00B2461D">
        <w:rPr>
          <w:sz w:val="28"/>
          <w:szCs w:val="28"/>
        </w:rPr>
        <w:t>члены Общеро</w:t>
      </w:r>
      <w:r w:rsidR="00D07EC9">
        <w:rPr>
          <w:sz w:val="28"/>
          <w:szCs w:val="28"/>
        </w:rPr>
        <w:t>ссийского профсоюза образования, что составляет</w:t>
      </w:r>
      <w:r w:rsidR="00F95088" w:rsidRPr="00B2461D">
        <w:rPr>
          <w:sz w:val="28"/>
          <w:szCs w:val="28"/>
        </w:rPr>
        <w:t xml:space="preserve"> 8</w:t>
      </w:r>
      <w:r w:rsidR="00F51B0F" w:rsidRPr="00B2461D">
        <w:rPr>
          <w:sz w:val="28"/>
          <w:szCs w:val="28"/>
        </w:rPr>
        <w:t>8,</w:t>
      </w:r>
      <w:r w:rsidR="00F95088" w:rsidRPr="00B2461D">
        <w:rPr>
          <w:sz w:val="28"/>
          <w:szCs w:val="28"/>
        </w:rPr>
        <w:t>7%</w:t>
      </w:r>
      <w:r w:rsidR="00D07EC9">
        <w:rPr>
          <w:sz w:val="28"/>
          <w:szCs w:val="28"/>
        </w:rPr>
        <w:t xml:space="preserve"> от общего числа студентов</w:t>
      </w:r>
      <w:r w:rsidR="00F95088" w:rsidRPr="00B2461D">
        <w:rPr>
          <w:sz w:val="28"/>
          <w:szCs w:val="28"/>
        </w:rPr>
        <w:t xml:space="preserve">. </w:t>
      </w:r>
    </w:p>
    <w:p w:rsidR="00F95088" w:rsidRPr="00B2461D" w:rsidRDefault="00F95088" w:rsidP="00F95088">
      <w:pPr>
        <w:spacing w:line="360" w:lineRule="auto"/>
        <w:ind w:firstLine="851"/>
        <w:jc w:val="both"/>
        <w:textAlignment w:val="baseline"/>
        <w:rPr>
          <w:sz w:val="28"/>
          <w:szCs w:val="28"/>
        </w:rPr>
      </w:pPr>
      <w:r w:rsidRPr="00B2461D">
        <w:rPr>
          <w:sz w:val="28"/>
          <w:szCs w:val="28"/>
        </w:rPr>
        <w:t xml:space="preserve">За отчетный период в профсоюзную организацию вступило </w:t>
      </w:r>
      <w:r w:rsidR="00F51B0F" w:rsidRPr="00B2461D">
        <w:rPr>
          <w:sz w:val="28"/>
          <w:szCs w:val="28"/>
        </w:rPr>
        <w:t>610</w:t>
      </w:r>
      <w:r w:rsidRPr="00B2461D">
        <w:rPr>
          <w:sz w:val="28"/>
          <w:szCs w:val="28"/>
        </w:rPr>
        <w:t xml:space="preserve"> студентов очной формы обучения, </w:t>
      </w:r>
      <w:r w:rsidR="00F51B0F" w:rsidRPr="00B2461D">
        <w:rPr>
          <w:sz w:val="28"/>
          <w:szCs w:val="28"/>
        </w:rPr>
        <w:t>605</w:t>
      </w:r>
      <w:r w:rsidRPr="00B2461D">
        <w:rPr>
          <w:sz w:val="28"/>
          <w:szCs w:val="28"/>
        </w:rPr>
        <w:t xml:space="preserve"> из которых </w:t>
      </w:r>
      <w:r w:rsidR="00D07EC9">
        <w:rPr>
          <w:sz w:val="28"/>
          <w:szCs w:val="28"/>
        </w:rPr>
        <w:t xml:space="preserve">- </w:t>
      </w:r>
      <w:r w:rsidRPr="00B2461D">
        <w:rPr>
          <w:sz w:val="28"/>
          <w:szCs w:val="28"/>
        </w:rPr>
        <w:t xml:space="preserve">студенты 1 года обучения. Выбыло из </w:t>
      </w:r>
      <w:r w:rsidR="00D07EC9">
        <w:rPr>
          <w:sz w:val="28"/>
          <w:szCs w:val="28"/>
        </w:rPr>
        <w:t>П</w:t>
      </w:r>
      <w:r w:rsidRPr="00B2461D">
        <w:rPr>
          <w:sz w:val="28"/>
          <w:szCs w:val="28"/>
        </w:rPr>
        <w:t xml:space="preserve">рофсоюза </w:t>
      </w:r>
      <w:r w:rsidR="00F51B0F" w:rsidRPr="00B2461D">
        <w:rPr>
          <w:sz w:val="28"/>
          <w:szCs w:val="28"/>
        </w:rPr>
        <w:t>663</w:t>
      </w:r>
      <w:r w:rsidRPr="00B2461D">
        <w:rPr>
          <w:sz w:val="28"/>
          <w:szCs w:val="28"/>
        </w:rPr>
        <w:t xml:space="preserve"> студент</w:t>
      </w:r>
      <w:r w:rsidR="00D07EC9">
        <w:rPr>
          <w:sz w:val="28"/>
          <w:szCs w:val="28"/>
        </w:rPr>
        <w:t>а</w:t>
      </w:r>
      <w:r w:rsidRPr="00B2461D">
        <w:rPr>
          <w:sz w:val="28"/>
          <w:szCs w:val="28"/>
        </w:rPr>
        <w:t xml:space="preserve"> в связи с завершением обучения в университете. По личному заявлению из </w:t>
      </w:r>
      <w:r w:rsidR="00D07EC9">
        <w:rPr>
          <w:sz w:val="28"/>
          <w:szCs w:val="28"/>
        </w:rPr>
        <w:t>П</w:t>
      </w:r>
      <w:r w:rsidRPr="00B2461D">
        <w:rPr>
          <w:sz w:val="28"/>
          <w:szCs w:val="28"/>
        </w:rPr>
        <w:t>рофсоюза никто не выходил.</w:t>
      </w:r>
    </w:p>
    <w:p w:rsidR="00CC3360" w:rsidRPr="00B2461D" w:rsidRDefault="00CC3360" w:rsidP="00CC3360">
      <w:pPr>
        <w:spacing w:line="360" w:lineRule="auto"/>
        <w:ind w:firstLine="851"/>
        <w:jc w:val="both"/>
        <w:textAlignment w:val="baseline"/>
        <w:rPr>
          <w:sz w:val="28"/>
          <w:szCs w:val="28"/>
        </w:rPr>
      </w:pPr>
      <w:r w:rsidRPr="00B2461D">
        <w:rPr>
          <w:sz w:val="28"/>
          <w:szCs w:val="28"/>
        </w:rPr>
        <w:t>Общее количество профсоюзного актива составляет 212 человек</w:t>
      </w:r>
      <w:r w:rsidR="00D07EC9">
        <w:rPr>
          <w:sz w:val="28"/>
          <w:szCs w:val="28"/>
        </w:rPr>
        <w:t>,</w:t>
      </w:r>
      <w:r w:rsidRPr="00B2461D">
        <w:rPr>
          <w:sz w:val="28"/>
          <w:szCs w:val="28"/>
        </w:rPr>
        <w:t xml:space="preserve"> из них:</w:t>
      </w:r>
    </w:p>
    <w:p w:rsidR="00CC3360" w:rsidRPr="00B2461D" w:rsidRDefault="00CC3360" w:rsidP="00CC3360">
      <w:pPr>
        <w:spacing w:line="360" w:lineRule="auto"/>
        <w:ind w:firstLine="851"/>
        <w:jc w:val="both"/>
        <w:textAlignment w:val="baseline"/>
        <w:rPr>
          <w:sz w:val="28"/>
          <w:szCs w:val="28"/>
        </w:rPr>
      </w:pPr>
      <w:r w:rsidRPr="00B2461D">
        <w:rPr>
          <w:sz w:val="28"/>
          <w:szCs w:val="28"/>
        </w:rPr>
        <w:t>1. Члены профкома (вместе с председателем - 18)</w:t>
      </w:r>
    </w:p>
    <w:p w:rsidR="00CC3360" w:rsidRPr="00B2461D" w:rsidRDefault="00CC3360" w:rsidP="00CC3360">
      <w:pPr>
        <w:spacing w:line="360" w:lineRule="auto"/>
        <w:ind w:firstLine="851"/>
        <w:jc w:val="both"/>
        <w:textAlignment w:val="baseline"/>
        <w:rPr>
          <w:sz w:val="28"/>
          <w:szCs w:val="28"/>
        </w:rPr>
      </w:pPr>
      <w:r w:rsidRPr="00B2461D">
        <w:rPr>
          <w:sz w:val="28"/>
          <w:szCs w:val="28"/>
        </w:rPr>
        <w:t>2. Члены комиссий при профкоме - 6</w:t>
      </w:r>
    </w:p>
    <w:p w:rsidR="00CC3360" w:rsidRPr="00B2461D" w:rsidRDefault="00CC3360" w:rsidP="00CC3360">
      <w:pPr>
        <w:spacing w:line="360" w:lineRule="auto"/>
        <w:ind w:firstLine="851"/>
        <w:jc w:val="both"/>
        <w:textAlignment w:val="baseline"/>
        <w:rPr>
          <w:sz w:val="28"/>
          <w:szCs w:val="28"/>
        </w:rPr>
      </w:pPr>
      <w:r w:rsidRPr="00B2461D">
        <w:rPr>
          <w:sz w:val="28"/>
          <w:szCs w:val="28"/>
        </w:rPr>
        <w:t>3. Члены КРК - 3</w:t>
      </w:r>
    </w:p>
    <w:p w:rsidR="00CC3360" w:rsidRPr="00B2461D" w:rsidRDefault="00CC3360" w:rsidP="00CC3360">
      <w:pPr>
        <w:spacing w:line="360" w:lineRule="auto"/>
        <w:ind w:firstLine="851"/>
        <w:jc w:val="both"/>
        <w:textAlignment w:val="baseline"/>
        <w:rPr>
          <w:sz w:val="28"/>
          <w:szCs w:val="28"/>
        </w:rPr>
      </w:pPr>
      <w:r w:rsidRPr="00B2461D">
        <w:rPr>
          <w:sz w:val="28"/>
          <w:szCs w:val="28"/>
        </w:rPr>
        <w:t>4. Председатели профбюро - 10</w:t>
      </w:r>
    </w:p>
    <w:p w:rsidR="00CC3360" w:rsidRPr="00B2461D" w:rsidRDefault="00CC3360" w:rsidP="00CC3360">
      <w:pPr>
        <w:spacing w:line="360" w:lineRule="auto"/>
        <w:ind w:firstLine="851"/>
        <w:jc w:val="both"/>
        <w:textAlignment w:val="baseline"/>
        <w:rPr>
          <w:sz w:val="28"/>
          <w:szCs w:val="28"/>
        </w:rPr>
      </w:pPr>
      <w:r w:rsidRPr="00B2461D">
        <w:rPr>
          <w:sz w:val="28"/>
          <w:szCs w:val="28"/>
        </w:rPr>
        <w:t>5. Члены профбюро - 25</w:t>
      </w:r>
    </w:p>
    <w:p w:rsidR="00CC3360" w:rsidRPr="00B2461D" w:rsidRDefault="00CC3360" w:rsidP="00512CC4">
      <w:pPr>
        <w:spacing w:line="360" w:lineRule="auto"/>
        <w:ind w:firstLine="851"/>
        <w:jc w:val="both"/>
        <w:textAlignment w:val="baseline"/>
        <w:rPr>
          <w:sz w:val="28"/>
          <w:szCs w:val="28"/>
        </w:rPr>
      </w:pPr>
      <w:r w:rsidRPr="00B2461D">
        <w:rPr>
          <w:sz w:val="28"/>
          <w:szCs w:val="28"/>
        </w:rPr>
        <w:t>6. Профгруп</w:t>
      </w:r>
      <w:r w:rsidR="00D07EC9">
        <w:rPr>
          <w:sz w:val="28"/>
          <w:szCs w:val="28"/>
        </w:rPr>
        <w:t>п</w:t>
      </w:r>
      <w:r w:rsidRPr="00B2461D">
        <w:rPr>
          <w:sz w:val="28"/>
          <w:szCs w:val="28"/>
        </w:rPr>
        <w:t>орги – 150</w:t>
      </w:r>
      <w:r w:rsidR="00D07EC9">
        <w:rPr>
          <w:sz w:val="28"/>
          <w:szCs w:val="28"/>
        </w:rPr>
        <w:t>.</w:t>
      </w:r>
    </w:p>
    <w:p w:rsidR="00CC3360" w:rsidRPr="00B2461D" w:rsidRDefault="00CC3360" w:rsidP="00CC3360">
      <w:pPr>
        <w:spacing w:line="360" w:lineRule="auto"/>
        <w:ind w:firstLine="851"/>
        <w:jc w:val="both"/>
        <w:textAlignment w:val="baseline"/>
        <w:rPr>
          <w:sz w:val="28"/>
          <w:szCs w:val="28"/>
        </w:rPr>
      </w:pPr>
      <w:r w:rsidRPr="00B2461D">
        <w:rPr>
          <w:sz w:val="28"/>
          <w:szCs w:val="28"/>
        </w:rPr>
        <w:t>Численность штатного аппарата профсоюзной организации составляет:</w:t>
      </w:r>
    </w:p>
    <w:p w:rsidR="00CC3360" w:rsidRPr="00B2461D" w:rsidRDefault="00CC3360" w:rsidP="00CC3360">
      <w:pPr>
        <w:spacing w:line="360" w:lineRule="auto"/>
        <w:ind w:firstLine="851"/>
        <w:jc w:val="both"/>
        <w:textAlignment w:val="baseline"/>
        <w:rPr>
          <w:sz w:val="28"/>
          <w:szCs w:val="28"/>
        </w:rPr>
      </w:pPr>
      <w:r w:rsidRPr="00B2461D">
        <w:rPr>
          <w:sz w:val="28"/>
          <w:szCs w:val="28"/>
        </w:rPr>
        <w:t>1. Председатель - 1</w:t>
      </w:r>
    </w:p>
    <w:p w:rsidR="00CC3360" w:rsidRPr="00B2461D" w:rsidRDefault="00CC3360" w:rsidP="00CC3360">
      <w:pPr>
        <w:spacing w:line="360" w:lineRule="auto"/>
        <w:ind w:firstLine="851"/>
        <w:jc w:val="both"/>
        <w:textAlignment w:val="baseline"/>
        <w:rPr>
          <w:sz w:val="28"/>
          <w:szCs w:val="28"/>
        </w:rPr>
      </w:pPr>
      <w:r w:rsidRPr="00B2461D">
        <w:rPr>
          <w:sz w:val="28"/>
          <w:szCs w:val="28"/>
        </w:rPr>
        <w:t>2. Бухгалтер – 1</w:t>
      </w:r>
    </w:p>
    <w:p w:rsidR="003A1F66" w:rsidRPr="00B2461D" w:rsidRDefault="00CC3360" w:rsidP="00CC3360">
      <w:pPr>
        <w:spacing w:line="360" w:lineRule="auto"/>
        <w:ind w:firstLine="851"/>
        <w:jc w:val="both"/>
        <w:textAlignment w:val="baseline"/>
        <w:rPr>
          <w:sz w:val="28"/>
          <w:szCs w:val="28"/>
        </w:rPr>
      </w:pPr>
      <w:r w:rsidRPr="00B2461D">
        <w:rPr>
          <w:sz w:val="28"/>
          <w:szCs w:val="28"/>
        </w:rPr>
        <w:t>3. Специалист -</w:t>
      </w:r>
      <w:r w:rsidR="00D07EC9">
        <w:rPr>
          <w:sz w:val="28"/>
          <w:szCs w:val="28"/>
        </w:rPr>
        <w:t xml:space="preserve"> </w:t>
      </w:r>
      <w:r w:rsidRPr="00B2461D">
        <w:rPr>
          <w:sz w:val="28"/>
          <w:szCs w:val="28"/>
        </w:rPr>
        <w:t>1</w:t>
      </w:r>
      <w:r w:rsidR="00D07EC9">
        <w:rPr>
          <w:sz w:val="28"/>
          <w:szCs w:val="28"/>
        </w:rPr>
        <w:t>.</w:t>
      </w:r>
      <w:r w:rsidR="00FC571E" w:rsidRPr="00B2461D">
        <w:rPr>
          <w:sz w:val="28"/>
          <w:szCs w:val="28"/>
        </w:rPr>
        <w:tab/>
      </w:r>
    </w:p>
    <w:p w:rsidR="0034184C" w:rsidRPr="00B2461D" w:rsidRDefault="0034184C" w:rsidP="003A1F66">
      <w:pPr>
        <w:spacing w:line="360" w:lineRule="auto"/>
        <w:jc w:val="center"/>
        <w:rPr>
          <w:b/>
          <w:sz w:val="28"/>
          <w:szCs w:val="28"/>
        </w:rPr>
      </w:pPr>
      <w:r w:rsidRPr="00B2461D">
        <w:rPr>
          <w:b/>
          <w:sz w:val="28"/>
          <w:szCs w:val="28"/>
        </w:rPr>
        <w:t>Динамика профсоюзного членства за последние три года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927"/>
        <w:gridCol w:w="3574"/>
      </w:tblGrid>
      <w:tr w:rsidR="0034184C" w:rsidRPr="00B2461D" w:rsidTr="00FC571E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84C" w:rsidRPr="00B2461D" w:rsidRDefault="0034184C" w:rsidP="00D07E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61D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D07EC9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84C" w:rsidRPr="00B2461D" w:rsidRDefault="0034184C" w:rsidP="00D07E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61D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gramStart"/>
            <w:r w:rsidRPr="00B2461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84C" w:rsidRPr="00B2461D" w:rsidRDefault="0034184C" w:rsidP="00D07E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61D">
              <w:rPr>
                <w:rFonts w:ascii="Times New Roman" w:hAnsi="Times New Roman" w:cs="Times New Roman"/>
                <w:sz w:val="28"/>
                <w:szCs w:val="28"/>
              </w:rPr>
              <w:t xml:space="preserve">Всего членов </w:t>
            </w:r>
            <w:r w:rsidR="00D07E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2461D">
              <w:rPr>
                <w:rFonts w:ascii="Times New Roman" w:hAnsi="Times New Roman" w:cs="Times New Roman"/>
                <w:sz w:val="28"/>
                <w:szCs w:val="28"/>
              </w:rPr>
              <w:t>рофсоюза</w:t>
            </w:r>
          </w:p>
        </w:tc>
        <w:tc>
          <w:tcPr>
            <w:tcW w:w="3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184C" w:rsidRPr="00B2461D" w:rsidRDefault="0034184C" w:rsidP="00D07E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61D">
              <w:rPr>
                <w:rFonts w:ascii="Times New Roman" w:hAnsi="Times New Roman" w:cs="Times New Roman"/>
                <w:sz w:val="28"/>
                <w:szCs w:val="28"/>
              </w:rPr>
              <w:t xml:space="preserve">Охват профсоюзным членством </w:t>
            </w:r>
          </w:p>
        </w:tc>
      </w:tr>
      <w:tr w:rsidR="0034184C" w:rsidRPr="00B2461D" w:rsidTr="00FC571E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84C" w:rsidRPr="00B2461D" w:rsidRDefault="00F95088" w:rsidP="005528AC">
            <w:pPr>
              <w:pStyle w:val="a3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1D">
              <w:rPr>
                <w:rFonts w:ascii="Times New Roman" w:hAnsi="Times New Roman" w:cs="Times New Roman"/>
                <w:sz w:val="28"/>
                <w:szCs w:val="28"/>
              </w:rPr>
              <w:t>01.01.17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84C" w:rsidRPr="00B2461D" w:rsidRDefault="00F95088" w:rsidP="005528AC">
            <w:pPr>
              <w:pStyle w:val="a3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1D">
              <w:rPr>
                <w:rFonts w:ascii="Times New Roman" w:hAnsi="Times New Roman" w:cs="Times New Roman"/>
                <w:sz w:val="28"/>
                <w:szCs w:val="28"/>
              </w:rPr>
              <w:t>2977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84C" w:rsidRPr="00B2461D" w:rsidRDefault="00F95088" w:rsidP="005528AC">
            <w:pPr>
              <w:pStyle w:val="a3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1D">
              <w:rPr>
                <w:rFonts w:ascii="Times New Roman" w:hAnsi="Times New Roman" w:cs="Times New Roman"/>
                <w:sz w:val="28"/>
                <w:szCs w:val="28"/>
              </w:rPr>
              <w:t>2689</w:t>
            </w:r>
          </w:p>
        </w:tc>
        <w:tc>
          <w:tcPr>
            <w:tcW w:w="3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184C" w:rsidRPr="00B2461D" w:rsidRDefault="00F95088" w:rsidP="005528AC">
            <w:pPr>
              <w:pStyle w:val="a3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1D">
              <w:rPr>
                <w:rFonts w:ascii="Times New Roman" w:hAnsi="Times New Roman" w:cs="Times New Roman"/>
                <w:sz w:val="28"/>
                <w:szCs w:val="28"/>
              </w:rPr>
              <w:t>90,33</w:t>
            </w:r>
            <w:r w:rsidR="0034184C" w:rsidRPr="00B2461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34184C" w:rsidRPr="00B2461D" w:rsidTr="00FC571E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84C" w:rsidRPr="00B2461D" w:rsidRDefault="00F95088" w:rsidP="005528AC">
            <w:pPr>
              <w:pStyle w:val="a3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1D">
              <w:rPr>
                <w:rFonts w:ascii="Times New Roman" w:hAnsi="Times New Roman" w:cs="Times New Roman"/>
                <w:sz w:val="28"/>
                <w:szCs w:val="28"/>
              </w:rPr>
              <w:t>01.01.18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84C" w:rsidRPr="00B2461D" w:rsidRDefault="00F95088" w:rsidP="005528AC">
            <w:pPr>
              <w:pStyle w:val="a3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1D">
              <w:rPr>
                <w:rFonts w:ascii="Times New Roman" w:hAnsi="Times New Roman" w:cs="Times New Roman"/>
                <w:sz w:val="28"/>
                <w:szCs w:val="28"/>
              </w:rPr>
              <w:t>2995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84C" w:rsidRPr="00B2461D" w:rsidRDefault="00F95088" w:rsidP="005528AC">
            <w:pPr>
              <w:pStyle w:val="a3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1D">
              <w:rPr>
                <w:rFonts w:ascii="Times New Roman" w:hAnsi="Times New Roman" w:cs="Times New Roman"/>
                <w:sz w:val="28"/>
                <w:szCs w:val="28"/>
              </w:rPr>
              <w:t>2401</w:t>
            </w:r>
          </w:p>
        </w:tc>
        <w:tc>
          <w:tcPr>
            <w:tcW w:w="3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571E" w:rsidRPr="00B2461D" w:rsidRDefault="00F95088" w:rsidP="005528AC">
            <w:pPr>
              <w:pStyle w:val="a3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1D">
              <w:rPr>
                <w:rFonts w:ascii="Times New Roman" w:hAnsi="Times New Roman" w:cs="Times New Roman"/>
                <w:sz w:val="28"/>
                <w:szCs w:val="28"/>
              </w:rPr>
              <w:t>80,17</w:t>
            </w:r>
            <w:r w:rsidR="0034184C" w:rsidRPr="00B2461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FC571E" w:rsidRPr="00B2461D" w:rsidTr="00FC571E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71E" w:rsidRPr="00B2461D" w:rsidRDefault="00FC571E" w:rsidP="005528AC">
            <w:pPr>
              <w:pStyle w:val="a3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01.01.19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71E" w:rsidRPr="00B2461D" w:rsidRDefault="00FC571E" w:rsidP="005528AC">
            <w:pPr>
              <w:pStyle w:val="a3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1D">
              <w:rPr>
                <w:rFonts w:ascii="Times New Roman" w:hAnsi="Times New Roman" w:cs="Times New Roman"/>
                <w:sz w:val="28"/>
                <w:szCs w:val="28"/>
              </w:rPr>
              <w:t>2759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71E" w:rsidRPr="00B2461D" w:rsidRDefault="00FC571E" w:rsidP="005528AC">
            <w:pPr>
              <w:pStyle w:val="a3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1D">
              <w:rPr>
                <w:rFonts w:ascii="Times New Roman" w:hAnsi="Times New Roman" w:cs="Times New Roman"/>
                <w:sz w:val="28"/>
                <w:szCs w:val="28"/>
              </w:rPr>
              <w:t>2446</w:t>
            </w:r>
          </w:p>
        </w:tc>
        <w:tc>
          <w:tcPr>
            <w:tcW w:w="3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571E" w:rsidRPr="00B2461D" w:rsidRDefault="00FC571E" w:rsidP="005528AC">
            <w:pPr>
              <w:pStyle w:val="a3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1D">
              <w:rPr>
                <w:rFonts w:ascii="Times New Roman" w:hAnsi="Times New Roman" w:cs="Times New Roman"/>
                <w:sz w:val="28"/>
                <w:szCs w:val="28"/>
              </w:rPr>
              <w:t>88,7 %</w:t>
            </w:r>
          </w:p>
        </w:tc>
      </w:tr>
    </w:tbl>
    <w:p w:rsidR="0034184C" w:rsidRPr="00B2461D" w:rsidRDefault="0034184C" w:rsidP="0034184C">
      <w:pPr>
        <w:spacing w:line="360" w:lineRule="auto"/>
        <w:jc w:val="both"/>
        <w:textAlignment w:val="baseline"/>
        <w:rPr>
          <w:sz w:val="28"/>
          <w:szCs w:val="28"/>
        </w:rPr>
      </w:pPr>
      <w:r w:rsidRPr="00B2461D">
        <w:rPr>
          <w:sz w:val="28"/>
          <w:szCs w:val="28"/>
        </w:rPr>
        <w:tab/>
      </w:r>
    </w:p>
    <w:p w:rsidR="0034184C" w:rsidRPr="00B2461D" w:rsidRDefault="0034184C" w:rsidP="0034184C">
      <w:pPr>
        <w:spacing w:line="360" w:lineRule="auto"/>
        <w:jc w:val="both"/>
        <w:textAlignment w:val="baseline"/>
        <w:rPr>
          <w:b/>
          <w:bCs/>
          <w:sz w:val="28"/>
          <w:szCs w:val="28"/>
        </w:rPr>
      </w:pPr>
      <w:r w:rsidRPr="00B2461D">
        <w:rPr>
          <w:b/>
          <w:bCs/>
          <w:sz w:val="28"/>
          <w:szCs w:val="28"/>
          <w:lang w:val="en-US"/>
        </w:rPr>
        <w:t>II</w:t>
      </w:r>
      <w:r w:rsidRPr="00B2461D">
        <w:rPr>
          <w:b/>
          <w:bCs/>
          <w:sz w:val="28"/>
          <w:szCs w:val="28"/>
        </w:rPr>
        <w:t xml:space="preserve">. Деятельность комитета </w:t>
      </w:r>
      <w:r w:rsidR="00512CC4" w:rsidRPr="00B2461D">
        <w:rPr>
          <w:b/>
          <w:bCs/>
          <w:sz w:val="28"/>
          <w:szCs w:val="28"/>
        </w:rPr>
        <w:t>(количество заседаний</w:t>
      </w:r>
      <w:r w:rsidRPr="00B2461D">
        <w:rPr>
          <w:b/>
          <w:bCs/>
          <w:sz w:val="28"/>
          <w:szCs w:val="28"/>
        </w:rPr>
        <w:t>, принятые решения и т.д.)</w:t>
      </w:r>
    </w:p>
    <w:p w:rsidR="00FC571E" w:rsidRPr="00B2461D" w:rsidRDefault="00FC571E" w:rsidP="00FC571E">
      <w:pPr>
        <w:spacing w:line="360" w:lineRule="auto"/>
        <w:ind w:firstLine="720"/>
        <w:jc w:val="both"/>
        <w:rPr>
          <w:sz w:val="28"/>
          <w:szCs w:val="28"/>
        </w:rPr>
      </w:pPr>
      <w:r w:rsidRPr="00B2461D">
        <w:rPr>
          <w:sz w:val="28"/>
          <w:szCs w:val="28"/>
        </w:rPr>
        <w:t>Профсоюзный комитет осуществляет свою деятельность на основании ежегодно утверждаемого плана работы профсоюзной организации.</w:t>
      </w:r>
      <w:r w:rsidR="00D07EC9">
        <w:rPr>
          <w:sz w:val="28"/>
          <w:szCs w:val="28"/>
        </w:rPr>
        <w:t xml:space="preserve"> </w:t>
      </w:r>
      <w:r w:rsidRPr="00B2461D">
        <w:rPr>
          <w:sz w:val="28"/>
          <w:szCs w:val="28"/>
        </w:rPr>
        <w:t>За отчётный период было проведено 13 заседаний профсоюзного комитета. Работа профкома строится на основе деятельности избранных в его состав 18 человек.</w:t>
      </w:r>
    </w:p>
    <w:p w:rsidR="00FC571E" w:rsidRPr="00B2461D" w:rsidRDefault="00FC571E" w:rsidP="00FC571E">
      <w:pPr>
        <w:spacing w:line="360" w:lineRule="auto"/>
        <w:ind w:firstLine="540"/>
        <w:jc w:val="both"/>
        <w:rPr>
          <w:sz w:val="28"/>
          <w:szCs w:val="28"/>
        </w:rPr>
      </w:pPr>
      <w:r w:rsidRPr="00B2461D">
        <w:rPr>
          <w:sz w:val="28"/>
          <w:szCs w:val="28"/>
        </w:rPr>
        <w:t xml:space="preserve">В течение года с ППО обучающихся ЧГПУ были согласованы проекты локально-нормативных актов университета, запрошено мотивированное мнение по отчислению студентов, в том числе заочной формы обучения по 302 студентам. </w:t>
      </w:r>
    </w:p>
    <w:p w:rsidR="00FC571E" w:rsidRPr="00B2461D" w:rsidRDefault="00FC571E" w:rsidP="00FC571E">
      <w:pPr>
        <w:spacing w:line="360" w:lineRule="auto"/>
        <w:ind w:firstLine="540"/>
        <w:jc w:val="both"/>
        <w:rPr>
          <w:sz w:val="28"/>
          <w:szCs w:val="28"/>
        </w:rPr>
      </w:pPr>
      <w:r w:rsidRPr="00B2461D">
        <w:rPr>
          <w:sz w:val="28"/>
          <w:szCs w:val="28"/>
        </w:rPr>
        <w:t xml:space="preserve">Наиболее значимыми документами, согласованными с ППО </w:t>
      </w:r>
      <w:proofErr w:type="gramStart"/>
      <w:r w:rsidRPr="00B2461D">
        <w:rPr>
          <w:sz w:val="28"/>
          <w:szCs w:val="28"/>
        </w:rPr>
        <w:t>обучающи</w:t>
      </w:r>
      <w:r w:rsidR="00D07EC9">
        <w:rPr>
          <w:sz w:val="28"/>
          <w:szCs w:val="28"/>
        </w:rPr>
        <w:t>х</w:t>
      </w:r>
      <w:r w:rsidRPr="00B2461D">
        <w:rPr>
          <w:sz w:val="28"/>
          <w:szCs w:val="28"/>
        </w:rPr>
        <w:t>ся</w:t>
      </w:r>
      <w:proofErr w:type="gramEnd"/>
      <w:r w:rsidRPr="00B2461D">
        <w:rPr>
          <w:sz w:val="28"/>
          <w:szCs w:val="28"/>
        </w:rPr>
        <w:t xml:space="preserve"> ЧГПУ им. И. Я. Яковлева в 2018 году, стали:</w:t>
      </w:r>
    </w:p>
    <w:p w:rsidR="00FC571E" w:rsidRPr="00B2461D" w:rsidRDefault="00FC571E" w:rsidP="00FC571E">
      <w:pPr>
        <w:spacing w:line="360" w:lineRule="auto"/>
        <w:ind w:firstLine="540"/>
        <w:jc w:val="both"/>
        <w:rPr>
          <w:sz w:val="28"/>
          <w:szCs w:val="28"/>
        </w:rPr>
      </w:pPr>
      <w:r w:rsidRPr="00B2461D">
        <w:rPr>
          <w:sz w:val="28"/>
          <w:szCs w:val="28"/>
        </w:rPr>
        <w:t>-</w:t>
      </w:r>
      <w:r w:rsidR="00D07EC9">
        <w:rPr>
          <w:sz w:val="28"/>
          <w:szCs w:val="28"/>
        </w:rPr>
        <w:t xml:space="preserve"> </w:t>
      </w:r>
      <w:r w:rsidRPr="00B2461D">
        <w:rPr>
          <w:sz w:val="28"/>
          <w:szCs w:val="28"/>
        </w:rPr>
        <w:t>Положени</w:t>
      </w:r>
      <w:r w:rsidR="00D07EC9">
        <w:rPr>
          <w:sz w:val="28"/>
          <w:szCs w:val="28"/>
        </w:rPr>
        <w:t>е</w:t>
      </w:r>
      <w:r w:rsidRPr="00B2461D">
        <w:rPr>
          <w:sz w:val="28"/>
          <w:szCs w:val="28"/>
        </w:rPr>
        <w:t xml:space="preserve"> о студенческом общежитии ЧГПУ им. И. Я. Яковлева.</w:t>
      </w:r>
    </w:p>
    <w:p w:rsidR="00FC571E" w:rsidRPr="00B2461D" w:rsidRDefault="00FC571E" w:rsidP="00FC571E">
      <w:pPr>
        <w:spacing w:line="360" w:lineRule="auto"/>
        <w:ind w:firstLine="540"/>
        <w:jc w:val="both"/>
        <w:rPr>
          <w:sz w:val="28"/>
          <w:szCs w:val="28"/>
        </w:rPr>
      </w:pPr>
      <w:r w:rsidRPr="00B2461D">
        <w:rPr>
          <w:sz w:val="28"/>
          <w:szCs w:val="28"/>
        </w:rPr>
        <w:t>-</w:t>
      </w:r>
      <w:r w:rsidR="00D07EC9">
        <w:rPr>
          <w:sz w:val="28"/>
          <w:szCs w:val="28"/>
        </w:rPr>
        <w:t xml:space="preserve"> </w:t>
      </w:r>
      <w:r w:rsidRPr="00B2461D">
        <w:rPr>
          <w:sz w:val="28"/>
          <w:szCs w:val="28"/>
        </w:rPr>
        <w:t xml:space="preserve">Положение по расчету размера платы за проживание </w:t>
      </w:r>
      <w:proofErr w:type="gramStart"/>
      <w:r w:rsidRPr="00B2461D">
        <w:rPr>
          <w:sz w:val="28"/>
          <w:szCs w:val="28"/>
        </w:rPr>
        <w:t>обучающихся</w:t>
      </w:r>
      <w:proofErr w:type="gramEnd"/>
      <w:r w:rsidRPr="00B2461D">
        <w:rPr>
          <w:sz w:val="28"/>
          <w:szCs w:val="28"/>
        </w:rPr>
        <w:t xml:space="preserve"> в общежитии ЧГПУ им. И. Я. Яковлева.</w:t>
      </w:r>
    </w:p>
    <w:p w:rsidR="00FC571E" w:rsidRPr="00B2461D" w:rsidRDefault="00FC571E" w:rsidP="00FC571E">
      <w:pPr>
        <w:spacing w:line="360" w:lineRule="auto"/>
        <w:ind w:firstLine="540"/>
        <w:jc w:val="both"/>
        <w:rPr>
          <w:sz w:val="28"/>
          <w:szCs w:val="28"/>
        </w:rPr>
      </w:pPr>
      <w:r w:rsidRPr="00B2461D">
        <w:rPr>
          <w:sz w:val="28"/>
          <w:szCs w:val="28"/>
        </w:rPr>
        <w:t>- Порядок организации образовательного процесса по образовательным программа</w:t>
      </w:r>
      <w:r w:rsidR="00D07EC9">
        <w:rPr>
          <w:sz w:val="28"/>
          <w:szCs w:val="28"/>
        </w:rPr>
        <w:t>м</w:t>
      </w:r>
      <w:r w:rsidRPr="00B2461D">
        <w:rPr>
          <w:sz w:val="28"/>
          <w:szCs w:val="28"/>
        </w:rPr>
        <w:t xml:space="preserve"> </w:t>
      </w:r>
      <w:proofErr w:type="spellStart"/>
      <w:r w:rsidRPr="00B2461D">
        <w:rPr>
          <w:sz w:val="28"/>
          <w:szCs w:val="28"/>
        </w:rPr>
        <w:t>бакалавриата</w:t>
      </w:r>
      <w:proofErr w:type="spellEnd"/>
      <w:r w:rsidRPr="00B2461D">
        <w:rPr>
          <w:sz w:val="28"/>
          <w:szCs w:val="28"/>
        </w:rPr>
        <w:t xml:space="preserve">, </w:t>
      </w:r>
      <w:proofErr w:type="spellStart"/>
      <w:r w:rsidRPr="00B2461D">
        <w:rPr>
          <w:sz w:val="28"/>
          <w:szCs w:val="28"/>
        </w:rPr>
        <w:t>специалитета</w:t>
      </w:r>
      <w:proofErr w:type="spellEnd"/>
      <w:r w:rsidRPr="00B2461D">
        <w:rPr>
          <w:sz w:val="28"/>
          <w:szCs w:val="28"/>
        </w:rPr>
        <w:t>, магистратуры при сочетании различных форм обучения и при использовании сетевой формы их реализации.</w:t>
      </w:r>
    </w:p>
    <w:p w:rsidR="00FC571E" w:rsidRPr="00B2461D" w:rsidRDefault="00FC571E" w:rsidP="00FC571E">
      <w:pPr>
        <w:spacing w:line="360" w:lineRule="auto"/>
        <w:ind w:firstLine="540"/>
        <w:jc w:val="both"/>
        <w:rPr>
          <w:sz w:val="28"/>
          <w:szCs w:val="28"/>
        </w:rPr>
      </w:pPr>
      <w:r w:rsidRPr="00B2461D">
        <w:rPr>
          <w:sz w:val="28"/>
          <w:szCs w:val="28"/>
        </w:rPr>
        <w:t>- Положение об общих требованиях к поступлению, изложению и оформлению документов учебной деятельности обучающихся.</w:t>
      </w:r>
    </w:p>
    <w:p w:rsidR="00FC571E" w:rsidRPr="00B2461D" w:rsidRDefault="00FC571E" w:rsidP="00FC571E">
      <w:pPr>
        <w:spacing w:line="360" w:lineRule="auto"/>
        <w:ind w:firstLine="540"/>
        <w:jc w:val="both"/>
        <w:rPr>
          <w:sz w:val="28"/>
          <w:szCs w:val="28"/>
        </w:rPr>
      </w:pPr>
      <w:r w:rsidRPr="00B2461D">
        <w:rPr>
          <w:sz w:val="28"/>
          <w:szCs w:val="28"/>
        </w:rPr>
        <w:t xml:space="preserve">- Положение об именных стипендиях </w:t>
      </w:r>
      <w:r w:rsidR="00D07EC9">
        <w:rPr>
          <w:sz w:val="28"/>
          <w:szCs w:val="28"/>
        </w:rPr>
        <w:t xml:space="preserve">ФГБОУ </w:t>
      </w:r>
      <w:proofErr w:type="gramStart"/>
      <w:r w:rsidR="00D07EC9">
        <w:rPr>
          <w:sz w:val="28"/>
          <w:szCs w:val="28"/>
        </w:rPr>
        <w:t>ВО</w:t>
      </w:r>
      <w:proofErr w:type="gramEnd"/>
      <w:r w:rsidRPr="00B2461D">
        <w:rPr>
          <w:sz w:val="28"/>
          <w:szCs w:val="28"/>
        </w:rPr>
        <w:t xml:space="preserve"> «Чувашский государственный педагогический университет им. И. Я. Яковлева».</w:t>
      </w:r>
    </w:p>
    <w:p w:rsidR="00FC571E" w:rsidRPr="00B2461D" w:rsidRDefault="00FC571E" w:rsidP="00FC571E">
      <w:pPr>
        <w:spacing w:line="360" w:lineRule="auto"/>
        <w:ind w:firstLine="540"/>
        <w:jc w:val="both"/>
        <w:rPr>
          <w:sz w:val="28"/>
          <w:szCs w:val="28"/>
        </w:rPr>
      </w:pPr>
      <w:r w:rsidRPr="00B2461D">
        <w:rPr>
          <w:sz w:val="28"/>
          <w:szCs w:val="28"/>
        </w:rPr>
        <w:t>- Положение о порядке перевода студентов ЧГПУ им. И. Я. Яковлева на индивидуальный график обучения.</w:t>
      </w:r>
    </w:p>
    <w:p w:rsidR="00FC571E" w:rsidRPr="00B2461D" w:rsidRDefault="00FC571E" w:rsidP="00FC571E">
      <w:pPr>
        <w:spacing w:line="360" w:lineRule="auto"/>
        <w:ind w:firstLine="540"/>
        <w:jc w:val="both"/>
        <w:rPr>
          <w:sz w:val="28"/>
          <w:szCs w:val="28"/>
        </w:rPr>
      </w:pPr>
      <w:r w:rsidRPr="00B2461D">
        <w:rPr>
          <w:sz w:val="28"/>
          <w:szCs w:val="28"/>
        </w:rPr>
        <w:t>- Положение о порядке формирования дисциплин по выбору обучающихся в ЧГПУ им. И. Я. Яковлева.</w:t>
      </w:r>
    </w:p>
    <w:p w:rsidR="0034184C" w:rsidRPr="00B2461D" w:rsidRDefault="0034184C" w:rsidP="0034184C">
      <w:pPr>
        <w:pStyle w:val="a4"/>
        <w:spacing w:line="360" w:lineRule="auto"/>
        <w:ind w:left="0"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B2461D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III</w:t>
      </w:r>
      <w:r w:rsidRPr="00B2461D">
        <w:rPr>
          <w:rFonts w:ascii="Times New Roman" w:hAnsi="Times New Roman"/>
          <w:b/>
          <w:bCs/>
          <w:sz w:val="28"/>
          <w:szCs w:val="28"/>
        </w:rPr>
        <w:t xml:space="preserve">. Выполнение пунктов </w:t>
      </w:r>
      <w:r w:rsidR="00927098" w:rsidRPr="00B2461D">
        <w:rPr>
          <w:rFonts w:ascii="Times New Roman" w:hAnsi="Times New Roman"/>
          <w:b/>
          <w:bCs/>
          <w:sz w:val="28"/>
          <w:szCs w:val="28"/>
        </w:rPr>
        <w:t>соглашения</w:t>
      </w:r>
      <w:r w:rsidRPr="00B2461D">
        <w:rPr>
          <w:rFonts w:ascii="Times New Roman" w:hAnsi="Times New Roman"/>
          <w:b/>
          <w:bCs/>
          <w:sz w:val="28"/>
          <w:szCs w:val="28"/>
        </w:rPr>
        <w:t xml:space="preserve"> по итогам года (социальное партнёрство: совместная работа с </w:t>
      </w:r>
      <w:r w:rsidR="00927098" w:rsidRPr="00B2461D">
        <w:rPr>
          <w:rFonts w:ascii="Times New Roman" w:hAnsi="Times New Roman"/>
          <w:b/>
          <w:bCs/>
          <w:sz w:val="28"/>
          <w:szCs w:val="28"/>
        </w:rPr>
        <w:t>руководством вуза</w:t>
      </w:r>
      <w:r w:rsidRPr="00B2461D">
        <w:rPr>
          <w:rFonts w:ascii="Times New Roman" w:hAnsi="Times New Roman"/>
          <w:b/>
          <w:bCs/>
          <w:sz w:val="28"/>
          <w:szCs w:val="28"/>
        </w:rPr>
        <w:t>, органами управления образованием и др.)</w:t>
      </w:r>
    </w:p>
    <w:p w:rsidR="00F06866" w:rsidRPr="00B2461D" w:rsidRDefault="001329F2" w:rsidP="00F06866">
      <w:pPr>
        <w:pStyle w:val="a4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2461D">
        <w:rPr>
          <w:rFonts w:ascii="Times New Roman" w:hAnsi="Times New Roman"/>
          <w:sz w:val="28"/>
          <w:szCs w:val="28"/>
        </w:rPr>
        <w:t xml:space="preserve">ППО обучающихся ЧГПУ </w:t>
      </w:r>
      <w:r w:rsidR="0034184C" w:rsidRPr="00B2461D">
        <w:rPr>
          <w:rFonts w:ascii="Times New Roman" w:hAnsi="Times New Roman"/>
          <w:sz w:val="28"/>
          <w:szCs w:val="28"/>
        </w:rPr>
        <w:t xml:space="preserve">активно использует различные формы социально-партнёрских отношений внутри института. Эти отношения строятся на основе коллективного соглашения между </w:t>
      </w:r>
      <w:r w:rsidRPr="00B2461D">
        <w:rPr>
          <w:rFonts w:ascii="Times New Roman" w:hAnsi="Times New Roman"/>
          <w:sz w:val="28"/>
          <w:szCs w:val="28"/>
        </w:rPr>
        <w:t xml:space="preserve">ППО </w:t>
      </w:r>
      <w:proofErr w:type="gramStart"/>
      <w:r w:rsidRPr="00B2461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2461D">
        <w:rPr>
          <w:rFonts w:ascii="Times New Roman" w:hAnsi="Times New Roman"/>
          <w:sz w:val="28"/>
          <w:szCs w:val="28"/>
        </w:rPr>
        <w:t xml:space="preserve"> ЧГПУ и администрацией ЧГПУ им. И. Я. Яковлева</w:t>
      </w:r>
      <w:r w:rsidR="0034184C" w:rsidRPr="00B2461D">
        <w:rPr>
          <w:rFonts w:ascii="Times New Roman" w:hAnsi="Times New Roman"/>
          <w:sz w:val="28"/>
          <w:szCs w:val="28"/>
        </w:rPr>
        <w:t>.</w:t>
      </w:r>
      <w:r w:rsidR="00D07EC9">
        <w:rPr>
          <w:rFonts w:ascii="Times New Roman" w:hAnsi="Times New Roman"/>
          <w:sz w:val="28"/>
          <w:szCs w:val="28"/>
        </w:rPr>
        <w:t xml:space="preserve"> </w:t>
      </w:r>
      <w:r w:rsidRPr="00B2461D">
        <w:rPr>
          <w:rFonts w:ascii="Times New Roman" w:hAnsi="Times New Roman"/>
          <w:sz w:val="28"/>
          <w:szCs w:val="28"/>
        </w:rPr>
        <w:t>С</w:t>
      </w:r>
      <w:r w:rsidR="0034184C" w:rsidRPr="00B2461D">
        <w:rPr>
          <w:rFonts w:ascii="Times New Roman" w:hAnsi="Times New Roman"/>
          <w:sz w:val="28"/>
          <w:szCs w:val="28"/>
        </w:rPr>
        <w:t>оглашение был</w:t>
      </w:r>
      <w:r w:rsidR="00F06866" w:rsidRPr="00B2461D">
        <w:rPr>
          <w:rFonts w:ascii="Times New Roman" w:hAnsi="Times New Roman"/>
          <w:sz w:val="28"/>
          <w:szCs w:val="28"/>
        </w:rPr>
        <w:t xml:space="preserve">о заключено в сентябре 2018 г. </w:t>
      </w:r>
      <w:r w:rsidR="0034184C" w:rsidRPr="00B2461D">
        <w:rPr>
          <w:rFonts w:ascii="Times New Roman" w:hAnsi="Times New Roman"/>
          <w:sz w:val="28"/>
          <w:szCs w:val="28"/>
        </w:rPr>
        <w:t xml:space="preserve">Целью коллективного соглашения является создание условий для повышения эффективности учебного процесса и научно-исследовательской деятельности, защита законных прав и социально-экономических интересов студентов </w:t>
      </w:r>
      <w:r w:rsidR="00FB0387" w:rsidRPr="00B2461D">
        <w:rPr>
          <w:rFonts w:ascii="Times New Roman" w:hAnsi="Times New Roman"/>
          <w:sz w:val="28"/>
          <w:szCs w:val="28"/>
        </w:rPr>
        <w:t>ЧГПУ им. И. Я. Яковлева</w:t>
      </w:r>
      <w:r w:rsidR="00F06866" w:rsidRPr="00B2461D">
        <w:rPr>
          <w:rFonts w:ascii="Times New Roman" w:hAnsi="Times New Roman"/>
          <w:sz w:val="28"/>
          <w:szCs w:val="28"/>
        </w:rPr>
        <w:t>.</w:t>
      </w:r>
    </w:p>
    <w:p w:rsidR="00D07EC9" w:rsidRDefault="00F06866" w:rsidP="00F06866">
      <w:pPr>
        <w:pStyle w:val="a4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2461D">
        <w:rPr>
          <w:rFonts w:ascii="Times New Roman" w:hAnsi="Times New Roman"/>
          <w:sz w:val="28"/>
          <w:szCs w:val="28"/>
        </w:rPr>
        <w:t xml:space="preserve">Решение вопросов, предусмотренных Соглашением, регулярно рассматриваются и обсуждаются на заседаниях </w:t>
      </w:r>
      <w:r w:rsidR="00D07EC9">
        <w:rPr>
          <w:rFonts w:ascii="Times New Roman" w:hAnsi="Times New Roman"/>
          <w:sz w:val="28"/>
          <w:szCs w:val="28"/>
        </w:rPr>
        <w:t>п</w:t>
      </w:r>
      <w:r w:rsidRPr="00B2461D">
        <w:rPr>
          <w:rFonts w:ascii="Times New Roman" w:hAnsi="Times New Roman"/>
          <w:sz w:val="28"/>
          <w:szCs w:val="28"/>
        </w:rPr>
        <w:t>рофкома, ректората. В рамках действия Соглашения в последнее время проведена работа по обновлению и совершенствованию локальной нормативной базы по предусмотренным для студентов социальным, правовым, экономическим гарантиям. Так</w:t>
      </w:r>
      <w:r w:rsidR="00D07EC9">
        <w:rPr>
          <w:rFonts w:ascii="Times New Roman" w:hAnsi="Times New Roman"/>
          <w:sz w:val="28"/>
          <w:szCs w:val="28"/>
        </w:rPr>
        <w:t>,</w:t>
      </w:r>
      <w:r w:rsidRPr="00B2461D">
        <w:rPr>
          <w:rFonts w:ascii="Times New Roman" w:hAnsi="Times New Roman"/>
          <w:sz w:val="28"/>
          <w:szCs w:val="28"/>
        </w:rPr>
        <w:t xml:space="preserve"> были переработаны и введены в действие новые: Положени</w:t>
      </w:r>
      <w:r w:rsidR="00D07EC9">
        <w:rPr>
          <w:rFonts w:ascii="Times New Roman" w:hAnsi="Times New Roman"/>
          <w:sz w:val="28"/>
          <w:szCs w:val="28"/>
        </w:rPr>
        <w:t>я</w:t>
      </w:r>
      <w:r w:rsidRPr="00B2461D">
        <w:rPr>
          <w:rFonts w:ascii="Times New Roman" w:hAnsi="Times New Roman"/>
          <w:sz w:val="28"/>
          <w:szCs w:val="28"/>
        </w:rPr>
        <w:t xml:space="preserve"> о стипендиальном обеспечении, о студенческих общежитиях и др. </w:t>
      </w:r>
    </w:p>
    <w:p w:rsidR="00F06866" w:rsidRPr="00B2461D" w:rsidRDefault="00F06866" w:rsidP="00F06866">
      <w:pPr>
        <w:pStyle w:val="a4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2461D">
        <w:rPr>
          <w:rFonts w:ascii="Times New Roman" w:hAnsi="Times New Roman"/>
          <w:sz w:val="28"/>
          <w:szCs w:val="28"/>
        </w:rPr>
        <w:t>На безвозмездной основе студентам предоставляются по инициативе профкома помещения, автотранспорт, оргтехник</w:t>
      </w:r>
      <w:r w:rsidR="00D07EC9">
        <w:rPr>
          <w:rFonts w:ascii="Times New Roman" w:hAnsi="Times New Roman"/>
          <w:sz w:val="28"/>
          <w:szCs w:val="28"/>
        </w:rPr>
        <w:t>а</w:t>
      </w:r>
      <w:r w:rsidRPr="00B2461D">
        <w:rPr>
          <w:rFonts w:ascii="Times New Roman" w:hAnsi="Times New Roman"/>
          <w:sz w:val="28"/>
          <w:szCs w:val="28"/>
        </w:rPr>
        <w:t xml:space="preserve"> и другое оборудование для проведения коллективных культурно-массовых и физкультурно-оздоровительных мероприятий. </w:t>
      </w:r>
    </w:p>
    <w:p w:rsidR="00F06866" w:rsidRPr="00B2461D" w:rsidRDefault="00F06866" w:rsidP="00F06866">
      <w:pPr>
        <w:pStyle w:val="a4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2461D">
        <w:rPr>
          <w:rFonts w:ascii="Times New Roman" w:hAnsi="Times New Roman"/>
          <w:sz w:val="28"/>
          <w:szCs w:val="28"/>
        </w:rPr>
        <w:t>Гарантии прав и обеспечение работы профсоюзного актива прописаны в Соглашении. Это и закрепленные помещения, отвечающ</w:t>
      </w:r>
      <w:r w:rsidR="00D07EC9">
        <w:rPr>
          <w:rFonts w:ascii="Times New Roman" w:hAnsi="Times New Roman"/>
          <w:sz w:val="28"/>
          <w:szCs w:val="28"/>
        </w:rPr>
        <w:t>и</w:t>
      </w:r>
      <w:r w:rsidRPr="00B2461D">
        <w:rPr>
          <w:rFonts w:ascii="Times New Roman" w:hAnsi="Times New Roman"/>
          <w:sz w:val="28"/>
          <w:szCs w:val="28"/>
        </w:rPr>
        <w:t>е санитарно-техническим требованиям</w:t>
      </w:r>
      <w:r w:rsidR="00D07EC9">
        <w:rPr>
          <w:rFonts w:ascii="Times New Roman" w:hAnsi="Times New Roman"/>
          <w:sz w:val="28"/>
          <w:szCs w:val="28"/>
        </w:rPr>
        <w:t>,</w:t>
      </w:r>
      <w:r w:rsidRPr="00B2461D">
        <w:rPr>
          <w:rFonts w:ascii="Times New Roman" w:hAnsi="Times New Roman"/>
          <w:sz w:val="28"/>
          <w:szCs w:val="28"/>
        </w:rPr>
        <w:t xml:space="preserve"> обеспеченное связью, отоплением, освещением, сигнализацией и оборудованием. </w:t>
      </w:r>
    </w:p>
    <w:p w:rsidR="00F06866" w:rsidRPr="00B2461D" w:rsidRDefault="00F06866" w:rsidP="00F06866">
      <w:pPr>
        <w:pStyle w:val="a4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2461D">
        <w:rPr>
          <w:rFonts w:ascii="Times New Roman" w:hAnsi="Times New Roman"/>
          <w:sz w:val="28"/>
          <w:szCs w:val="28"/>
        </w:rPr>
        <w:t xml:space="preserve">Ежемесячно централизованно через бухгалтерию ВУЗа на расчетный счет ППО </w:t>
      </w:r>
      <w:proofErr w:type="gramStart"/>
      <w:r w:rsidRPr="00B2461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2461D">
        <w:rPr>
          <w:rFonts w:ascii="Times New Roman" w:hAnsi="Times New Roman"/>
          <w:sz w:val="28"/>
          <w:szCs w:val="28"/>
        </w:rPr>
        <w:t xml:space="preserve"> ЧГПУ перечисляются членские профсоюзные взносы в размере 2 % от стипендии.</w:t>
      </w:r>
      <w:r w:rsidR="0034184C" w:rsidRPr="00B2461D">
        <w:rPr>
          <w:rFonts w:ascii="Times New Roman" w:hAnsi="Times New Roman"/>
          <w:sz w:val="28"/>
          <w:szCs w:val="28"/>
        </w:rPr>
        <w:tab/>
      </w:r>
    </w:p>
    <w:p w:rsidR="00E86E3F" w:rsidRPr="00B2461D" w:rsidRDefault="0034184C" w:rsidP="00F06866">
      <w:pPr>
        <w:pStyle w:val="a4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2461D">
        <w:rPr>
          <w:rFonts w:ascii="Times New Roman" w:hAnsi="Times New Roman"/>
          <w:sz w:val="28"/>
          <w:szCs w:val="28"/>
        </w:rPr>
        <w:lastRenderedPageBreak/>
        <w:t>В коллективном соглашении рассматриваются вопросы, касающиеся взаимных обязатель</w:t>
      </w:r>
      <w:proofErr w:type="gramStart"/>
      <w:r w:rsidRPr="00B2461D">
        <w:rPr>
          <w:rFonts w:ascii="Times New Roman" w:hAnsi="Times New Roman"/>
          <w:sz w:val="28"/>
          <w:szCs w:val="28"/>
        </w:rPr>
        <w:t>ств ст</w:t>
      </w:r>
      <w:proofErr w:type="gramEnd"/>
      <w:r w:rsidRPr="00B2461D">
        <w:rPr>
          <w:rFonts w:ascii="Times New Roman" w:hAnsi="Times New Roman"/>
          <w:sz w:val="28"/>
          <w:szCs w:val="28"/>
        </w:rPr>
        <w:t xml:space="preserve">орон по </w:t>
      </w:r>
      <w:r w:rsidR="00F06866" w:rsidRPr="00B2461D">
        <w:rPr>
          <w:rFonts w:ascii="Times New Roman" w:hAnsi="Times New Roman"/>
          <w:sz w:val="28"/>
          <w:szCs w:val="28"/>
        </w:rPr>
        <w:t>организации учебного процесса, стипендиально</w:t>
      </w:r>
      <w:r w:rsidR="0046518D">
        <w:rPr>
          <w:rFonts w:ascii="Times New Roman" w:hAnsi="Times New Roman"/>
          <w:sz w:val="28"/>
          <w:szCs w:val="28"/>
        </w:rPr>
        <w:t>му</w:t>
      </w:r>
      <w:r w:rsidR="00F06866" w:rsidRPr="00B2461D">
        <w:rPr>
          <w:rFonts w:ascii="Times New Roman" w:hAnsi="Times New Roman"/>
          <w:sz w:val="28"/>
          <w:szCs w:val="28"/>
        </w:rPr>
        <w:t xml:space="preserve"> обеспечени</w:t>
      </w:r>
      <w:r w:rsidR="0046518D">
        <w:rPr>
          <w:rFonts w:ascii="Times New Roman" w:hAnsi="Times New Roman"/>
          <w:sz w:val="28"/>
          <w:szCs w:val="28"/>
        </w:rPr>
        <w:t>ю</w:t>
      </w:r>
      <w:r w:rsidR="00F06866" w:rsidRPr="00B2461D">
        <w:rPr>
          <w:rFonts w:ascii="Times New Roman" w:hAnsi="Times New Roman"/>
          <w:sz w:val="28"/>
          <w:szCs w:val="28"/>
        </w:rPr>
        <w:t>, социально-бытовы</w:t>
      </w:r>
      <w:r w:rsidR="0046518D">
        <w:rPr>
          <w:rFonts w:ascii="Times New Roman" w:hAnsi="Times New Roman"/>
          <w:sz w:val="28"/>
          <w:szCs w:val="28"/>
        </w:rPr>
        <w:t>х</w:t>
      </w:r>
      <w:r w:rsidR="00F06866" w:rsidRPr="00B2461D">
        <w:rPr>
          <w:rFonts w:ascii="Times New Roman" w:hAnsi="Times New Roman"/>
          <w:sz w:val="28"/>
          <w:szCs w:val="28"/>
        </w:rPr>
        <w:t xml:space="preserve"> услови</w:t>
      </w:r>
      <w:r w:rsidR="0046518D">
        <w:rPr>
          <w:rFonts w:ascii="Times New Roman" w:hAnsi="Times New Roman"/>
          <w:sz w:val="28"/>
          <w:szCs w:val="28"/>
        </w:rPr>
        <w:t>й</w:t>
      </w:r>
      <w:r w:rsidR="00F06866" w:rsidRPr="00B2461D">
        <w:rPr>
          <w:rFonts w:ascii="Times New Roman" w:hAnsi="Times New Roman"/>
          <w:sz w:val="28"/>
          <w:szCs w:val="28"/>
        </w:rPr>
        <w:t xml:space="preserve"> обучения и проживания в общежитиях, охран</w:t>
      </w:r>
      <w:r w:rsidR="0046518D">
        <w:rPr>
          <w:rFonts w:ascii="Times New Roman" w:hAnsi="Times New Roman"/>
          <w:sz w:val="28"/>
          <w:szCs w:val="28"/>
        </w:rPr>
        <w:t>ы</w:t>
      </w:r>
      <w:r w:rsidR="00F06866" w:rsidRPr="00B2461D">
        <w:rPr>
          <w:rFonts w:ascii="Times New Roman" w:hAnsi="Times New Roman"/>
          <w:sz w:val="28"/>
          <w:szCs w:val="28"/>
        </w:rPr>
        <w:t xml:space="preserve"> здоровья студентов.</w:t>
      </w:r>
    </w:p>
    <w:p w:rsidR="00F561F6" w:rsidRPr="00B2461D" w:rsidRDefault="00F561F6" w:rsidP="00CF51C4">
      <w:pPr>
        <w:pStyle w:val="a4"/>
        <w:spacing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2461D">
        <w:rPr>
          <w:rFonts w:ascii="Times New Roman" w:hAnsi="Times New Roman"/>
          <w:b/>
          <w:bCs/>
          <w:sz w:val="28"/>
          <w:szCs w:val="28"/>
        </w:rPr>
        <w:t>С</w:t>
      </w:r>
      <w:r w:rsidR="0046518D">
        <w:rPr>
          <w:rFonts w:ascii="Times New Roman" w:hAnsi="Times New Roman"/>
          <w:b/>
          <w:bCs/>
          <w:sz w:val="28"/>
          <w:szCs w:val="28"/>
        </w:rPr>
        <w:t>оциальная защита студентов</w:t>
      </w:r>
    </w:p>
    <w:p w:rsidR="00CF51C4" w:rsidRPr="00B2461D" w:rsidRDefault="00F561F6" w:rsidP="00F06866">
      <w:pPr>
        <w:pStyle w:val="a4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2461D">
        <w:rPr>
          <w:rFonts w:ascii="Times New Roman" w:hAnsi="Times New Roman"/>
          <w:sz w:val="28"/>
          <w:szCs w:val="28"/>
        </w:rPr>
        <w:t xml:space="preserve">Социально-правовая сфера деятельности является одним из основных направлений работы </w:t>
      </w:r>
      <w:r w:rsidR="0046518D">
        <w:rPr>
          <w:rFonts w:ascii="Times New Roman" w:hAnsi="Times New Roman"/>
          <w:sz w:val="28"/>
          <w:szCs w:val="28"/>
        </w:rPr>
        <w:t xml:space="preserve">ППО </w:t>
      </w:r>
      <w:r w:rsidR="00CF51C4" w:rsidRPr="00B2461D">
        <w:rPr>
          <w:rFonts w:ascii="Times New Roman" w:hAnsi="Times New Roman"/>
          <w:sz w:val="28"/>
          <w:szCs w:val="28"/>
        </w:rPr>
        <w:t>обучающихся ЧГПУ</w:t>
      </w:r>
      <w:r w:rsidRPr="00B2461D">
        <w:rPr>
          <w:rFonts w:ascii="Times New Roman" w:hAnsi="Times New Roman"/>
          <w:sz w:val="28"/>
          <w:szCs w:val="28"/>
        </w:rPr>
        <w:t xml:space="preserve">. Ежедневно мы консультируем студентов по интересующим их вопросам. </w:t>
      </w:r>
    </w:p>
    <w:p w:rsidR="00CF51C4" w:rsidRPr="00B2461D" w:rsidRDefault="00F561F6" w:rsidP="00F06866">
      <w:pPr>
        <w:pStyle w:val="a4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2461D">
        <w:rPr>
          <w:rFonts w:ascii="Times New Roman" w:hAnsi="Times New Roman"/>
          <w:sz w:val="28"/>
          <w:szCs w:val="28"/>
        </w:rPr>
        <w:t xml:space="preserve">Спектр обращений студентов достаточно широк: </w:t>
      </w:r>
    </w:p>
    <w:p w:rsidR="00CF51C4" w:rsidRPr="00B2461D" w:rsidRDefault="00F561F6" w:rsidP="00CF51C4">
      <w:pPr>
        <w:pStyle w:val="a4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2461D">
        <w:rPr>
          <w:rFonts w:ascii="Times New Roman" w:hAnsi="Times New Roman"/>
          <w:sz w:val="28"/>
          <w:szCs w:val="28"/>
        </w:rPr>
        <w:t>1. Консультации по оформлению социальной с</w:t>
      </w:r>
      <w:r w:rsidR="0046518D">
        <w:rPr>
          <w:rFonts w:ascii="Times New Roman" w:hAnsi="Times New Roman"/>
          <w:sz w:val="28"/>
          <w:szCs w:val="28"/>
        </w:rPr>
        <w:t>типендии и социальной поддержки.</w:t>
      </w:r>
      <w:r w:rsidRPr="00B2461D">
        <w:rPr>
          <w:rFonts w:ascii="Times New Roman" w:hAnsi="Times New Roman"/>
          <w:sz w:val="28"/>
          <w:szCs w:val="28"/>
        </w:rPr>
        <w:t xml:space="preserve"> </w:t>
      </w:r>
    </w:p>
    <w:p w:rsidR="00CF51C4" w:rsidRPr="00B2461D" w:rsidRDefault="00F561F6" w:rsidP="00CF51C4">
      <w:pPr>
        <w:pStyle w:val="a4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2461D">
        <w:rPr>
          <w:rFonts w:ascii="Times New Roman" w:hAnsi="Times New Roman"/>
          <w:sz w:val="28"/>
          <w:szCs w:val="28"/>
        </w:rPr>
        <w:t>В связи с изменениями в ФЗ «Об образовании» № 273, касающимися выплаты социальной стипендии, у студентов возникли вопросы в отношении го</w:t>
      </w:r>
      <w:r w:rsidR="0046518D">
        <w:rPr>
          <w:rFonts w:ascii="Times New Roman" w:hAnsi="Times New Roman"/>
          <w:sz w:val="28"/>
          <w:szCs w:val="28"/>
        </w:rPr>
        <w:t>сударственной социальной помощи</w:t>
      </w:r>
      <w:r w:rsidRPr="00B2461D">
        <w:rPr>
          <w:rFonts w:ascii="Times New Roman" w:hAnsi="Times New Roman"/>
          <w:sz w:val="28"/>
          <w:szCs w:val="28"/>
        </w:rPr>
        <w:t xml:space="preserve"> и услови</w:t>
      </w:r>
      <w:r w:rsidR="0046518D">
        <w:rPr>
          <w:rFonts w:ascii="Times New Roman" w:hAnsi="Times New Roman"/>
          <w:sz w:val="28"/>
          <w:szCs w:val="28"/>
        </w:rPr>
        <w:t>й</w:t>
      </w:r>
      <w:r w:rsidRPr="00B2461D">
        <w:rPr>
          <w:rFonts w:ascii="Times New Roman" w:hAnsi="Times New Roman"/>
          <w:sz w:val="28"/>
          <w:szCs w:val="28"/>
        </w:rPr>
        <w:t xml:space="preserve"> её получения в </w:t>
      </w:r>
      <w:r w:rsidR="00CF51C4" w:rsidRPr="00B2461D">
        <w:rPr>
          <w:rFonts w:ascii="Times New Roman" w:hAnsi="Times New Roman"/>
          <w:sz w:val="28"/>
          <w:szCs w:val="28"/>
        </w:rPr>
        <w:t>Чувашской Республике</w:t>
      </w:r>
      <w:r w:rsidR="0046518D">
        <w:rPr>
          <w:rFonts w:ascii="Times New Roman" w:hAnsi="Times New Roman"/>
          <w:sz w:val="28"/>
          <w:szCs w:val="28"/>
        </w:rPr>
        <w:t>.</w:t>
      </w:r>
    </w:p>
    <w:p w:rsidR="00CF51C4" w:rsidRPr="00B2461D" w:rsidRDefault="00CF51C4" w:rsidP="00CF51C4">
      <w:pPr>
        <w:pStyle w:val="a4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2461D">
        <w:rPr>
          <w:rFonts w:ascii="Times New Roman" w:hAnsi="Times New Roman"/>
          <w:sz w:val="28"/>
          <w:szCs w:val="28"/>
        </w:rPr>
        <w:t>2</w:t>
      </w:r>
      <w:r w:rsidR="00F561F6" w:rsidRPr="00B2461D">
        <w:rPr>
          <w:rFonts w:ascii="Times New Roman" w:hAnsi="Times New Roman"/>
          <w:sz w:val="28"/>
          <w:szCs w:val="28"/>
        </w:rPr>
        <w:t xml:space="preserve">. Консультации по оформлению анкет на повышенную государственную стипендию за особые достижения, а также прием пакета документов </w:t>
      </w:r>
      <w:r w:rsidRPr="00B2461D">
        <w:rPr>
          <w:rFonts w:ascii="Times New Roman" w:hAnsi="Times New Roman"/>
          <w:sz w:val="28"/>
          <w:szCs w:val="28"/>
        </w:rPr>
        <w:t>на именную стипендию ППО обучающихся ЧГПУ за общественную деятельность</w:t>
      </w:r>
      <w:r w:rsidR="0046518D">
        <w:rPr>
          <w:rFonts w:ascii="Times New Roman" w:hAnsi="Times New Roman"/>
          <w:sz w:val="28"/>
          <w:szCs w:val="28"/>
        </w:rPr>
        <w:t>.</w:t>
      </w:r>
      <w:r w:rsidR="00F561F6" w:rsidRPr="00B2461D">
        <w:rPr>
          <w:rFonts w:ascii="Times New Roman" w:hAnsi="Times New Roman"/>
          <w:sz w:val="28"/>
          <w:szCs w:val="28"/>
        </w:rPr>
        <w:t xml:space="preserve"> </w:t>
      </w:r>
    </w:p>
    <w:p w:rsidR="00CF51C4" w:rsidRPr="00B2461D" w:rsidRDefault="00F561F6" w:rsidP="00CF51C4">
      <w:pPr>
        <w:pStyle w:val="a4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2461D">
        <w:rPr>
          <w:rFonts w:ascii="Times New Roman" w:hAnsi="Times New Roman"/>
          <w:sz w:val="28"/>
          <w:szCs w:val="28"/>
        </w:rPr>
        <w:t xml:space="preserve">Профсоюзная организация проводит с членами </w:t>
      </w:r>
      <w:r w:rsidR="0046518D">
        <w:rPr>
          <w:rFonts w:ascii="Times New Roman" w:hAnsi="Times New Roman"/>
          <w:sz w:val="28"/>
          <w:szCs w:val="28"/>
        </w:rPr>
        <w:t>П</w:t>
      </w:r>
      <w:r w:rsidRPr="00B2461D">
        <w:rPr>
          <w:rFonts w:ascii="Times New Roman" w:hAnsi="Times New Roman"/>
          <w:sz w:val="28"/>
          <w:szCs w:val="28"/>
        </w:rPr>
        <w:t xml:space="preserve">рофсоюза разъяснительную беседу по заполнению анкет на получение повышенной академической стипендии. </w:t>
      </w:r>
    </w:p>
    <w:p w:rsidR="00CF51C4" w:rsidRPr="00B2461D" w:rsidRDefault="00CF51C4" w:rsidP="00CF51C4">
      <w:pPr>
        <w:pStyle w:val="a4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2461D">
        <w:rPr>
          <w:rFonts w:ascii="Times New Roman" w:hAnsi="Times New Roman"/>
          <w:sz w:val="28"/>
          <w:szCs w:val="28"/>
        </w:rPr>
        <w:t>3</w:t>
      </w:r>
      <w:r w:rsidR="00F561F6" w:rsidRPr="00B2461D">
        <w:rPr>
          <w:rFonts w:ascii="Times New Roman" w:hAnsi="Times New Roman"/>
          <w:sz w:val="28"/>
          <w:szCs w:val="28"/>
        </w:rPr>
        <w:t xml:space="preserve">. </w:t>
      </w:r>
      <w:r w:rsidRPr="00B2461D">
        <w:rPr>
          <w:rFonts w:ascii="Times New Roman" w:hAnsi="Times New Roman"/>
          <w:sz w:val="28"/>
          <w:szCs w:val="28"/>
        </w:rPr>
        <w:t xml:space="preserve">Временное трудоустройство студентов в свободное от учебы время. </w:t>
      </w:r>
    </w:p>
    <w:p w:rsidR="00CF51C4" w:rsidRPr="00B2461D" w:rsidRDefault="00CF51C4" w:rsidP="00CF51C4">
      <w:pPr>
        <w:pStyle w:val="a4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2461D">
        <w:rPr>
          <w:rFonts w:ascii="Times New Roman" w:hAnsi="Times New Roman"/>
          <w:sz w:val="28"/>
          <w:szCs w:val="28"/>
        </w:rPr>
        <w:t>4</w:t>
      </w:r>
      <w:r w:rsidR="00F561F6" w:rsidRPr="00B2461D">
        <w:rPr>
          <w:rFonts w:ascii="Times New Roman" w:hAnsi="Times New Roman"/>
          <w:sz w:val="28"/>
          <w:szCs w:val="28"/>
        </w:rPr>
        <w:t>.</w:t>
      </w:r>
      <w:r w:rsidRPr="00B2461D">
        <w:rPr>
          <w:rFonts w:ascii="Times New Roman" w:hAnsi="Times New Roman"/>
          <w:sz w:val="28"/>
          <w:szCs w:val="28"/>
        </w:rPr>
        <w:t xml:space="preserve"> Оформление РЖД-бонуса от Профсоюза. За отчетный период обратил</w:t>
      </w:r>
      <w:r w:rsidR="0046518D">
        <w:rPr>
          <w:rFonts w:ascii="Times New Roman" w:hAnsi="Times New Roman"/>
          <w:sz w:val="28"/>
          <w:szCs w:val="28"/>
        </w:rPr>
        <w:t>и</w:t>
      </w:r>
      <w:r w:rsidRPr="00B2461D">
        <w:rPr>
          <w:rFonts w:ascii="Times New Roman" w:hAnsi="Times New Roman"/>
          <w:sz w:val="28"/>
          <w:szCs w:val="28"/>
        </w:rPr>
        <w:t>сь 44 студента.</w:t>
      </w:r>
    </w:p>
    <w:p w:rsidR="00CF51C4" w:rsidRPr="00B2461D" w:rsidRDefault="00F561F6" w:rsidP="00CF51C4">
      <w:pPr>
        <w:pStyle w:val="a4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2461D">
        <w:rPr>
          <w:rFonts w:ascii="Times New Roman" w:hAnsi="Times New Roman"/>
          <w:sz w:val="28"/>
          <w:szCs w:val="28"/>
        </w:rPr>
        <w:t>7. Консультаци</w:t>
      </w:r>
      <w:r w:rsidR="0046518D">
        <w:rPr>
          <w:rFonts w:ascii="Times New Roman" w:hAnsi="Times New Roman"/>
          <w:sz w:val="28"/>
          <w:szCs w:val="28"/>
        </w:rPr>
        <w:t>я</w:t>
      </w:r>
      <w:r w:rsidRPr="00B2461D">
        <w:rPr>
          <w:rFonts w:ascii="Times New Roman" w:hAnsi="Times New Roman"/>
          <w:sz w:val="28"/>
          <w:szCs w:val="28"/>
        </w:rPr>
        <w:t xml:space="preserve"> по оформлению док</w:t>
      </w:r>
      <w:r w:rsidR="00CF51C4" w:rsidRPr="00B2461D">
        <w:rPr>
          <w:rFonts w:ascii="Times New Roman" w:hAnsi="Times New Roman"/>
          <w:sz w:val="28"/>
          <w:szCs w:val="28"/>
        </w:rPr>
        <w:t>ументов для перевода на бюджет.</w:t>
      </w:r>
    </w:p>
    <w:p w:rsidR="00CF51C4" w:rsidRPr="00B2461D" w:rsidRDefault="00CF51C4" w:rsidP="00CF51C4">
      <w:pPr>
        <w:pStyle w:val="a4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2461D">
        <w:rPr>
          <w:rFonts w:ascii="Times New Roman" w:hAnsi="Times New Roman"/>
          <w:sz w:val="28"/>
          <w:szCs w:val="28"/>
        </w:rPr>
        <w:t xml:space="preserve">8. </w:t>
      </w:r>
      <w:r w:rsidR="00F561F6" w:rsidRPr="00B2461D">
        <w:rPr>
          <w:rFonts w:ascii="Times New Roman" w:hAnsi="Times New Roman"/>
          <w:sz w:val="28"/>
          <w:szCs w:val="28"/>
        </w:rPr>
        <w:t>Консультаци</w:t>
      </w:r>
      <w:r w:rsidR="0046518D">
        <w:rPr>
          <w:rFonts w:ascii="Times New Roman" w:hAnsi="Times New Roman"/>
          <w:sz w:val="28"/>
          <w:szCs w:val="28"/>
        </w:rPr>
        <w:t>я</w:t>
      </w:r>
      <w:r w:rsidR="00F561F6" w:rsidRPr="00B2461D">
        <w:rPr>
          <w:rFonts w:ascii="Times New Roman" w:hAnsi="Times New Roman"/>
          <w:sz w:val="28"/>
          <w:szCs w:val="28"/>
        </w:rPr>
        <w:t xml:space="preserve"> по срокам выплаты стипендий</w:t>
      </w:r>
      <w:r w:rsidRPr="00B2461D">
        <w:rPr>
          <w:rFonts w:ascii="Times New Roman" w:hAnsi="Times New Roman"/>
          <w:sz w:val="28"/>
          <w:szCs w:val="28"/>
        </w:rPr>
        <w:t>.</w:t>
      </w:r>
    </w:p>
    <w:p w:rsidR="00CF51C4" w:rsidRPr="00B2461D" w:rsidRDefault="00CF51C4" w:rsidP="00CF51C4">
      <w:pPr>
        <w:pStyle w:val="a4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2461D">
        <w:rPr>
          <w:rFonts w:ascii="Times New Roman" w:hAnsi="Times New Roman"/>
          <w:sz w:val="28"/>
          <w:szCs w:val="28"/>
        </w:rPr>
        <w:t xml:space="preserve"> 9</w:t>
      </w:r>
      <w:r w:rsidR="00F561F6" w:rsidRPr="00B2461D">
        <w:rPr>
          <w:rFonts w:ascii="Times New Roman" w:hAnsi="Times New Roman"/>
          <w:sz w:val="28"/>
          <w:szCs w:val="28"/>
        </w:rPr>
        <w:t>. Выражение мотивированного мнения в</w:t>
      </w:r>
      <w:r w:rsidRPr="00B2461D">
        <w:rPr>
          <w:rFonts w:ascii="Times New Roman" w:hAnsi="Times New Roman"/>
          <w:sz w:val="28"/>
          <w:szCs w:val="28"/>
        </w:rPr>
        <w:t xml:space="preserve"> отношении нарушений студентов.</w:t>
      </w:r>
    </w:p>
    <w:p w:rsidR="00CF51C4" w:rsidRPr="00B2461D" w:rsidRDefault="00CF51C4" w:rsidP="00CF51C4">
      <w:pPr>
        <w:pStyle w:val="a4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2461D">
        <w:rPr>
          <w:rFonts w:ascii="Times New Roman" w:hAnsi="Times New Roman"/>
          <w:sz w:val="28"/>
          <w:szCs w:val="28"/>
        </w:rPr>
        <w:lastRenderedPageBreak/>
        <w:t>10.</w:t>
      </w:r>
      <w:r w:rsidR="00F561F6" w:rsidRPr="00B2461D">
        <w:rPr>
          <w:rFonts w:ascii="Times New Roman" w:hAnsi="Times New Roman"/>
          <w:sz w:val="28"/>
          <w:szCs w:val="28"/>
        </w:rPr>
        <w:t xml:space="preserve"> Выражение мотивированного мнения в отношении принятия ло</w:t>
      </w:r>
      <w:r w:rsidRPr="00B2461D">
        <w:rPr>
          <w:rFonts w:ascii="Times New Roman" w:hAnsi="Times New Roman"/>
          <w:sz w:val="28"/>
          <w:szCs w:val="28"/>
        </w:rPr>
        <w:t>кальных нормативных документов.</w:t>
      </w:r>
    </w:p>
    <w:p w:rsidR="00841764" w:rsidRPr="00B2461D" w:rsidRDefault="0046518D" w:rsidP="00841764">
      <w:pPr>
        <w:pStyle w:val="a4"/>
        <w:spacing w:line="36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Оздоровление</w:t>
      </w:r>
    </w:p>
    <w:p w:rsidR="00841764" w:rsidRPr="00B2461D" w:rsidRDefault="00841764" w:rsidP="00841764">
      <w:pPr>
        <w:pStyle w:val="a4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2461D">
        <w:rPr>
          <w:rFonts w:ascii="Times New Roman" w:hAnsi="Times New Roman"/>
          <w:sz w:val="28"/>
          <w:szCs w:val="28"/>
        </w:rPr>
        <w:t xml:space="preserve">В ЧГПУ им. И.Я. Яковлева работает комиссия по оздоровлению, в которую входят и представители профсоюзной организации </w:t>
      </w:r>
      <w:proofErr w:type="gramStart"/>
      <w:r w:rsidRPr="00B2461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2461D">
        <w:rPr>
          <w:rFonts w:ascii="Times New Roman" w:hAnsi="Times New Roman"/>
          <w:sz w:val="28"/>
          <w:szCs w:val="28"/>
        </w:rPr>
        <w:t xml:space="preserve"> ЧГПУ.</w:t>
      </w:r>
      <w:r w:rsidR="0046518D">
        <w:rPr>
          <w:rFonts w:ascii="Times New Roman" w:hAnsi="Times New Roman"/>
          <w:sz w:val="28"/>
          <w:szCs w:val="28"/>
        </w:rPr>
        <w:t xml:space="preserve"> </w:t>
      </w:r>
      <w:r w:rsidRPr="00B2461D">
        <w:rPr>
          <w:rFonts w:ascii="Times New Roman" w:hAnsi="Times New Roman"/>
          <w:sz w:val="28"/>
          <w:szCs w:val="28"/>
        </w:rPr>
        <w:t>В 2017 году из бюджета были выделены средства на оздоровление в санатории-профилактории ЧГПУ. Формирование</w:t>
      </w:r>
      <w:r w:rsidR="0046518D">
        <w:rPr>
          <w:rFonts w:ascii="Times New Roman" w:hAnsi="Times New Roman"/>
          <w:sz w:val="28"/>
          <w:szCs w:val="28"/>
        </w:rPr>
        <w:t>м</w:t>
      </w:r>
      <w:r w:rsidRPr="00B2461D">
        <w:rPr>
          <w:rFonts w:ascii="Times New Roman" w:hAnsi="Times New Roman"/>
          <w:sz w:val="28"/>
          <w:szCs w:val="28"/>
        </w:rPr>
        <w:t xml:space="preserve"> студенческих смен в санаторий-профилакторий с сентября 2018 г. занимается профсоюзная организация. За отчетный период 239 студентов поправили свое здоровье в </w:t>
      </w:r>
      <w:proofErr w:type="gramStart"/>
      <w:r w:rsidRPr="00B2461D">
        <w:rPr>
          <w:rFonts w:ascii="Times New Roman" w:hAnsi="Times New Roman"/>
          <w:sz w:val="28"/>
          <w:szCs w:val="28"/>
        </w:rPr>
        <w:t>С</w:t>
      </w:r>
      <w:r w:rsidR="0046518D">
        <w:rPr>
          <w:rFonts w:ascii="Times New Roman" w:hAnsi="Times New Roman"/>
          <w:sz w:val="28"/>
          <w:szCs w:val="28"/>
        </w:rPr>
        <w:t>-</w:t>
      </w:r>
      <w:r w:rsidRPr="00B2461D">
        <w:rPr>
          <w:rFonts w:ascii="Times New Roman" w:hAnsi="Times New Roman"/>
          <w:sz w:val="28"/>
          <w:szCs w:val="28"/>
        </w:rPr>
        <w:t>П</w:t>
      </w:r>
      <w:proofErr w:type="gramEnd"/>
      <w:r w:rsidRPr="00B2461D">
        <w:rPr>
          <w:rFonts w:ascii="Times New Roman" w:hAnsi="Times New Roman"/>
          <w:sz w:val="28"/>
          <w:szCs w:val="28"/>
        </w:rPr>
        <w:t xml:space="preserve"> «Мечта». </w:t>
      </w:r>
    </w:p>
    <w:p w:rsidR="00841764" w:rsidRPr="00B2461D" w:rsidRDefault="00841764" w:rsidP="00841764">
      <w:pPr>
        <w:pStyle w:val="a4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2461D">
        <w:rPr>
          <w:rFonts w:ascii="Times New Roman" w:hAnsi="Times New Roman"/>
          <w:sz w:val="28"/>
          <w:szCs w:val="28"/>
        </w:rPr>
        <w:t>Профсоюзный комитет в июне 2018 г. ходатайствовал пе</w:t>
      </w:r>
      <w:r w:rsidR="0046518D">
        <w:rPr>
          <w:rFonts w:ascii="Times New Roman" w:hAnsi="Times New Roman"/>
          <w:sz w:val="28"/>
          <w:szCs w:val="28"/>
        </w:rPr>
        <w:t>ред руководством вуза о снижении</w:t>
      </w:r>
      <w:r w:rsidRPr="00B2461D">
        <w:rPr>
          <w:rFonts w:ascii="Times New Roman" w:hAnsi="Times New Roman"/>
          <w:sz w:val="28"/>
          <w:szCs w:val="28"/>
        </w:rPr>
        <w:t xml:space="preserve"> цен на услуги санатория-профилактория </w:t>
      </w:r>
      <w:proofErr w:type="gramStart"/>
      <w:r w:rsidRPr="00B2461D">
        <w:rPr>
          <w:rFonts w:ascii="Times New Roman" w:hAnsi="Times New Roman"/>
          <w:sz w:val="28"/>
          <w:szCs w:val="28"/>
        </w:rPr>
        <w:t>для</w:t>
      </w:r>
      <w:proofErr w:type="gramEnd"/>
      <w:r w:rsidRPr="00B2461D">
        <w:rPr>
          <w:rFonts w:ascii="Times New Roman" w:hAnsi="Times New Roman"/>
          <w:sz w:val="28"/>
          <w:szCs w:val="28"/>
        </w:rPr>
        <w:t xml:space="preserve"> обучающихся в университете. За отчетный период профсоюзный комитет предоставил</w:t>
      </w:r>
      <w:r w:rsidR="00C327DB" w:rsidRPr="00B2461D">
        <w:rPr>
          <w:rFonts w:ascii="Times New Roman" w:hAnsi="Times New Roman"/>
          <w:sz w:val="28"/>
          <w:szCs w:val="28"/>
        </w:rPr>
        <w:t xml:space="preserve"> возможность льготного посещения бассейна членам</w:t>
      </w:r>
      <w:r w:rsidR="0046518D">
        <w:rPr>
          <w:rFonts w:ascii="Times New Roman" w:hAnsi="Times New Roman"/>
          <w:sz w:val="28"/>
          <w:szCs w:val="28"/>
        </w:rPr>
        <w:t>и</w:t>
      </w:r>
      <w:r w:rsidR="00C327DB" w:rsidRPr="00B2461D">
        <w:rPr>
          <w:rFonts w:ascii="Times New Roman" w:hAnsi="Times New Roman"/>
          <w:sz w:val="28"/>
          <w:szCs w:val="28"/>
        </w:rPr>
        <w:t xml:space="preserve"> </w:t>
      </w:r>
      <w:r w:rsidR="0046518D">
        <w:rPr>
          <w:rFonts w:ascii="Times New Roman" w:hAnsi="Times New Roman"/>
          <w:sz w:val="28"/>
          <w:szCs w:val="28"/>
        </w:rPr>
        <w:t>П</w:t>
      </w:r>
      <w:r w:rsidR="00C327DB" w:rsidRPr="00B2461D">
        <w:rPr>
          <w:rFonts w:ascii="Times New Roman" w:hAnsi="Times New Roman"/>
          <w:sz w:val="28"/>
          <w:szCs w:val="28"/>
        </w:rPr>
        <w:t xml:space="preserve">рофсоюза. Порядка 150 студентов воспользовались данной услугой. </w:t>
      </w:r>
    </w:p>
    <w:p w:rsidR="00C327DB" w:rsidRPr="00B2461D" w:rsidRDefault="00C327DB" w:rsidP="00841764">
      <w:pPr>
        <w:pStyle w:val="a4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2461D">
        <w:rPr>
          <w:rFonts w:ascii="Times New Roman" w:hAnsi="Times New Roman"/>
          <w:sz w:val="28"/>
          <w:szCs w:val="28"/>
        </w:rPr>
        <w:t>Ежемесячно около 200 чел</w:t>
      </w:r>
      <w:r w:rsidR="0046518D">
        <w:rPr>
          <w:rFonts w:ascii="Times New Roman" w:hAnsi="Times New Roman"/>
          <w:sz w:val="28"/>
          <w:szCs w:val="28"/>
        </w:rPr>
        <w:t>.</w:t>
      </w:r>
      <w:r w:rsidRPr="00B2461D">
        <w:rPr>
          <w:rFonts w:ascii="Times New Roman" w:hAnsi="Times New Roman"/>
          <w:sz w:val="28"/>
          <w:szCs w:val="28"/>
        </w:rPr>
        <w:t xml:space="preserve"> </w:t>
      </w:r>
      <w:r w:rsidR="00F147AF">
        <w:rPr>
          <w:rFonts w:ascii="Times New Roman" w:hAnsi="Times New Roman"/>
          <w:sz w:val="28"/>
          <w:szCs w:val="28"/>
        </w:rPr>
        <w:t>посещают</w:t>
      </w:r>
      <w:r w:rsidRPr="00B2461D">
        <w:rPr>
          <w:rFonts w:ascii="Times New Roman" w:hAnsi="Times New Roman"/>
          <w:sz w:val="28"/>
          <w:szCs w:val="28"/>
        </w:rPr>
        <w:t xml:space="preserve"> ледов</w:t>
      </w:r>
      <w:r w:rsidR="0046518D">
        <w:rPr>
          <w:rFonts w:ascii="Times New Roman" w:hAnsi="Times New Roman"/>
          <w:sz w:val="28"/>
          <w:szCs w:val="28"/>
        </w:rPr>
        <w:t>ый</w:t>
      </w:r>
      <w:r w:rsidRPr="00B2461D">
        <w:rPr>
          <w:rFonts w:ascii="Times New Roman" w:hAnsi="Times New Roman"/>
          <w:sz w:val="28"/>
          <w:szCs w:val="28"/>
        </w:rPr>
        <w:t xml:space="preserve"> двор</w:t>
      </w:r>
      <w:r w:rsidR="0046518D">
        <w:rPr>
          <w:rFonts w:ascii="Times New Roman" w:hAnsi="Times New Roman"/>
          <w:sz w:val="28"/>
          <w:szCs w:val="28"/>
        </w:rPr>
        <w:t>е</w:t>
      </w:r>
      <w:r w:rsidRPr="00B2461D">
        <w:rPr>
          <w:rFonts w:ascii="Times New Roman" w:hAnsi="Times New Roman"/>
          <w:sz w:val="28"/>
          <w:szCs w:val="28"/>
        </w:rPr>
        <w:t xml:space="preserve">ц. </w:t>
      </w:r>
    </w:p>
    <w:p w:rsidR="00C327DB" w:rsidRPr="00B2461D" w:rsidRDefault="00C327DB" w:rsidP="00C327DB">
      <w:pPr>
        <w:pStyle w:val="a4"/>
        <w:spacing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2461D">
        <w:rPr>
          <w:rFonts w:ascii="Times New Roman" w:hAnsi="Times New Roman"/>
          <w:b/>
          <w:bCs/>
          <w:sz w:val="28"/>
          <w:szCs w:val="28"/>
        </w:rPr>
        <w:t>Информационная работа</w:t>
      </w:r>
    </w:p>
    <w:p w:rsidR="006437D3" w:rsidRPr="00B2461D" w:rsidRDefault="00C327DB" w:rsidP="0046518D">
      <w:pPr>
        <w:pStyle w:val="a4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2461D">
        <w:rPr>
          <w:rFonts w:ascii="Times New Roman" w:hAnsi="Times New Roman"/>
          <w:sz w:val="28"/>
          <w:szCs w:val="28"/>
        </w:rPr>
        <w:t xml:space="preserve">Профсоюзная организация </w:t>
      </w:r>
      <w:proofErr w:type="gramStart"/>
      <w:r w:rsidR="00FA7082" w:rsidRPr="00B2461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FA7082" w:rsidRPr="00B2461D">
        <w:rPr>
          <w:rFonts w:ascii="Times New Roman" w:hAnsi="Times New Roman"/>
          <w:sz w:val="28"/>
          <w:szCs w:val="28"/>
        </w:rPr>
        <w:t xml:space="preserve"> ЧГПУ </w:t>
      </w:r>
      <w:r w:rsidRPr="00B2461D">
        <w:rPr>
          <w:rFonts w:ascii="Times New Roman" w:hAnsi="Times New Roman"/>
          <w:sz w:val="28"/>
          <w:szCs w:val="28"/>
        </w:rPr>
        <w:t xml:space="preserve">проводит информационную работу с целью повышения </w:t>
      </w:r>
      <w:r w:rsidR="006437D3" w:rsidRPr="00B2461D">
        <w:rPr>
          <w:rFonts w:ascii="Times New Roman" w:hAnsi="Times New Roman"/>
          <w:sz w:val="28"/>
          <w:szCs w:val="28"/>
        </w:rPr>
        <w:t>профсоюзного членства</w:t>
      </w:r>
      <w:r w:rsidRPr="00B2461D">
        <w:rPr>
          <w:rFonts w:ascii="Times New Roman" w:hAnsi="Times New Roman"/>
          <w:sz w:val="28"/>
          <w:szCs w:val="28"/>
        </w:rPr>
        <w:t xml:space="preserve">, информирования и просвещения, </w:t>
      </w:r>
      <w:r w:rsidR="0046518D">
        <w:rPr>
          <w:rFonts w:ascii="Times New Roman" w:hAnsi="Times New Roman"/>
          <w:sz w:val="28"/>
          <w:szCs w:val="28"/>
        </w:rPr>
        <w:t>создания</w:t>
      </w:r>
      <w:r w:rsidRPr="00B2461D">
        <w:rPr>
          <w:rFonts w:ascii="Times New Roman" w:hAnsi="Times New Roman"/>
          <w:sz w:val="28"/>
          <w:szCs w:val="28"/>
        </w:rPr>
        <w:t xml:space="preserve"> позитивного имиджа организации, а также получения обратной связи. </w:t>
      </w:r>
      <w:r w:rsidR="0046518D">
        <w:rPr>
          <w:rFonts w:ascii="Times New Roman" w:hAnsi="Times New Roman"/>
          <w:sz w:val="28"/>
          <w:szCs w:val="28"/>
        </w:rPr>
        <w:t xml:space="preserve"> </w:t>
      </w:r>
      <w:r w:rsidRPr="00B2461D">
        <w:rPr>
          <w:rFonts w:ascii="Times New Roman" w:hAnsi="Times New Roman"/>
          <w:sz w:val="28"/>
          <w:szCs w:val="28"/>
        </w:rPr>
        <w:t>Информирование студентов ведётся по следующим темам:</w:t>
      </w:r>
    </w:p>
    <w:p w:rsidR="006437D3" w:rsidRPr="00B2461D" w:rsidRDefault="00C327DB" w:rsidP="006437D3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2461D">
        <w:rPr>
          <w:rFonts w:ascii="Times New Roman" w:hAnsi="Times New Roman"/>
          <w:sz w:val="28"/>
          <w:szCs w:val="28"/>
        </w:rPr>
        <w:t xml:space="preserve"> • деятельность ППО</w:t>
      </w:r>
      <w:r w:rsidR="00FA7082" w:rsidRPr="00B246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A7082" w:rsidRPr="00B2461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2461D">
        <w:rPr>
          <w:rFonts w:ascii="Times New Roman" w:hAnsi="Times New Roman"/>
          <w:sz w:val="28"/>
          <w:szCs w:val="28"/>
        </w:rPr>
        <w:t xml:space="preserve"> </w:t>
      </w:r>
      <w:r w:rsidR="00FA7082" w:rsidRPr="00B2461D">
        <w:rPr>
          <w:rFonts w:ascii="Times New Roman" w:hAnsi="Times New Roman"/>
          <w:sz w:val="28"/>
          <w:szCs w:val="28"/>
        </w:rPr>
        <w:t>ЧГПУ им. И. Я. Яковлева</w:t>
      </w:r>
      <w:r w:rsidRPr="00B2461D">
        <w:rPr>
          <w:rFonts w:ascii="Times New Roman" w:hAnsi="Times New Roman"/>
          <w:sz w:val="28"/>
          <w:szCs w:val="28"/>
        </w:rPr>
        <w:t>;</w:t>
      </w:r>
    </w:p>
    <w:p w:rsidR="006437D3" w:rsidRPr="00B2461D" w:rsidRDefault="00C327DB" w:rsidP="006437D3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2461D">
        <w:rPr>
          <w:rFonts w:ascii="Times New Roman" w:hAnsi="Times New Roman"/>
          <w:sz w:val="28"/>
          <w:szCs w:val="28"/>
        </w:rPr>
        <w:t xml:space="preserve"> • законодательство, касающееся учебного процесса, социальной политики, студенческих объединений;</w:t>
      </w:r>
    </w:p>
    <w:p w:rsidR="006437D3" w:rsidRPr="00B2461D" w:rsidRDefault="00C327DB" w:rsidP="006437D3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2461D">
        <w:rPr>
          <w:rFonts w:ascii="Times New Roman" w:hAnsi="Times New Roman"/>
          <w:sz w:val="28"/>
          <w:szCs w:val="28"/>
        </w:rPr>
        <w:t xml:space="preserve"> • организация досуга в университете и городе; </w:t>
      </w:r>
    </w:p>
    <w:p w:rsidR="006437D3" w:rsidRPr="00B2461D" w:rsidRDefault="00C327DB" w:rsidP="006437D3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2461D">
        <w:rPr>
          <w:rFonts w:ascii="Times New Roman" w:hAnsi="Times New Roman"/>
          <w:sz w:val="28"/>
          <w:szCs w:val="28"/>
        </w:rPr>
        <w:t xml:space="preserve">• дополнительное образование и возможности саморазвития; </w:t>
      </w:r>
    </w:p>
    <w:p w:rsidR="00FA7082" w:rsidRPr="00B2461D" w:rsidRDefault="00C327DB" w:rsidP="0046518D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2461D">
        <w:rPr>
          <w:rFonts w:ascii="Times New Roman" w:hAnsi="Times New Roman"/>
          <w:sz w:val="28"/>
          <w:szCs w:val="28"/>
        </w:rPr>
        <w:t>• события университета и города, касающиеся студенчества</w:t>
      </w:r>
      <w:r w:rsidR="0046518D">
        <w:rPr>
          <w:rFonts w:ascii="Times New Roman" w:hAnsi="Times New Roman"/>
          <w:sz w:val="28"/>
          <w:szCs w:val="28"/>
        </w:rPr>
        <w:t xml:space="preserve"> и др.</w:t>
      </w:r>
      <w:r w:rsidRPr="00B2461D">
        <w:rPr>
          <w:rFonts w:ascii="Times New Roman" w:hAnsi="Times New Roman"/>
          <w:sz w:val="28"/>
          <w:szCs w:val="28"/>
        </w:rPr>
        <w:t xml:space="preserve"> Эффективность информационной работы обеспечивается за счёт работы </w:t>
      </w:r>
      <w:r w:rsidR="00FA7082" w:rsidRPr="00B2461D">
        <w:rPr>
          <w:rFonts w:ascii="Times New Roman" w:hAnsi="Times New Roman"/>
          <w:sz w:val="28"/>
          <w:szCs w:val="28"/>
        </w:rPr>
        <w:t>председателей профбюро</w:t>
      </w:r>
      <w:r w:rsidRPr="00B2461D">
        <w:rPr>
          <w:rFonts w:ascii="Times New Roman" w:hAnsi="Times New Roman"/>
          <w:sz w:val="28"/>
          <w:szCs w:val="28"/>
        </w:rPr>
        <w:t>, в чьи обязанности входит информ</w:t>
      </w:r>
      <w:r w:rsidR="0046518D">
        <w:rPr>
          <w:rFonts w:ascii="Times New Roman" w:hAnsi="Times New Roman"/>
          <w:sz w:val="28"/>
          <w:szCs w:val="28"/>
        </w:rPr>
        <w:t xml:space="preserve">ирование </w:t>
      </w:r>
      <w:r w:rsidR="0046518D">
        <w:rPr>
          <w:rFonts w:ascii="Times New Roman" w:hAnsi="Times New Roman"/>
          <w:sz w:val="28"/>
          <w:szCs w:val="28"/>
        </w:rPr>
        <w:lastRenderedPageBreak/>
        <w:t>студентов своей группы</w:t>
      </w:r>
      <w:r w:rsidRPr="00B2461D">
        <w:rPr>
          <w:rFonts w:ascii="Times New Roman" w:hAnsi="Times New Roman"/>
          <w:sz w:val="28"/>
          <w:szCs w:val="28"/>
        </w:rPr>
        <w:t>.</w:t>
      </w:r>
      <w:r w:rsidR="0046518D">
        <w:rPr>
          <w:rFonts w:ascii="Times New Roman" w:hAnsi="Times New Roman"/>
          <w:sz w:val="28"/>
          <w:szCs w:val="28"/>
        </w:rPr>
        <w:t xml:space="preserve"> А также </w:t>
      </w:r>
      <w:r w:rsidR="00FA7082" w:rsidRPr="00B2461D">
        <w:rPr>
          <w:rFonts w:ascii="Times New Roman" w:hAnsi="Times New Roman"/>
          <w:sz w:val="28"/>
          <w:szCs w:val="28"/>
        </w:rPr>
        <w:t xml:space="preserve">ППО </w:t>
      </w:r>
      <w:proofErr w:type="gramStart"/>
      <w:r w:rsidR="00FA7082" w:rsidRPr="00B2461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FA7082" w:rsidRPr="00B2461D">
        <w:rPr>
          <w:rFonts w:ascii="Times New Roman" w:hAnsi="Times New Roman"/>
          <w:sz w:val="28"/>
          <w:szCs w:val="28"/>
        </w:rPr>
        <w:t xml:space="preserve"> ЧГПУ им. И. Я. Яковлева </w:t>
      </w:r>
      <w:r w:rsidRPr="00B2461D">
        <w:rPr>
          <w:rFonts w:ascii="Times New Roman" w:hAnsi="Times New Roman"/>
          <w:sz w:val="28"/>
          <w:szCs w:val="28"/>
        </w:rPr>
        <w:t xml:space="preserve">ведёт информационную работу по следующим каналам: </w:t>
      </w:r>
    </w:p>
    <w:p w:rsidR="00FA7082" w:rsidRPr="00B2461D" w:rsidRDefault="00C327DB" w:rsidP="00FA7082">
      <w:pPr>
        <w:pStyle w:val="a4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2461D">
        <w:rPr>
          <w:rFonts w:ascii="Times New Roman" w:hAnsi="Times New Roman"/>
          <w:sz w:val="28"/>
          <w:szCs w:val="28"/>
        </w:rPr>
        <w:t>• личные консультации</w:t>
      </w:r>
    </w:p>
    <w:p w:rsidR="00FA7082" w:rsidRPr="00B2461D" w:rsidRDefault="00C327DB" w:rsidP="00FA7082">
      <w:pPr>
        <w:pStyle w:val="a4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2461D">
        <w:rPr>
          <w:rFonts w:ascii="Times New Roman" w:hAnsi="Times New Roman"/>
          <w:sz w:val="28"/>
          <w:szCs w:val="28"/>
        </w:rPr>
        <w:t xml:space="preserve"> • информационные стенды</w:t>
      </w:r>
    </w:p>
    <w:p w:rsidR="00FA7082" w:rsidRPr="00B2461D" w:rsidRDefault="00C327DB" w:rsidP="00FA7082">
      <w:pPr>
        <w:pStyle w:val="a4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2461D">
        <w:rPr>
          <w:rFonts w:ascii="Times New Roman" w:hAnsi="Times New Roman"/>
          <w:sz w:val="28"/>
          <w:szCs w:val="28"/>
        </w:rPr>
        <w:t xml:space="preserve">• раздаточный материал </w:t>
      </w:r>
    </w:p>
    <w:p w:rsidR="00FA7082" w:rsidRPr="00B2461D" w:rsidRDefault="00C327DB" w:rsidP="00FA7082">
      <w:pPr>
        <w:pStyle w:val="a4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2461D">
        <w:rPr>
          <w:rFonts w:ascii="Times New Roman" w:hAnsi="Times New Roman"/>
          <w:sz w:val="28"/>
          <w:szCs w:val="28"/>
        </w:rPr>
        <w:t>• группа «</w:t>
      </w:r>
      <w:proofErr w:type="spellStart"/>
      <w:r w:rsidRPr="00B2461D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B2461D">
        <w:rPr>
          <w:rFonts w:ascii="Times New Roman" w:hAnsi="Times New Roman"/>
          <w:sz w:val="28"/>
          <w:szCs w:val="28"/>
        </w:rPr>
        <w:t>»</w:t>
      </w:r>
    </w:p>
    <w:p w:rsidR="00FA7082" w:rsidRPr="00B2461D" w:rsidRDefault="00C327DB" w:rsidP="00FA7082">
      <w:pPr>
        <w:pStyle w:val="a4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2461D">
        <w:rPr>
          <w:rFonts w:ascii="Times New Roman" w:hAnsi="Times New Roman"/>
          <w:sz w:val="28"/>
          <w:szCs w:val="28"/>
        </w:rPr>
        <w:t xml:space="preserve"> • аккаунт в </w:t>
      </w:r>
      <w:proofErr w:type="spellStart"/>
      <w:r w:rsidRPr="00B2461D">
        <w:rPr>
          <w:rFonts w:ascii="Times New Roman" w:hAnsi="Times New Roman"/>
          <w:sz w:val="28"/>
          <w:szCs w:val="28"/>
        </w:rPr>
        <w:t>Instagram</w:t>
      </w:r>
      <w:proofErr w:type="spellEnd"/>
      <w:r w:rsidRPr="00B2461D">
        <w:rPr>
          <w:rFonts w:ascii="Times New Roman" w:hAnsi="Times New Roman"/>
          <w:sz w:val="28"/>
          <w:szCs w:val="28"/>
        </w:rPr>
        <w:t xml:space="preserve"> </w:t>
      </w:r>
    </w:p>
    <w:p w:rsidR="00FA7082" w:rsidRPr="00B2461D" w:rsidRDefault="00C327DB" w:rsidP="00FA7082">
      <w:pPr>
        <w:pStyle w:val="a4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2461D">
        <w:rPr>
          <w:rFonts w:ascii="Times New Roman" w:hAnsi="Times New Roman"/>
          <w:sz w:val="28"/>
          <w:szCs w:val="28"/>
        </w:rPr>
        <w:t xml:space="preserve">• </w:t>
      </w:r>
      <w:r w:rsidR="00FA7082" w:rsidRPr="00B2461D">
        <w:rPr>
          <w:rFonts w:ascii="Times New Roman" w:hAnsi="Times New Roman"/>
          <w:sz w:val="28"/>
          <w:szCs w:val="28"/>
        </w:rPr>
        <w:t xml:space="preserve">вкладка на </w:t>
      </w:r>
      <w:r w:rsidRPr="00B2461D">
        <w:rPr>
          <w:rFonts w:ascii="Times New Roman" w:hAnsi="Times New Roman"/>
          <w:sz w:val="28"/>
          <w:szCs w:val="28"/>
        </w:rPr>
        <w:t>сайт</w:t>
      </w:r>
      <w:r w:rsidR="00FA7082" w:rsidRPr="00B2461D">
        <w:rPr>
          <w:rFonts w:ascii="Times New Roman" w:hAnsi="Times New Roman"/>
          <w:sz w:val="28"/>
          <w:szCs w:val="28"/>
        </w:rPr>
        <w:t>е</w:t>
      </w:r>
      <w:r w:rsidRPr="00B2461D">
        <w:rPr>
          <w:rFonts w:ascii="Times New Roman" w:hAnsi="Times New Roman"/>
          <w:sz w:val="28"/>
          <w:szCs w:val="28"/>
        </w:rPr>
        <w:t xml:space="preserve"> </w:t>
      </w:r>
      <w:r w:rsidR="00FA7082" w:rsidRPr="00B2461D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="00FA7082" w:rsidRPr="00B2461D">
        <w:rPr>
          <w:rFonts w:ascii="Times New Roman" w:hAnsi="Times New Roman"/>
          <w:sz w:val="28"/>
          <w:szCs w:val="28"/>
        </w:rPr>
        <w:t>ВО</w:t>
      </w:r>
      <w:proofErr w:type="gramEnd"/>
      <w:r w:rsidR="00FA7082" w:rsidRPr="00B2461D">
        <w:rPr>
          <w:rFonts w:ascii="Times New Roman" w:hAnsi="Times New Roman"/>
          <w:sz w:val="28"/>
          <w:szCs w:val="28"/>
        </w:rPr>
        <w:t xml:space="preserve"> «Чувашский государ</w:t>
      </w:r>
      <w:r w:rsidR="0046518D">
        <w:rPr>
          <w:rFonts w:ascii="Times New Roman" w:hAnsi="Times New Roman"/>
          <w:sz w:val="28"/>
          <w:szCs w:val="28"/>
        </w:rPr>
        <w:t>с</w:t>
      </w:r>
      <w:r w:rsidR="00FA7082" w:rsidRPr="00B2461D">
        <w:rPr>
          <w:rFonts w:ascii="Times New Roman" w:hAnsi="Times New Roman"/>
          <w:sz w:val="28"/>
          <w:szCs w:val="28"/>
        </w:rPr>
        <w:t>твенный педагогический университет им. И. Я. Яковлева»</w:t>
      </w:r>
    </w:p>
    <w:p w:rsidR="00FA7082" w:rsidRPr="00B2461D" w:rsidRDefault="00C327DB" w:rsidP="00FA7082">
      <w:pPr>
        <w:pStyle w:val="a4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2461D">
        <w:rPr>
          <w:rFonts w:ascii="Times New Roman" w:hAnsi="Times New Roman"/>
          <w:sz w:val="28"/>
          <w:szCs w:val="28"/>
        </w:rPr>
        <w:t>• телевизионные панели</w:t>
      </w:r>
      <w:r w:rsidR="0046518D">
        <w:rPr>
          <w:rFonts w:ascii="Times New Roman" w:hAnsi="Times New Roman"/>
          <w:sz w:val="28"/>
          <w:szCs w:val="28"/>
        </w:rPr>
        <w:t>.</w:t>
      </w:r>
      <w:r w:rsidRPr="00B2461D">
        <w:rPr>
          <w:rFonts w:ascii="Times New Roman" w:hAnsi="Times New Roman"/>
          <w:sz w:val="28"/>
          <w:szCs w:val="28"/>
        </w:rPr>
        <w:t xml:space="preserve"> </w:t>
      </w:r>
    </w:p>
    <w:p w:rsidR="00FA7082" w:rsidRPr="00B2461D" w:rsidRDefault="00C327DB" w:rsidP="00FA7082">
      <w:pPr>
        <w:pStyle w:val="a4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2461D">
        <w:rPr>
          <w:rFonts w:ascii="Times New Roman" w:hAnsi="Times New Roman"/>
          <w:sz w:val="28"/>
          <w:szCs w:val="28"/>
        </w:rPr>
        <w:t xml:space="preserve">Ответственным за информационную работу </w:t>
      </w:r>
      <w:r w:rsidR="00FA7082" w:rsidRPr="00B2461D">
        <w:rPr>
          <w:rFonts w:ascii="Times New Roman" w:hAnsi="Times New Roman"/>
          <w:sz w:val="28"/>
          <w:szCs w:val="28"/>
        </w:rPr>
        <w:t xml:space="preserve">ППО </w:t>
      </w:r>
      <w:proofErr w:type="gramStart"/>
      <w:r w:rsidR="00FA7082" w:rsidRPr="00B2461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FA7082" w:rsidRPr="00B2461D">
        <w:rPr>
          <w:rFonts w:ascii="Times New Roman" w:hAnsi="Times New Roman"/>
          <w:sz w:val="28"/>
          <w:szCs w:val="28"/>
        </w:rPr>
        <w:t xml:space="preserve"> ЧГПУ им. И. Я. Яковлева </w:t>
      </w:r>
      <w:r w:rsidRPr="00B2461D">
        <w:rPr>
          <w:rFonts w:ascii="Times New Roman" w:hAnsi="Times New Roman"/>
          <w:sz w:val="28"/>
          <w:szCs w:val="28"/>
        </w:rPr>
        <w:t xml:space="preserve">является </w:t>
      </w:r>
      <w:proofErr w:type="spellStart"/>
      <w:r w:rsidR="00FA7082" w:rsidRPr="00B2461D">
        <w:rPr>
          <w:rFonts w:ascii="Times New Roman" w:hAnsi="Times New Roman"/>
          <w:sz w:val="28"/>
          <w:szCs w:val="28"/>
        </w:rPr>
        <w:t>Лампасова</w:t>
      </w:r>
      <w:proofErr w:type="spellEnd"/>
      <w:r w:rsidR="00FA7082" w:rsidRPr="00B2461D">
        <w:rPr>
          <w:rFonts w:ascii="Times New Roman" w:hAnsi="Times New Roman"/>
          <w:sz w:val="28"/>
          <w:szCs w:val="28"/>
        </w:rPr>
        <w:t xml:space="preserve"> Анастасия.</w:t>
      </w:r>
      <w:r w:rsidRPr="00B2461D">
        <w:rPr>
          <w:rFonts w:ascii="Times New Roman" w:hAnsi="Times New Roman"/>
          <w:sz w:val="28"/>
          <w:szCs w:val="28"/>
        </w:rPr>
        <w:t xml:space="preserve"> </w:t>
      </w:r>
    </w:p>
    <w:p w:rsidR="0025042D" w:rsidRPr="00B2461D" w:rsidRDefault="00FA7082" w:rsidP="00F147AF">
      <w:pPr>
        <w:pStyle w:val="a4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2461D">
        <w:rPr>
          <w:rFonts w:ascii="Times New Roman" w:hAnsi="Times New Roman"/>
          <w:sz w:val="28"/>
          <w:szCs w:val="28"/>
        </w:rPr>
        <w:t xml:space="preserve">Председатели профбюро постоянно проводят информационную работу на факультетах. </w:t>
      </w:r>
      <w:r w:rsidR="00C327DB" w:rsidRPr="00B2461D">
        <w:rPr>
          <w:rFonts w:ascii="Times New Roman" w:hAnsi="Times New Roman"/>
          <w:sz w:val="28"/>
          <w:szCs w:val="28"/>
        </w:rPr>
        <w:t xml:space="preserve">Регулярно </w:t>
      </w:r>
      <w:r w:rsidRPr="00B2461D">
        <w:rPr>
          <w:rFonts w:ascii="Times New Roman" w:hAnsi="Times New Roman"/>
          <w:sz w:val="28"/>
          <w:szCs w:val="28"/>
        </w:rPr>
        <w:t>председатели профбюро</w:t>
      </w:r>
      <w:r w:rsidR="00C327DB" w:rsidRPr="00B2461D">
        <w:rPr>
          <w:rFonts w:ascii="Times New Roman" w:hAnsi="Times New Roman"/>
          <w:sz w:val="28"/>
          <w:szCs w:val="28"/>
        </w:rPr>
        <w:t xml:space="preserve"> осуществляют сбор обратной связи по деятельности профсоюзной организации и отдельным вопросам. Также </w:t>
      </w:r>
      <w:r w:rsidRPr="00B2461D">
        <w:rPr>
          <w:rFonts w:ascii="Times New Roman" w:hAnsi="Times New Roman"/>
          <w:sz w:val="28"/>
          <w:szCs w:val="28"/>
        </w:rPr>
        <w:t>2018</w:t>
      </w:r>
      <w:r w:rsidR="00C327DB" w:rsidRPr="00B2461D">
        <w:rPr>
          <w:rFonts w:ascii="Times New Roman" w:hAnsi="Times New Roman"/>
          <w:sz w:val="28"/>
          <w:szCs w:val="28"/>
        </w:rPr>
        <w:t xml:space="preserve"> год</w:t>
      </w:r>
      <w:r w:rsidRPr="00B2461D">
        <w:rPr>
          <w:rFonts w:ascii="Times New Roman" w:hAnsi="Times New Roman"/>
          <w:sz w:val="28"/>
          <w:szCs w:val="28"/>
        </w:rPr>
        <w:t>у</w:t>
      </w:r>
      <w:r w:rsidR="00C327DB" w:rsidRPr="00B2461D">
        <w:rPr>
          <w:rFonts w:ascii="Times New Roman" w:hAnsi="Times New Roman"/>
          <w:sz w:val="28"/>
          <w:szCs w:val="28"/>
        </w:rPr>
        <w:t xml:space="preserve"> </w:t>
      </w:r>
      <w:r w:rsidRPr="00B2461D">
        <w:rPr>
          <w:rFonts w:ascii="Times New Roman" w:hAnsi="Times New Roman"/>
          <w:sz w:val="28"/>
          <w:szCs w:val="28"/>
        </w:rPr>
        <w:t xml:space="preserve">ППО обучающихся ЧГПУ им. И. Я. Яковлева </w:t>
      </w:r>
      <w:r w:rsidR="00C327DB" w:rsidRPr="00B2461D">
        <w:rPr>
          <w:rFonts w:ascii="Times New Roman" w:hAnsi="Times New Roman"/>
          <w:sz w:val="28"/>
          <w:szCs w:val="28"/>
        </w:rPr>
        <w:t xml:space="preserve">проводил </w:t>
      </w:r>
      <w:r w:rsidRPr="00B2461D">
        <w:rPr>
          <w:rFonts w:ascii="Times New Roman" w:hAnsi="Times New Roman"/>
          <w:sz w:val="28"/>
          <w:szCs w:val="28"/>
        </w:rPr>
        <w:t xml:space="preserve">опрос </w:t>
      </w:r>
      <w:r w:rsidR="00C327DB" w:rsidRPr="00B2461D">
        <w:rPr>
          <w:rFonts w:ascii="Times New Roman" w:hAnsi="Times New Roman"/>
          <w:sz w:val="28"/>
          <w:szCs w:val="28"/>
        </w:rPr>
        <w:t xml:space="preserve"> среди студентов (членов и не членов </w:t>
      </w:r>
      <w:r w:rsidR="003A7EA6">
        <w:rPr>
          <w:rFonts w:ascii="Times New Roman" w:hAnsi="Times New Roman"/>
          <w:sz w:val="28"/>
          <w:szCs w:val="28"/>
        </w:rPr>
        <w:t>П</w:t>
      </w:r>
      <w:r w:rsidR="00C327DB" w:rsidRPr="00B2461D">
        <w:rPr>
          <w:rFonts w:ascii="Times New Roman" w:hAnsi="Times New Roman"/>
          <w:sz w:val="28"/>
          <w:szCs w:val="28"/>
        </w:rPr>
        <w:t xml:space="preserve">рофсоюза) по оценке деятельности </w:t>
      </w:r>
      <w:r w:rsidR="0025042D" w:rsidRPr="00B2461D">
        <w:rPr>
          <w:rFonts w:ascii="Times New Roman" w:hAnsi="Times New Roman"/>
          <w:sz w:val="28"/>
          <w:szCs w:val="28"/>
        </w:rPr>
        <w:t>буфетов, проживанию в общежитии.</w:t>
      </w:r>
      <w:r w:rsidR="00C327DB" w:rsidRPr="00B2461D">
        <w:rPr>
          <w:rFonts w:ascii="Times New Roman" w:hAnsi="Times New Roman"/>
          <w:sz w:val="28"/>
          <w:szCs w:val="28"/>
        </w:rPr>
        <w:t xml:space="preserve"> </w:t>
      </w:r>
    </w:p>
    <w:p w:rsidR="0025042D" w:rsidRPr="00B2461D" w:rsidRDefault="0025042D" w:rsidP="00540E04">
      <w:pPr>
        <w:pStyle w:val="a4"/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461D">
        <w:rPr>
          <w:rFonts w:ascii="Times New Roman" w:hAnsi="Times New Roman"/>
          <w:sz w:val="28"/>
          <w:szCs w:val="28"/>
        </w:rPr>
        <w:t>На каждом факультете установлен</w:t>
      </w:r>
      <w:r w:rsidR="003A7EA6">
        <w:rPr>
          <w:rFonts w:ascii="Times New Roman" w:hAnsi="Times New Roman"/>
          <w:sz w:val="28"/>
          <w:szCs w:val="28"/>
        </w:rPr>
        <w:t>ы</w:t>
      </w:r>
      <w:r w:rsidRPr="00B2461D">
        <w:rPr>
          <w:rFonts w:ascii="Times New Roman" w:hAnsi="Times New Roman"/>
          <w:sz w:val="28"/>
          <w:szCs w:val="28"/>
        </w:rPr>
        <w:t xml:space="preserve"> и</w:t>
      </w:r>
      <w:r w:rsidR="00C327DB" w:rsidRPr="00B2461D">
        <w:rPr>
          <w:rFonts w:ascii="Times New Roman" w:hAnsi="Times New Roman"/>
          <w:sz w:val="28"/>
          <w:szCs w:val="28"/>
        </w:rPr>
        <w:t>нформационные стенды</w:t>
      </w:r>
      <w:r w:rsidRPr="00B2461D">
        <w:rPr>
          <w:rFonts w:ascii="Times New Roman" w:hAnsi="Times New Roman"/>
          <w:sz w:val="28"/>
          <w:szCs w:val="28"/>
        </w:rPr>
        <w:t xml:space="preserve"> профсоюзной организации</w:t>
      </w:r>
      <w:r w:rsidR="00C327DB" w:rsidRPr="00B2461D">
        <w:rPr>
          <w:rFonts w:ascii="Times New Roman" w:hAnsi="Times New Roman"/>
          <w:sz w:val="28"/>
          <w:szCs w:val="28"/>
        </w:rPr>
        <w:t xml:space="preserve">. </w:t>
      </w:r>
      <w:r w:rsidRPr="00B2461D">
        <w:rPr>
          <w:rFonts w:ascii="Times New Roman" w:hAnsi="Times New Roman"/>
          <w:sz w:val="28"/>
          <w:szCs w:val="28"/>
        </w:rPr>
        <w:t>На стендах</w:t>
      </w:r>
      <w:r w:rsidR="00C327DB" w:rsidRPr="00B2461D">
        <w:rPr>
          <w:rFonts w:ascii="Times New Roman" w:hAnsi="Times New Roman"/>
          <w:sz w:val="28"/>
          <w:szCs w:val="28"/>
        </w:rPr>
        <w:t xml:space="preserve"> </w:t>
      </w:r>
      <w:r w:rsidRPr="00B2461D">
        <w:rPr>
          <w:rFonts w:ascii="Times New Roman" w:hAnsi="Times New Roman"/>
          <w:sz w:val="28"/>
          <w:szCs w:val="28"/>
        </w:rPr>
        <w:t xml:space="preserve">председатели профбюро размещают информацию, </w:t>
      </w:r>
      <w:r w:rsidR="00C327DB" w:rsidRPr="00B2461D">
        <w:rPr>
          <w:rFonts w:ascii="Times New Roman" w:hAnsi="Times New Roman"/>
          <w:sz w:val="28"/>
          <w:szCs w:val="28"/>
        </w:rPr>
        <w:t>регламентирующ</w:t>
      </w:r>
      <w:r w:rsidRPr="00B2461D">
        <w:rPr>
          <w:rFonts w:ascii="Times New Roman" w:hAnsi="Times New Roman"/>
          <w:sz w:val="28"/>
          <w:szCs w:val="28"/>
        </w:rPr>
        <w:t>ую</w:t>
      </w:r>
      <w:r w:rsidR="00C327DB" w:rsidRPr="00B2461D">
        <w:rPr>
          <w:rFonts w:ascii="Times New Roman" w:hAnsi="Times New Roman"/>
          <w:sz w:val="28"/>
          <w:szCs w:val="28"/>
        </w:rPr>
        <w:t xml:space="preserve"> деятельность </w:t>
      </w:r>
      <w:r w:rsidRPr="00B2461D">
        <w:rPr>
          <w:rFonts w:ascii="Times New Roman" w:hAnsi="Times New Roman"/>
          <w:sz w:val="28"/>
          <w:szCs w:val="28"/>
        </w:rPr>
        <w:t xml:space="preserve">ППО обучающихся ЧГПУ им. И. Я. Яковлева, объявления, </w:t>
      </w:r>
      <w:r w:rsidR="00C327DB" w:rsidRPr="00B2461D">
        <w:rPr>
          <w:rFonts w:ascii="Times New Roman" w:hAnsi="Times New Roman"/>
          <w:sz w:val="28"/>
          <w:szCs w:val="28"/>
        </w:rPr>
        <w:t>афиш</w:t>
      </w:r>
      <w:r w:rsidRPr="00B2461D">
        <w:rPr>
          <w:rFonts w:ascii="Times New Roman" w:hAnsi="Times New Roman"/>
          <w:sz w:val="28"/>
          <w:szCs w:val="28"/>
        </w:rPr>
        <w:t xml:space="preserve">и, </w:t>
      </w:r>
      <w:proofErr w:type="spellStart"/>
      <w:r w:rsidRPr="00B2461D">
        <w:rPr>
          <w:rFonts w:ascii="Times New Roman" w:hAnsi="Times New Roman"/>
          <w:sz w:val="28"/>
          <w:szCs w:val="28"/>
        </w:rPr>
        <w:t>инфографики</w:t>
      </w:r>
      <w:proofErr w:type="spellEnd"/>
      <w:r w:rsidRPr="00B2461D">
        <w:rPr>
          <w:rFonts w:ascii="Times New Roman" w:hAnsi="Times New Roman"/>
          <w:sz w:val="28"/>
          <w:szCs w:val="28"/>
        </w:rPr>
        <w:t xml:space="preserve"> по основным темам (стипендии, деятельность </w:t>
      </w:r>
      <w:r w:rsidR="003A7EA6">
        <w:rPr>
          <w:rFonts w:ascii="Times New Roman" w:hAnsi="Times New Roman"/>
          <w:sz w:val="28"/>
          <w:szCs w:val="28"/>
        </w:rPr>
        <w:t>П</w:t>
      </w:r>
      <w:r w:rsidRPr="00B2461D">
        <w:rPr>
          <w:rFonts w:ascii="Times New Roman" w:hAnsi="Times New Roman"/>
          <w:sz w:val="28"/>
          <w:szCs w:val="28"/>
        </w:rPr>
        <w:t>рофсоюза, оздоровление в санатории-профилактории)</w:t>
      </w:r>
      <w:r w:rsidR="00C327DB" w:rsidRPr="00B2461D">
        <w:rPr>
          <w:rFonts w:ascii="Times New Roman" w:hAnsi="Times New Roman"/>
          <w:sz w:val="28"/>
          <w:szCs w:val="28"/>
        </w:rPr>
        <w:t xml:space="preserve"> и </w:t>
      </w:r>
      <w:r w:rsidR="003A7EA6">
        <w:rPr>
          <w:rFonts w:ascii="Times New Roman" w:hAnsi="Times New Roman"/>
          <w:sz w:val="28"/>
          <w:szCs w:val="28"/>
        </w:rPr>
        <w:t>актив Профсоюза</w:t>
      </w:r>
      <w:r w:rsidR="00C327DB" w:rsidRPr="00B2461D">
        <w:rPr>
          <w:rFonts w:ascii="Times New Roman" w:hAnsi="Times New Roman"/>
          <w:sz w:val="28"/>
          <w:szCs w:val="28"/>
        </w:rPr>
        <w:t>. Количество информационных стендов: 1</w:t>
      </w:r>
      <w:r w:rsidRPr="00B2461D">
        <w:rPr>
          <w:rFonts w:ascii="Times New Roman" w:hAnsi="Times New Roman"/>
          <w:sz w:val="28"/>
          <w:szCs w:val="28"/>
        </w:rPr>
        <w:t xml:space="preserve">0. </w:t>
      </w:r>
      <w:r w:rsidR="00540E04" w:rsidRPr="00B2461D">
        <w:rPr>
          <w:rFonts w:ascii="Times New Roman" w:hAnsi="Times New Roman"/>
          <w:sz w:val="28"/>
          <w:szCs w:val="28"/>
        </w:rPr>
        <w:t xml:space="preserve">Для улучшения качества преподносимой информации провели </w:t>
      </w:r>
      <w:r w:rsidR="00540E04" w:rsidRPr="00B24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смотр-конкурс на </w:t>
      </w:r>
      <w:r w:rsidR="003A7E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540E04" w:rsidRPr="00B24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Лучший информационный стенд профбюро</w:t>
      </w:r>
      <w:r w:rsidR="003A7E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540E04" w:rsidRPr="00B24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Победителями стали профбюро </w:t>
      </w:r>
      <w:proofErr w:type="spellStart"/>
      <w:r w:rsidR="00540E04" w:rsidRPr="00B24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ФИУиП</w:t>
      </w:r>
      <w:proofErr w:type="spellEnd"/>
      <w:r w:rsidR="00540E04" w:rsidRPr="00B24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ФФК, ППФ.</w:t>
      </w:r>
    </w:p>
    <w:p w:rsidR="0025042D" w:rsidRPr="00B2461D" w:rsidRDefault="0025042D" w:rsidP="00313FAE">
      <w:pPr>
        <w:pStyle w:val="a4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2461D">
        <w:rPr>
          <w:rFonts w:ascii="Times New Roman" w:hAnsi="Times New Roman"/>
          <w:sz w:val="28"/>
          <w:szCs w:val="28"/>
        </w:rPr>
        <w:t xml:space="preserve">Ежегодно ППО </w:t>
      </w:r>
      <w:proofErr w:type="gramStart"/>
      <w:r w:rsidRPr="00B2461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2461D">
        <w:rPr>
          <w:rFonts w:ascii="Times New Roman" w:hAnsi="Times New Roman"/>
          <w:sz w:val="28"/>
          <w:szCs w:val="28"/>
        </w:rPr>
        <w:t xml:space="preserve"> ЧГПУ им. И. Я. Яковлева выпускает р</w:t>
      </w:r>
      <w:r w:rsidR="00C327DB" w:rsidRPr="00B2461D">
        <w:rPr>
          <w:rFonts w:ascii="Times New Roman" w:hAnsi="Times New Roman"/>
          <w:sz w:val="28"/>
          <w:szCs w:val="28"/>
        </w:rPr>
        <w:t>аздаточный материал</w:t>
      </w:r>
      <w:r w:rsidRPr="00B2461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2461D">
        <w:rPr>
          <w:rFonts w:ascii="Times New Roman" w:hAnsi="Times New Roman"/>
          <w:sz w:val="28"/>
          <w:szCs w:val="28"/>
        </w:rPr>
        <w:t>флаеры</w:t>
      </w:r>
      <w:proofErr w:type="spellEnd"/>
      <w:r w:rsidRPr="00B2461D">
        <w:rPr>
          <w:rFonts w:ascii="Times New Roman" w:hAnsi="Times New Roman"/>
          <w:sz w:val="28"/>
          <w:szCs w:val="28"/>
        </w:rPr>
        <w:t>, буклеты)</w:t>
      </w:r>
      <w:r w:rsidR="00C327DB" w:rsidRPr="00B2461D">
        <w:rPr>
          <w:rFonts w:ascii="Times New Roman" w:hAnsi="Times New Roman"/>
          <w:sz w:val="28"/>
          <w:szCs w:val="28"/>
        </w:rPr>
        <w:t xml:space="preserve"> о деятельности</w:t>
      </w:r>
      <w:r w:rsidRPr="00B2461D">
        <w:rPr>
          <w:rFonts w:ascii="Times New Roman" w:hAnsi="Times New Roman"/>
          <w:sz w:val="28"/>
          <w:szCs w:val="28"/>
        </w:rPr>
        <w:t xml:space="preserve"> профсоюзной организации</w:t>
      </w:r>
      <w:r w:rsidR="00C327DB" w:rsidRPr="00B2461D">
        <w:rPr>
          <w:rFonts w:ascii="Times New Roman" w:hAnsi="Times New Roman"/>
          <w:sz w:val="28"/>
          <w:szCs w:val="28"/>
        </w:rPr>
        <w:t xml:space="preserve">. </w:t>
      </w:r>
    </w:p>
    <w:p w:rsidR="0025042D" w:rsidRPr="00B2461D" w:rsidRDefault="00C327DB" w:rsidP="00313FAE">
      <w:pPr>
        <w:pStyle w:val="a4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2461D">
        <w:rPr>
          <w:rFonts w:ascii="Times New Roman" w:hAnsi="Times New Roman"/>
          <w:sz w:val="28"/>
          <w:szCs w:val="28"/>
        </w:rPr>
        <w:lastRenderedPageBreak/>
        <w:t>Группа «</w:t>
      </w:r>
      <w:proofErr w:type="spellStart"/>
      <w:r w:rsidRPr="00B2461D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B2461D">
        <w:rPr>
          <w:rFonts w:ascii="Times New Roman" w:hAnsi="Times New Roman"/>
          <w:sz w:val="28"/>
          <w:szCs w:val="28"/>
        </w:rPr>
        <w:t xml:space="preserve">» </w:t>
      </w:r>
      <w:hyperlink r:id="rId14" w:history="1">
        <w:r w:rsidR="0028279D" w:rsidRPr="008865F9">
          <w:rPr>
            <w:rStyle w:val="ab"/>
            <w:rFonts w:ascii="Times New Roman" w:hAnsi="Times New Roman"/>
            <w:sz w:val="28"/>
            <w:szCs w:val="28"/>
          </w:rPr>
          <w:t>https://vk.com/</w:t>
        </w:r>
        <w:r w:rsidR="0028279D" w:rsidRPr="008865F9">
          <w:rPr>
            <w:rStyle w:val="ab"/>
            <w:rFonts w:ascii="Times New Roman" w:hAnsi="Times New Roman"/>
            <w:sz w:val="28"/>
            <w:szCs w:val="28"/>
          </w:rPr>
          <w:t>p</w:t>
        </w:r>
        <w:r w:rsidR="0028279D" w:rsidRPr="008865F9">
          <w:rPr>
            <w:rStyle w:val="ab"/>
            <w:rFonts w:ascii="Times New Roman" w:hAnsi="Times New Roman"/>
            <w:sz w:val="28"/>
            <w:szCs w:val="28"/>
          </w:rPr>
          <w:t>rofcom_chgpu</w:t>
        </w:r>
      </w:hyperlink>
      <w:r w:rsidR="0028279D">
        <w:rPr>
          <w:rFonts w:ascii="Times New Roman" w:hAnsi="Times New Roman"/>
          <w:sz w:val="28"/>
          <w:szCs w:val="28"/>
        </w:rPr>
        <w:t xml:space="preserve"> - о</w:t>
      </w:r>
      <w:r w:rsidRPr="00B2461D">
        <w:rPr>
          <w:rFonts w:ascii="Times New Roman" w:hAnsi="Times New Roman"/>
          <w:sz w:val="28"/>
          <w:szCs w:val="28"/>
        </w:rPr>
        <w:t>дин из основных каналов информирования</w:t>
      </w:r>
      <w:r w:rsidR="00313FAE" w:rsidRPr="00B2461D">
        <w:rPr>
          <w:rFonts w:ascii="Times New Roman" w:hAnsi="Times New Roman"/>
          <w:sz w:val="28"/>
          <w:szCs w:val="28"/>
        </w:rPr>
        <w:t>.</w:t>
      </w:r>
      <w:r w:rsidRPr="00B2461D">
        <w:rPr>
          <w:rFonts w:ascii="Times New Roman" w:hAnsi="Times New Roman"/>
          <w:sz w:val="28"/>
          <w:szCs w:val="28"/>
        </w:rPr>
        <w:t xml:space="preserve"> Помимо ежедневного информирования служит каналом сбора обратной </w:t>
      </w:r>
      <w:r w:rsidR="0028279D">
        <w:rPr>
          <w:rFonts w:ascii="Times New Roman" w:hAnsi="Times New Roman"/>
          <w:sz w:val="28"/>
          <w:szCs w:val="28"/>
        </w:rPr>
        <w:t>информации</w:t>
      </w:r>
      <w:r w:rsidRPr="00B2461D">
        <w:rPr>
          <w:rFonts w:ascii="Times New Roman" w:hAnsi="Times New Roman"/>
          <w:sz w:val="28"/>
          <w:szCs w:val="28"/>
        </w:rPr>
        <w:t xml:space="preserve"> и личных консультаций студентов</w:t>
      </w:r>
      <w:r w:rsidR="0025042D" w:rsidRPr="00B2461D">
        <w:rPr>
          <w:rFonts w:ascii="Times New Roman" w:hAnsi="Times New Roman"/>
          <w:sz w:val="28"/>
          <w:szCs w:val="28"/>
        </w:rPr>
        <w:t xml:space="preserve">. </w:t>
      </w:r>
      <w:r w:rsidRPr="00B2461D">
        <w:rPr>
          <w:rFonts w:ascii="Times New Roman" w:hAnsi="Times New Roman"/>
          <w:sz w:val="28"/>
          <w:szCs w:val="28"/>
        </w:rPr>
        <w:t xml:space="preserve"> Число подписчиков</w:t>
      </w:r>
      <w:r w:rsidR="0028279D">
        <w:rPr>
          <w:rFonts w:ascii="Times New Roman" w:hAnsi="Times New Roman"/>
          <w:sz w:val="28"/>
          <w:szCs w:val="28"/>
        </w:rPr>
        <w:t xml:space="preserve"> группы</w:t>
      </w:r>
      <w:r w:rsidRPr="00B2461D">
        <w:rPr>
          <w:rFonts w:ascii="Times New Roman" w:hAnsi="Times New Roman"/>
          <w:sz w:val="28"/>
          <w:szCs w:val="28"/>
        </w:rPr>
        <w:t xml:space="preserve">: </w:t>
      </w:r>
      <w:r w:rsidR="0025042D" w:rsidRPr="00B2461D">
        <w:rPr>
          <w:rFonts w:ascii="Times New Roman" w:hAnsi="Times New Roman"/>
          <w:sz w:val="28"/>
          <w:szCs w:val="28"/>
        </w:rPr>
        <w:t>2320</w:t>
      </w:r>
      <w:r w:rsidRPr="00B2461D">
        <w:rPr>
          <w:rFonts w:ascii="Times New Roman" w:hAnsi="Times New Roman"/>
          <w:sz w:val="28"/>
          <w:szCs w:val="28"/>
        </w:rPr>
        <w:t xml:space="preserve"> человек </w:t>
      </w:r>
    </w:p>
    <w:p w:rsidR="005528AC" w:rsidRPr="00B2461D" w:rsidRDefault="00C327DB" w:rsidP="00313FAE">
      <w:pPr>
        <w:pStyle w:val="a4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2461D">
        <w:rPr>
          <w:rFonts w:ascii="Times New Roman" w:hAnsi="Times New Roman"/>
          <w:sz w:val="28"/>
          <w:szCs w:val="28"/>
        </w:rPr>
        <w:t xml:space="preserve">Атрибутика </w:t>
      </w:r>
      <w:r w:rsidR="00313FAE" w:rsidRPr="00B2461D">
        <w:rPr>
          <w:rFonts w:ascii="Times New Roman" w:hAnsi="Times New Roman"/>
          <w:sz w:val="28"/>
          <w:szCs w:val="28"/>
        </w:rPr>
        <w:t xml:space="preserve">ППО обучающихся ЧГПУ им. И. Я. Яковлева </w:t>
      </w:r>
      <w:r w:rsidRPr="00B2461D">
        <w:rPr>
          <w:rFonts w:ascii="Times New Roman" w:hAnsi="Times New Roman"/>
          <w:sz w:val="28"/>
          <w:szCs w:val="28"/>
        </w:rPr>
        <w:t>создается для обеспечения имиджа организации, отдельных мероприятий, а также поощ</w:t>
      </w:r>
      <w:r w:rsidR="00313FAE" w:rsidRPr="00B2461D">
        <w:rPr>
          <w:rFonts w:ascii="Times New Roman" w:hAnsi="Times New Roman"/>
          <w:sz w:val="28"/>
          <w:szCs w:val="28"/>
        </w:rPr>
        <w:t xml:space="preserve">рения актива </w:t>
      </w:r>
      <w:r w:rsidR="0028279D">
        <w:rPr>
          <w:rFonts w:ascii="Times New Roman" w:hAnsi="Times New Roman"/>
          <w:sz w:val="28"/>
          <w:szCs w:val="28"/>
        </w:rPr>
        <w:t>П</w:t>
      </w:r>
      <w:r w:rsidRPr="00B2461D">
        <w:rPr>
          <w:rFonts w:ascii="Times New Roman" w:hAnsi="Times New Roman"/>
          <w:sz w:val="28"/>
          <w:szCs w:val="28"/>
        </w:rPr>
        <w:t>рофсоюза, студентов</w:t>
      </w:r>
      <w:r w:rsidR="0028279D">
        <w:rPr>
          <w:rFonts w:ascii="Times New Roman" w:hAnsi="Times New Roman"/>
          <w:sz w:val="28"/>
          <w:szCs w:val="28"/>
        </w:rPr>
        <w:t xml:space="preserve"> </w:t>
      </w:r>
      <w:r w:rsidRPr="00B2461D">
        <w:rPr>
          <w:rFonts w:ascii="Times New Roman" w:hAnsi="Times New Roman"/>
          <w:sz w:val="28"/>
          <w:szCs w:val="28"/>
        </w:rPr>
        <w:t>-</w:t>
      </w:r>
      <w:r w:rsidR="0028279D">
        <w:rPr>
          <w:rFonts w:ascii="Times New Roman" w:hAnsi="Times New Roman"/>
          <w:sz w:val="28"/>
          <w:szCs w:val="28"/>
        </w:rPr>
        <w:t xml:space="preserve"> </w:t>
      </w:r>
      <w:r w:rsidRPr="00B2461D">
        <w:rPr>
          <w:rFonts w:ascii="Times New Roman" w:hAnsi="Times New Roman"/>
          <w:sz w:val="28"/>
          <w:szCs w:val="28"/>
        </w:rPr>
        <w:t xml:space="preserve">членов </w:t>
      </w:r>
      <w:r w:rsidR="0028279D">
        <w:rPr>
          <w:rFonts w:ascii="Times New Roman" w:hAnsi="Times New Roman"/>
          <w:sz w:val="28"/>
          <w:szCs w:val="28"/>
        </w:rPr>
        <w:t>П</w:t>
      </w:r>
      <w:r w:rsidRPr="00B2461D">
        <w:rPr>
          <w:rFonts w:ascii="Times New Roman" w:hAnsi="Times New Roman"/>
          <w:sz w:val="28"/>
          <w:szCs w:val="28"/>
        </w:rPr>
        <w:t>рофсоюза и партнёров. В ассортимент атрибутики входят: фут</w:t>
      </w:r>
      <w:r w:rsidR="00313FAE" w:rsidRPr="00B2461D">
        <w:rPr>
          <w:rFonts w:ascii="Times New Roman" w:hAnsi="Times New Roman"/>
          <w:sz w:val="28"/>
          <w:szCs w:val="28"/>
        </w:rPr>
        <w:t xml:space="preserve">болки, кружки, блокноты, ручки </w:t>
      </w:r>
      <w:r w:rsidRPr="00B2461D">
        <w:rPr>
          <w:rFonts w:ascii="Times New Roman" w:hAnsi="Times New Roman"/>
          <w:sz w:val="28"/>
          <w:szCs w:val="28"/>
        </w:rPr>
        <w:t>и т.д.</w:t>
      </w:r>
    </w:p>
    <w:p w:rsidR="00313FAE" w:rsidRPr="00B2461D" w:rsidRDefault="005528AC" w:rsidP="00313FAE">
      <w:pPr>
        <w:pStyle w:val="a4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2461D">
        <w:rPr>
          <w:rFonts w:ascii="Times New Roman" w:hAnsi="Times New Roman"/>
          <w:sz w:val="28"/>
          <w:szCs w:val="28"/>
        </w:rPr>
        <w:t>Для продвижения деятельности своей организации принимали участие</w:t>
      </w:r>
      <w:r w:rsidR="00DF66AA">
        <w:rPr>
          <w:rFonts w:ascii="Times New Roman" w:hAnsi="Times New Roman"/>
          <w:sz w:val="28"/>
          <w:szCs w:val="28"/>
        </w:rPr>
        <w:t xml:space="preserve"> в</w:t>
      </w:r>
      <w:r w:rsidRPr="00B2461D">
        <w:rPr>
          <w:rFonts w:ascii="Times New Roman" w:hAnsi="Times New Roman"/>
          <w:sz w:val="28"/>
          <w:szCs w:val="28"/>
        </w:rPr>
        <w:t xml:space="preserve"> август</w:t>
      </w:r>
      <w:r w:rsidR="00DF66AA">
        <w:rPr>
          <w:rFonts w:ascii="Times New Roman" w:hAnsi="Times New Roman"/>
          <w:sz w:val="28"/>
          <w:szCs w:val="28"/>
        </w:rPr>
        <w:t>е</w:t>
      </w:r>
      <w:r w:rsidRPr="00B2461D">
        <w:rPr>
          <w:rFonts w:ascii="Times New Roman" w:hAnsi="Times New Roman"/>
          <w:sz w:val="28"/>
          <w:szCs w:val="28"/>
        </w:rPr>
        <w:t xml:space="preserve"> – «Творческий бульвар» в рамках празднования Дня города Чебоксары, </w:t>
      </w:r>
      <w:r w:rsidR="00DF66AA">
        <w:rPr>
          <w:rFonts w:ascii="Times New Roman" w:hAnsi="Times New Roman"/>
          <w:sz w:val="28"/>
          <w:szCs w:val="28"/>
        </w:rPr>
        <w:t>в с</w:t>
      </w:r>
      <w:r w:rsidRPr="00B2461D">
        <w:rPr>
          <w:rFonts w:ascii="Times New Roman" w:hAnsi="Times New Roman"/>
          <w:sz w:val="28"/>
          <w:szCs w:val="28"/>
        </w:rPr>
        <w:t>ентябр</w:t>
      </w:r>
      <w:r w:rsidR="00DF66AA">
        <w:rPr>
          <w:rFonts w:ascii="Times New Roman" w:hAnsi="Times New Roman"/>
          <w:sz w:val="28"/>
          <w:szCs w:val="28"/>
        </w:rPr>
        <w:t>е</w:t>
      </w:r>
      <w:r w:rsidRPr="00B2461D">
        <w:rPr>
          <w:rFonts w:ascii="Times New Roman" w:hAnsi="Times New Roman"/>
          <w:sz w:val="28"/>
          <w:szCs w:val="28"/>
        </w:rPr>
        <w:t xml:space="preserve"> - школа актива первокурсников, где состоялась презентация общественных организаций университета.</w:t>
      </w:r>
      <w:r w:rsidR="00C327DB" w:rsidRPr="00B2461D">
        <w:rPr>
          <w:rFonts w:ascii="Times New Roman" w:hAnsi="Times New Roman"/>
          <w:sz w:val="28"/>
          <w:szCs w:val="28"/>
        </w:rPr>
        <w:t xml:space="preserve"> </w:t>
      </w:r>
    </w:p>
    <w:p w:rsidR="00313FAE" w:rsidRPr="00B2461D" w:rsidRDefault="00C327DB" w:rsidP="00920BCE">
      <w:pPr>
        <w:pStyle w:val="a4"/>
        <w:spacing w:line="36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B2461D">
        <w:rPr>
          <w:rFonts w:ascii="Times New Roman" w:hAnsi="Times New Roman"/>
          <w:b/>
          <w:sz w:val="28"/>
          <w:szCs w:val="28"/>
        </w:rPr>
        <w:t>Обучение актива</w:t>
      </w:r>
      <w:r w:rsidR="00024950" w:rsidRPr="00B2461D">
        <w:rPr>
          <w:rFonts w:ascii="Times New Roman" w:hAnsi="Times New Roman"/>
          <w:b/>
          <w:sz w:val="28"/>
          <w:szCs w:val="28"/>
        </w:rPr>
        <w:t xml:space="preserve"> и основные мероприятия</w:t>
      </w:r>
    </w:p>
    <w:p w:rsidR="00A17466" w:rsidRPr="00B2461D" w:rsidRDefault="00C327DB" w:rsidP="00A17466">
      <w:pPr>
        <w:pStyle w:val="a4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461D">
        <w:rPr>
          <w:rFonts w:ascii="Times New Roman" w:hAnsi="Times New Roman"/>
          <w:sz w:val="28"/>
          <w:szCs w:val="28"/>
        </w:rPr>
        <w:t>Для эффективной работы любой организации важно помнить о</w:t>
      </w:r>
      <w:r w:rsidR="00920BCE" w:rsidRPr="00B2461D">
        <w:rPr>
          <w:rFonts w:ascii="Times New Roman" w:hAnsi="Times New Roman"/>
          <w:sz w:val="28"/>
          <w:szCs w:val="28"/>
        </w:rPr>
        <w:t>б обучении профсоюзного актива.</w:t>
      </w:r>
      <w:r w:rsidR="00A17466" w:rsidRPr="00B2461D">
        <w:rPr>
          <w:rFonts w:ascii="Times New Roman" w:hAnsi="Times New Roman"/>
          <w:sz w:val="28"/>
          <w:szCs w:val="28"/>
        </w:rPr>
        <w:t xml:space="preserve"> 13-15 февраля </w:t>
      </w:r>
      <w:r w:rsidR="00DF66AA">
        <w:rPr>
          <w:rFonts w:ascii="Times New Roman" w:hAnsi="Times New Roman"/>
          <w:sz w:val="28"/>
          <w:szCs w:val="28"/>
        </w:rPr>
        <w:t xml:space="preserve">мы </w:t>
      </w:r>
      <w:r w:rsidR="00A17466" w:rsidRPr="00B2461D">
        <w:rPr>
          <w:rFonts w:ascii="Times New Roman" w:hAnsi="Times New Roman"/>
          <w:sz w:val="28"/>
          <w:szCs w:val="28"/>
        </w:rPr>
        <w:t xml:space="preserve">стали участниками, а </w:t>
      </w:r>
      <w:r w:rsidR="00DF66AA">
        <w:rPr>
          <w:rFonts w:ascii="Times New Roman" w:hAnsi="Times New Roman"/>
          <w:sz w:val="28"/>
          <w:szCs w:val="28"/>
        </w:rPr>
        <w:t>некоторые председатели профбюро</w:t>
      </w:r>
      <w:r w:rsidR="00A17466" w:rsidRPr="00B2461D">
        <w:rPr>
          <w:rFonts w:ascii="Times New Roman" w:hAnsi="Times New Roman"/>
          <w:sz w:val="28"/>
          <w:szCs w:val="28"/>
        </w:rPr>
        <w:t xml:space="preserve"> организаторами</w:t>
      </w:r>
      <w:r w:rsidR="00DF66AA">
        <w:rPr>
          <w:rFonts w:ascii="Times New Roman" w:hAnsi="Times New Roman"/>
          <w:sz w:val="28"/>
          <w:szCs w:val="28"/>
        </w:rPr>
        <w:t>,</w:t>
      </w:r>
      <w:r w:rsidR="00A17466" w:rsidRPr="00B2461D">
        <w:rPr>
          <w:rFonts w:ascii="Times New Roman" w:hAnsi="Times New Roman"/>
          <w:sz w:val="28"/>
          <w:szCs w:val="28"/>
        </w:rPr>
        <w:t xml:space="preserve"> Республиканской школы профсоюзного студенческого актива «Поколение 21»</w:t>
      </w:r>
      <w:r w:rsidR="006C7020" w:rsidRPr="00B2461D">
        <w:rPr>
          <w:rFonts w:ascii="Times New Roman" w:hAnsi="Times New Roman"/>
          <w:sz w:val="28"/>
          <w:szCs w:val="28"/>
        </w:rPr>
        <w:t xml:space="preserve"> (60 чел.)</w:t>
      </w:r>
      <w:r w:rsidR="00DF66AA">
        <w:rPr>
          <w:rFonts w:ascii="Times New Roman" w:hAnsi="Times New Roman"/>
          <w:sz w:val="28"/>
          <w:szCs w:val="28"/>
        </w:rPr>
        <w:t xml:space="preserve">. </w:t>
      </w:r>
      <w:r w:rsidR="00A17466" w:rsidRPr="00B2461D">
        <w:rPr>
          <w:rFonts w:ascii="Times New Roman" w:hAnsi="Times New Roman"/>
          <w:sz w:val="28"/>
          <w:szCs w:val="28"/>
        </w:rPr>
        <w:t>13 марта организовали для студентов ЧГПУ встреч</w:t>
      </w:r>
      <w:r w:rsidR="00DF66AA">
        <w:rPr>
          <w:rFonts w:ascii="Times New Roman" w:hAnsi="Times New Roman"/>
          <w:sz w:val="28"/>
          <w:szCs w:val="28"/>
        </w:rPr>
        <w:t>у</w:t>
      </w:r>
      <w:r w:rsidR="00A17466" w:rsidRPr="00B2461D">
        <w:rPr>
          <w:rFonts w:ascii="Times New Roman" w:hAnsi="Times New Roman"/>
          <w:sz w:val="28"/>
          <w:szCs w:val="28"/>
        </w:rPr>
        <w:t xml:space="preserve"> с профессиональны</w:t>
      </w:r>
      <w:r w:rsidR="00DF66AA">
        <w:rPr>
          <w:rFonts w:ascii="Times New Roman" w:hAnsi="Times New Roman"/>
          <w:sz w:val="28"/>
          <w:szCs w:val="28"/>
        </w:rPr>
        <w:t>м</w:t>
      </w:r>
      <w:r w:rsidR="00A17466" w:rsidRPr="00B2461D">
        <w:rPr>
          <w:rFonts w:ascii="Times New Roman" w:hAnsi="Times New Roman"/>
          <w:sz w:val="28"/>
          <w:szCs w:val="28"/>
        </w:rPr>
        <w:t xml:space="preserve"> бизнес-тренером, </w:t>
      </w:r>
      <w:proofErr w:type="spellStart"/>
      <w:r w:rsidR="00A17466" w:rsidRPr="00B2461D">
        <w:rPr>
          <w:rFonts w:ascii="Times New Roman" w:hAnsi="Times New Roman"/>
          <w:sz w:val="28"/>
          <w:szCs w:val="28"/>
        </w:rPr>
        <w:t>мотиватором</w:t>
      </w:r>
      <w:proofErr w:type="spellEnd"/>
      <w:r w:rsidR="00A17466" w:rsidRPr="00B2461D">
        <w:rPr>
          <w:rFonts w:ascii="Times New Roman" w:hAnsi="Times New Roman"/>
          <w:sz w:val="28"/>
          <w:szCs w:val="28"/>
        </w:rPr>
        <w:t xml:space="preserve"> Юрием Михеевым </w:t>
      </w:r>
      <w:r w:rsidR="006C7020" w:rsidRPr="00B2461D">
        <w:rPr>
          <w:rFonts w:ascii="Times New Roman" w:hAnsi="Times New Roman"/>
          <w:sz w:val="28"/>
          <w:szCs w:val="28"/>
        </w:rPr>
        <w:t>(40 чел.)</w:t>
      </w:r>
      <w:r w:rsidR="00DF66AA">
        <w:rPr>
          <w:rFonts w:ascii="Times New Roman" w:hAnsi="Times New Roman"/>
          <w:sz w:val="28"/>
          <w:szCs w:val="28"/>
        </w:rPr>
        <w:t>, в м</w:t>
      </w:r>
      <w:r w:rsidR="00A17466" w:rsidRPr="00B2461D">
        <w:rPr>
          <w:rFonts w:ascii="Times New Roman" w:hAnsi="Times New Roman"/>
          <w:sz w:val="28"/>
          <w:szCs w:val="28"/>
        </w:rPr>
        <w:t>а</w:t>
      </w:r>
      <w:r w:rsidR="00DF66AA">
        <w:rPr>
          <w:rFonts w:ascii="Times New Roman" w:hAnsi="Times New Roman"/>
          <w:sz w:val="28"/>
          <w:szCs w:val="28"/>
        </w:rPr>
        <w:t>е</w:t>
      </w:r>
      <w:r w:rsidR="00A17466" w:rsidRPr="00B2461D">
        <w:rPr>
          <w:rFonts w:ascii="Times New Roman" w:hAnsi="Times New Roman"/>
          <w:sz w:val="28"/>
          <w:szCs w:val="28"/>
        </w:rPr>
        <w:t xml:space="preserve"> –</w:t>
      </w:r>
      <w:r w:rsidR="00DF66AA">
        <w:rPr>
          <w:rFonts w:ascii="Times New Roman" w:hAnsi="Times New Roman"/>
          <w:sz w:val="28"/>
          <w:szCs w:val="28"/>
        </w:rPr>
        <w:t xml:space="preserve"> </w:t>
      </w:r>
      <w:r w:rsidR="00A17466" w:rsidRPr="00B2461D">
        <w:rPr>
          <w:rFonts w:ascii="Times New Roman" w:hAnsi="Times New Roman"/>
          <w:sz w:val="28"/>
          <w:szCs w:val="28"/>
        </w:rPr>
        <w:t>школ</w:t>
      </w:r>
      <w:r w:rsidR="00DF66AA">
        <w:rPr>
          <w:rFonts w:ascii="Times New Roman" w:hAnsi="Times New Roman"/>
          <w:sz w:val="28"/>
          <w:szCs w:val="28"/>
        </w:rPr>
        <w:t>у</w:t>
      </w:r>
      <w:r w:rsidR="00A17466" w:rsidRPr="00B2461D">
        <w:rPr>
          <w:rFonts w:ascii="Times New Roman" w:hAnsi="Times New Roman"/>
          <w:sz w:val="28"/>
          <w:szCs w:val="28"/>
        </w:rPr>
        <w:t xml:space="preserve"> для председателей профбюро и </w:t>
      </w:r>
      <w:r w:rsidR="00DF66AA">
        <w:rPr>
          <w:rFonts w:ascii="Times New Roman" w:hAnsi="Times New Roman"/>
          <w:sz w:val="28"/>
          <w:szCs w:val="28"/>
        </w:rPr>
        <w:t xml:space="preserve">их </w:t>
      </w:r>
      <w:r w:rsidR="00A17466" w:rsidRPr="00B2461D">
        <w:rPr>
          <w:rFonts w:ascii="Times New Roman" w:hAnsi="Times New Roman"/>
          <w:sz w:val="28"/>
          <w:szCs w:val="28"/>
        </w:rPr>
        <w:t>заместителей «Профсоюзная перезагрузка»</w:t>
      </w:r>
      <w:r w:rsidR="006C7020" w:rsidRPr="00B2461D">
        <w:rPr>
          <w:rFonts w:ascii="Times New Roman" w:hAnsi="Times New Roman"/>
          <w:sz w:val="28"/>
          <w:szCs w:val="28"/>
        </w:rPr>
        <w:t xml:space="preserve"> (25 чел.)</w:t>
      </w:r>
      <w:r w:rsidR="00DF66AA">
        <w:rPr>
          <w:rFonts w:ascii="Times New Roman" w:hAnsi="Times New Roman"/>
          <w:sz w:val="28"/>
          <w:szCs w:val="28"/>
        </w:rPr>
        <w:t>, в октябре</w:t>
      </w:r>
      <w:proofErr w:type="gramEnd"/>
      <w:r w:rsidR="00A17466" w:rsidRPr="00B2461D">
        <w:rPr>
          <w:rFonts w:ascii="Times New Roman" w:hAnsi="Times New Roman"/>
          <w:sz w:val="28"/>
          <w:szCs w:val="28"/>
        </w:rPr>
        <w:t xml:space="preserve"> – обучение членов стипендиальной комиссии на тему стипендиального обеспечения и материальной поддержки ст</w:t>
      </w:r>
      <w:r w:rsidR="00DF66AA">
        <w:rPr>
          <w:rFonts w:ascii="Times New Roman" w:hAnsi="Times New Roman"/>
          <w:sz w:val="28"/>
          <w:szCs w:val="28"/>
        </w:rPr>
        <w:t>удентов ЧГПУ им. И. Я. Яковлева</w:t>
      </w:r>
      <w:r w:rsidR="006C7020" w:rsidRPr="00B2461D">
        <w:rPr>
          <w:rFonts w:ascii="Times New Roman" w:hAnsi="Times New Roman"/>
          <w:sz w:val="28"/>
          <w:szCs w:val="28"/>
        </w:rPr>
        <w:t xml:space="preserve"> (30 чел.)</w:t>
      </w:r>
      <w:r w:rsidR="00DF66AA">
        <w:rPr>
          <w:rFonts w:ascii="Times New Roman" w:hAnsi="Times New Roman"/>
          <w:sz w:val="28"/>
          <w:szCs w:val="28"/>
        </w:rPr>
        <w:t xml:space="preserve">, </w:t>
      </w:r>
      <w:r w:rsidR="006C7020" w:rsidRPr="00B2461D">
        <w:rPr>
          <w:rFonts w:ascii="Times New Roman" w:hAnsi="Times New Roman"/>
          <w:sz w:val="28"/>
          <w:szCs w:val="28"/>
        </w:rPr>
        <w:t>участ</w:t>
      </w:r>
      <w:r w:rsidR="00DF66AA">
        <w:rPr>
          <w:rFonts w:ascii="Times New Roman" w:hAnsi="Times New Roman"/>
          <w:sz w:val="28"/>
          <w:szCs w:val="28"/>
        </w:rPr>
        <w:t>вовали</w:t>
      </w:r>
      <w:r w:rsidR="006C7020" w:rsidRPr="00B2461D">
        <w:rPr>
          <w:rFonts w:ascii="Times New Roman" w:hAnsi="Times New Roman"/>
          <w:sz w:val="28"/>
          <w:szCs w:val="28"/>
        </w:rPr>
        <w:t xml:space="preserve"> в окружном этапе Всероссийской школы-семинар</w:t>
      </w:r>
      <w:r w:rsidR="00DF66AA">
        <w:rPr>
          <w:rFonts w:ascii="Times New Roman" w:hAnsi="Times New Roman"/>
          <w:sz w:val="28"/>
          <w:szCs w:val="28"/>
        </w:rPr>
        <w:t>а</w:t>
      </w:r>
      <w:r w:rsidR="006C7020" w:rsidRPr="00B2461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6C7020" w:rsidRPr="00B2461D">
        <w:rPr>
          <w:rFonts w:ascii="Times New Roman" w:hAnsi="Times New Roman"/>
          <w:sz w:val="28"/>
          <w:szCs w:val="28"/>
        </w:rPr>
        <w:t>Стипком</w:t>
      </w:r>
      <w:proofErr w:type="spellEnd"/>
      <w:r w:rsidR="006C7020" w:rsidRPr="00B2461D">
        <w:rPr>
          <w:rFonts w:ascii="Times New Roman" w:hAnsi="Times New Roman"/>
          <w:sz w:val="28"/>
          <w:szCs w:val="28"/>
        </w:rPr>
        <w:t xml:space="preserve"> – 2018» (5 чел.), г. Н. Новгород</w:t>
      </w:r>
      <w:r w:rsidR="00DF66AA">
        <w:rPr>
          <w:rFonts w:ascii="Times New Roman" w:hAnsi="Times New Roman"/>
          <w:sz w:val="28"/>
          <w:szCs w:val="28"/>
        </w:rPr>
        <w:t xml:space="preserve">; </w:t>
      </w:r>
      <w:r w:rsidR="006C7020" w:rsidRPr="00B2461D">
        <w:rPr>
          <w:rFonts w:ascii="Times New Roman" w:hAnsi="Times New Roman"/>
          <w:sz w:val="28"/>
          <w:szCs w:val="28"/>
        </w:rPr>
        <w:t>9</w:t>
      </w:r>
      <w:r w:rsidR="00DF66AA">
        <w:rPr>
          <w:rFonts w:ascii="Times New Roman" w:hAnsi="Times New Roman"/>
          <w:sz w:val="28"/>
          <w:szCs w:val="28"/>
        </w:rPr>
        <w:t xml:space="preserve"> </w:t>
      </w:r>
      <w:r w:rsidR="006C7020" w:rsidRPr="00B2461D">
        <w:rPr>
          <w:rFonts w:ascii="Times New Roman" w:hAnsi="Times New Roman"/>
          <w:sz w:val="28"/>
          <w:szCs w:val="28"/>
        </w:rPr>
        <w:t>-</w:t>
      </w:r>
      <w:r w:rsidR="00DF66AA">
        <w:rPr>
          <w:rFonts w:ascii="Times New Roman" w:hAnsi="Times New Roman"/>
          <w:sz w:val="28"/>
          <w:szCs w:val="28"/>
        </w:rPr>
        <w:t xml:space="preserve"> </w:t>
      </w:r>
      <w:r w:rsidR="006C7020" w:rsidRPr="00B2461D">
        <w:rPr>
          <w:rFonts w:ascii="Times New Roman" w:hAnsi="Times New Roman"/>
          <w:sz w:val="28"/>
          <w:szCs w:val="28"/>
        </w:rPr>
        <w:t>11 ноября</w:t>
      </w:r>
      <w:r w:rsidR="00DF66AA">
        <w:rPr>
          <w:rFonts w:ascii="Times New Roman" w:hAnsi="Times New Roman"/>
          <w:sz w:val="28"/>
          <w:szCs w:val="28"/>
        </w:rPr>
        <w:t xml:space="preserve"> - </w:t>
      </w:r>
      <w:r w:rsidR="006C7020" w:rsidRPr="00B2461D">
        <w:rPr>
          <w:rFonts w:ascii="Times New Roman" w:hAnsi="Times New Roman"/>
          <w:sz w:val="28"/>
          <w:szCs w:val="28"/>
        </w:rPr>
        <w:t>участие во Всероссийском слёте общественных организаций «</w:t>
      </w:r>
      <w:proofErr w:type="spellStart"/>
      <w:r w:rsidR="006C7020" w:rsidRPr="00B2461D">
        <w:rPr>
          <w:rFonts w:ascii="Times New Roman" w:hAnsi="Times New Roman"/>
          <w:sz w:val="28"/>
          <w:szCs w:val="28"/>
        </w:rPr>
        <w:t>Хастар</w:t>
      </w:r>
      <w:proofErr w:type="spellEnd"/>
      <w:r w:rsidR="006C7020" w:rsidRPr="00B2461D">
        <w:rPr>
          <w:rFonts w:ascii="Times New Roman" w:hAnsi="Times New Roman"/>
          <w:sz w:val="28"/>
          <w:szCs w:val="28"/>
        </w:rPr>
        <w:t>» (5 чел.)</w:t>
      </w:r>
      <w:r w:rsidR="00DF66AA">
        <w:rPr>
          <w:rFonts w:ascii="Times New Roman" w:hAnsi="Times New Roman"/>
          <w:sz w:val="28"/>
          <w:szCs w:val="28"/>
        </w:rPr>
        <w:t>.</w:t>
      </w:r>
    </w:p>
    <w:p w:rsidR="006C7020" w:rsidRPr="00B2461D" w:rsidRDefault="006C7020" w:rsidP="00A17466">
      <w:pPr>
        <w:pStyle w:val="a4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2461D">
        <w:rPr>
          <w:rFonts w:ascii="Times New Roman" w:hAnsi="Times New Roman"/>
          <w:sz w:val="28"/>
          <w:szCs w:val="28"/>
        </w:rPr>
        <w:t xml:space="preserve">Итогом деятельности по обучению профсоюзного актива стало награждение </w:t>
      </w:r>
      <w:r w:rsidR="00DF66AA" w:rsidRPr="00B2461D">
        <w:rPr>
          <w:rFonts w:ascii="Times New Roman" w:hAnsi="Times New Roman"/>
          <w:sz w:val="28"/>
          <w:szCs w:val="28"/>
        </w:rPr>
        <w:t>дипломом 3 степени</w:t>
      </w:r>
      <w:r w:rsidR="00DF66AA" w:rsidRPr="00B2461D">
        <w:rPr>
          <w:rFonts w:ascii="Times New Roman" w:hAnsi="Times New Roman"/>
          <w:sz w:val="28"/>
          <w:szCs w:val="28"/>
        </w:rPr>
        <w:t xml:space="preserve"> </w:t>
      </w:r>
      <w:r w:rsidRPr="00B2461D">
        <w:rPr>
          <w:rFonts w:ascii="Times New Roman" w:hAnsi="Times New Roman"/>
          <w:sz w:val="28"/>
          <w:szCs w:val="28"/>
        </w:rPr>
        <w:t xml:space="preserve">Чувашской республиканской организации профсоюза </w:t>
      </w:r>
      <w:r w:rsidR="00DF66AA">
        <w:rPr>
          <w:rFonts w:ascii="Times New Roman" w:hAnsi="Times New Roman"/>
          <w:sz w:val="28"/>
          <w:szCs w:val="28"/>
        </w:rPr>
        <w:t>за участие в</w:t>
      </w:r>
      <w:r w:rsidRPr="00B2461D">
        <w:rPr>
          <w:rFonts w:ascii="Times New Roman" w:hAnsi="Times New Roman"/>
          <w:sz w:val="28"/>
          <w:szCs w:val="28"/>
        </w:rPr>
        <w:t xml:space="preserve"> конкурсе на звание </w:t>
      </w:r>
      <w:r w:rsidR="00DF66AA">
        <w:rPr>
          <w:rFonts w:ascii="Times New Roman" w:hAnsi="Times New Roman"/>
          <w:sz w:val="28"/>
          <w:szCs w:val="28"/>
        </w:rPr>
        <w:t>«</w:t>
      </w:r>
      <w:proofErr w:type="gramStart"/>
      <w:r w:rsidR="00DF66AA">
        <w:rPr>
          <w:rFonts w:ascii="Times New Roman" w:hAnsi="Times New Roman"/>
          <w:sz w:val="28"/>
          <w:szCs w:val="28"/>
        </w:rPr>
        <w:t>Л</w:t>
      </w:r>
      <w:r w:rsidRPr="00B2461D">
        <w:rPr>
          <w:rFonts w:ascii="Times New Roman" w:hAnsi="Times New Roman"/>
          <w:sz w:val="28"/>
          <w:szCs w:val="28"/>
        </w:rPr>
        <w:t>учшая</w:t>
      </w:r>
      <w:proofErr w:type="gramEnd"/>
      <w:r w:rsidRPr="00B2461D">
        <w:rPr>
          <w:rFonts w:ascii="Times New Roman" w:hAnsi="Times New Roman"/>
          <w:sz w:val="28"/>
          <w:szCs w:val="28"/>
        </w:rPr>
        <w:t xml:space="preserve"> ППО по обучению профсоюзного актива</w:t>
      </w:r>
      <w:r w:rsidR="00DF66AA">
        <w:rPr>
          <w:rFonts w:ascii="Times New Roman" w:hAnsi="Times New Roman"/>
          <w:sz w:val="28"/>
          <w:szCs w:val="28"/>
        </w:rPr>
        <w:t>»</w:t>
      </w:r>
      <w:r w:rsidRPr="00B2461D">
        <w:rPr>
          <w:rFonts w:ascii="Times New Roman" w:hAnsi="Times New Roman"/>
          <w:sz w:val="28"/>
          <w:szCs w:val="28"/>
        </w:rPr>
        <w:t>.</w:t>
      </w:r>
    </w:p>
    <w:p w:rsidR="00C327DB" w:rsidRPr="00B2461D" w:rsidRDefault="006C7020" w:rsidP="006C7020">
      <w:pPr>
        <w:pStyle w:val="a4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2461D">
        <w:rPr>
          <w:rFonts w:ascii="Times New Roman" w:hAnsi="Times New Roman"/>
          <w:sz w:val="28"/>
          <w:szCs w:val="28"/>
        </w:rPr>
        <w:lastRenderedPageBreak/>
        <w:t xml:space="preserve">ППО </w:t>
      </w:r>
      <w:proofErr w:type="gramStart"/>
      <w:r w:rsidRPr="00B2461D">
        <w:rPr>
          <w:rFonts w:ascii="Times New Roman" w:hAnsi="Times New Roman"/>
          <w:sz w:val="28"/>
          <w:szCs w:val="28"/>
        </w:rPr>
        <w:t>обучающих</w:t>
      </w:r>
      <w:r w:rsidR="00DF66AA">
        <w:rPr>
          <w:rFonts w:ascii="Times New Roman" w:hAnsi="Times New Roman"/>
          <w:sz w:val="28"/>
          <w:szCs w:val="28"/>
        </w:rPr>
        <w:t>ся</w:t>
      </w:r>
      <w:proofErr w:type="gramEnd"/>
      <w:r w:rsidRPr="00B2461D">
        <w:rPr>
          <w:rFonts w:ascii="Times New Roman" w:hAnsi="Times New Roman"/>
          <w:sz w:val="28"/>
          <w:szCs w:val="28"/>
        </w:rPr>
        <w:t xml:space="preserve"> ЧГПУ за отчетный период провел</w:t>
      </w:r>
      <w:r w:rsidR="00DF66AA">
        <w:rPr>
          <w:rFonts w:ascii="Times New Roman" w:hAnsi="Times New Roman"/>
          <w:sz w:val="28"/>
          <w:szCs w:val="28"/>
        </w:rPr>
        <w:t>а</w:t>
      </w:r>
      <w:r w:rsidRPr="00B2461D">
        <w:rPr>
          <w:rFonts w:ascii="Times New Roman" w:hAnsi="Times New Roman"/>
          <w:sz w:val="28"/>
          <w:szCs w:val="28"/>
        </w:rPr>
        <w:t xml:space="preserve"> следующи</w:t>
      </w:r>
      <w:r w:rsidR="00DF66AA">
        <w:rPr>
          <w:rFonts w:ascii="Times New Roman" w:hAnsi="Times New Roman"/>
          <w:sz w:val="28"/>
          <w:szCs w:val="28"/>
        </w:rPr>
        <w:t>е</w:t>
      </w:r>
      <w:r w:rsidRPr="00B2461D">
        <w:rPr>
          <w:rFonts w:ascii="Times New Roman" w:hAnsi="Times New Roman"/>
          <w:sz w:val="28"/>
          <w:szCs w:val="28"/>
        </w:rPr>
        <w:t xml:space="preserve"> мероприяти</w:t>
      </w:r>
      <w:r w:rsidR="00DF66AA">
        <w:rPr>
          <w:rFonts w:ascii="Times New Roman" w:hAnsi="Times New Roman"/>
          <w:sz w:val="28"/>
          <w:szCs w:val="28"/>
        </w:rPr>
        <w:t>я</w:t>
      </w:r>
      <w:r w:rsidRPr="00B2461D">
        <w:rPr>
          <w:rFonts w:ascii="Times New Roman" w:hAnsi="Times New Roman"/>
          <w:sz w:val="28"/>
          <w:szCs w:val="28"/>
        </w:rPr>
        <w:t>:</w:t>
      </w:r>
    </w:p>
    <w:p w:rsidR="00024950" w:rsidRPr="00B2461D" w:rsidRDefault="00024950" w:rsidP="00A17466">
      <w:pPr>
        <w:pStyle w:val="a4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2461D">
        <w:rPr>
          <w:rFonts w:ascii="Times New Roman" w:hAnsi="Times New Roman"/>
          <w:sz w:val="28"/>
          <w:szCs w:val="28"/>
        </w:rPr>
        <w:t>-</w:t>
      </w:r>
      <w:r w:rsidR="00DF66AA">
        <w:rPr>
          <w:rFonts w:ascii="Times New Roman" w:hAnsi="Times New Roman"/>
          <w:sz w:val="28"/>
          <w:szCs w:val="28"/>
        </w:rPr>
        <w:t xml:space="preserve"> </w:t>
      </w:r>
      <w:r w:rsidRPr="00B2461D">
        <w:rPr>
          <w:rFonts w:ascii="Times New Roman" w:hAnsi="Times New Roman"/>
          <w:sz w:val="28"/>
          <w:szCs w:val="28"/>
        </w:rPr>
        <w:t>26 января провели интеллектуально-развлекательную игр</w:t>
      </w:r>
      <w:r w:rsidR="006C7020" w:rsidRPr="00B2461D">
        <w:rPr>
          <w:rFonts w:ascii="Times New Roman" w:hAnsi="Times New Roman"/>
          <w:sz w:val="28"/>
          <w:szCs w:val="28"/>
        </w:rPr>
        <w:t>у</w:t>
      </w:r>
      <w:r w:rsidR="00DF66AA">
        <w:rPr>
          <w:rFonts w:ascii="Times New Roman" w:hAnsi="Times New Roman"/>
          <w:sz w:val="28"/>
          <w:szCs w:val="28"/>
        </w:rPr>
        <w:t xml:space="preserve"> «С</w:t>
      </w:r>
      <w:r w:rsidRPr="00B2461D">
        <w:rPr>
          <w:rFonts w:ascii="Times New Roman" w:hAnsi="Times New Roman"/>
          <w:sz w:val="28"/>
          <w:szCs w:val="28"/>
        </w:rPr>
        <w:t>упермозг»</w:t>
      </w:r>
      <w:r w:rsidR="006C7020" w:rsidRPr="00B2461D">
        <w:rPr>
          <w:rFonts w:ascii="Times New Roman" w:hAnsi="Times New Roman"/>
          <w:sz w:val="28"/>
          <w:szCs w:val="28"/>
        </w:rPr>
        <w:t xml:space="preserve"> (5</w:t>
      </w:r>
      <w:r w:rsidRPr="00B2461D">
        <w:rPr>
          <w:rFonts w:ascii="Times New Roman" w:hAnsi="Times New Roman"/>
          <w:sz w:val="28"/>
          <w:szCs w:val="28"/>
        </w:rPr>
        <w:t>0 чел.)</w:t>
      </w:r>
      <w:r w:rsidR="00DF66AA">
        <w:rPr>
          <w:rFonts w:ascii="Times New Roman" w:hAnsi="Times New Roman"/>
          <w:sz w:val="28"/>
          <w:szCs w:val="28"/>
        </w:rPr>
        <w:t>;</w:t>
      </w:r>
      <w:r w:rsidRPr="00B2461D">
        <w:rPr>
          <w:rFonts w:ascii="Times New Roman" w:hAnsi="Times New Roman"/>
          <w:sz w:val="28"/>
          <w:szCs w:val="28"/>
        </w:rPr>
        <w:t xml:space="preserve"> </w:t>
      </w:r>
    </w:p>
    <w:p w:rsidR="00024950" w:rsidRPr="00B2461D" w:rsidRDefault="006C7020" w:rsidP="006C7020">
      <w:pPr>
        <w:pStyle w:val="a4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2461D">
        <w:rPr>
          <w:rFonts w:ascii="Times New Roman" w:hAnsi="Times New Roman"/>
          <w:sz w:val="28"/>
          <w:szCs w:val="28"/>
        </w:rPr>
        <w:t>-</w:t>
      </w:r>
      <w:r w:rsidR="00DF66AA">
        <w:rPr>
          <w:rFonts w:ascii="Times New Roman" w:hAnsi="Times New Roman"/>
          <w:sz w:val="28"/>
          <w:szCs w:val="28"/>
        </w:rPr>
        <w:t xml:space="preserve"> </w:t>
      </w:r>
      <w:r w:rsidRPr="00B2461D">
        <w:rPr>
          <w:rFonts w:ascii="Times New Roman" w:hAnsi="Times New Roman"/>
          <w:sz w:val="28"/>
          <w:szCs w:val="28"/>
        </w:rPr>
        <w:t xml:space="preserve">Выступили кураторами региона во Всероссийском проекте ON RUSSIA. Более 5 тыс. человек приняли участие в данном проекте. </w:t>
      </w:r>
      <w:r w:rsidR="00024950" w:rsidRPr="00B2461D">
        <w:rPr>
          <w:rFonts w:ascii="Times New Roman" w:hAnsi="Times New Roman"/>
          <w:sz w:val="28"/>
          <w:szCs w:val="28"/>
        </w:rPr>
        <w:t xml:space="preserve"> </w:t>
      </w:r>
    </w:p>
    <w:p w:rsidR="00024950" w:rsidRPr="00B2461D" w:rsidRDefault="00024950" w:rsidP="00A17466">
      <w:pPr>
        <w:pStyle w:val="a4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2461D">
        <w:rPr>
          <w:rFonts w:ascii="Times New Roman" w:hAnsi="Times New Roman"/>
          <w:sz w:val="28"/>
          <w:szCs w:val="28"/>
        </w:rPr>
        <w:t>-</w:t>
      </w:r>
      <w:r w:rsidR="00DF66AA">
        <w:rPr>
          <w:rFonts w:ascii="Times New Roman" w:hAnsi="Times New Roman"/>
          <w:sz w:val="28"/>
          <w:szCs w:val="28"/>
        </w:rPr>
        <w:t xml:space="preserve"> </w:t>
      </w:r>
      <w:r w:rsidR="006C7020" w:rsidRPr="00B2461D">
        <w:rPr>
          <w:rFonts w:ascii="Times New Roman" w:hAnsi="Times New Roman"/>
          <w:sz w:val="28"/>
          <w:szCs w:val="28"/>
        </w:rPr>
        <w:t>Организовывали е</w:t>
      </w:r>
      <w:r w:rsidRPr="00B2461D">
        <w:rPr>
          <w:rFonts w:ascii="Times New Roman" w:hAnsi="Times New Roman"/>
          <w:sz w:val="28"/>
          <w:szCs w:val="28"/>
        </w:rPr>
        <w:t xml:space="preserve">жемесячные посещения членами </w:t>
      </w:r>
      <w:r w:rsidR="00DF66AA">
        <w:rPr>
          <w:rFonts w:ascii="Times New Roman" w:hAnsi="Times New Roman"/>
          <w:sz w:val="28"/>
          <w:szCs w:val="28"/>
        </w:rPr>
        <w:t>П</w:t>
      </w:r>
      <w:r w:rsidRPr="00B2461D">
        <w:rPr>
          <w:rFonts w:ascii="Times New Roman" w:hAnsi="Times New Roman"/>
          <w:sz w:val="28"/>
          <w:szCs w:val="28"/>
        </w:rPr>
        <w:t>рофсоюза театральных постановок</w:t>
      </w:r>
      <w:r w:rsidR="006C7020" w:rsidRPr="00B2461D">
        <w:rPr>
          <w:rFonts w:ascii="Times New Roman" w:hAnsi="Times New Roman"/>
          <w:sz w:val="28"/>
          <w:szCs w:val="28"/>
        </w:rPr>
        <w:t xml:space="preserve"> (</w:t>
      </w:r>
      <w:r w:rsidR="00540E04" w:rsidRPr="00B2461D">
        <w:rPr>
          <w:rFonts w:ascii="Times New Roman" w:hAnsi="Times New Roman"/>
          <w:sz w:val="28"/>
          <w:szCs w:val="28"/>
        </w:rPr>
        <w:t>300 чел)</w:t>
      </w:r>
    </w:p>
    <w:p w:rsidR="00645E49" w:rsidRPr="00B2461D" w:rsidRDefault="00645E49" w:rsidP="00A17466">
      <w:pPr>
        <w:pStyle w:val="a4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2461D">
        <w:rPr>
          <w:rFonts w:ascii="Times New Roman" w:hAnsi="Times New Roman"/>
          <w:sz w:val="28"/>
          <w:szCs w:val="28"/>
        </w:rPr>
        <w:t xml:space="preserve">- </w:t>
      </w:r>
      <w:r w:rsidR="00540E04" w:rsidRPr="00B2461D">
        <w:rPr>
          <w:rFonts w:ascii="Times New Roman" w:hAnsi="Times New Roman"/>
          <w:sz w:val="28"/>
          <w:szCs w:val="28"/>
        </w:rPr>
        <w:t>П</w:t>
      </w:r>
      <w:r w:rsidR="00DF66AA">
        <w:rPr>
          <w:rFonts w:ascii="Times New Roman" w:hAnsi="Times New Roman"/>
          <w:sz w:val="28"/>
          <w:szCs w:val="28"/>
        </w:rPr>
        <w:t>р</w:t>
      </w:r>
      <w:r w:rsidR="00540E04" w:rsidRPr="00B2461D">
        <w:rPr>
          <w:rFonts w:ascii="Times New Roman" w:hAnsi="Times New Roman"/>
          <w:sz w:val="28"/>
          <w:szCs w:val="28"/>
        </w:rPr>
        <w:t>овели р</w:t>
      </w:r>
      <w:r w:rsidRPr="00B2461D">
        <w:rPr>
          <w:rFonts w:ascii="Times New Roman" w:hAnsi="Times New Roman"/>
          <w:sz w:val="28"/>
          <w:szCs w:val="28"/>
        </w:rPr>
        <w:t>азвлекательны</w:t>
      </w:r>
      <w:r w:rsidR="00024950" w:rsidRPr="00B2461D">
        <w:rPr>
          <w:rFonts w:ascii="Times New Roman" w:hAnsi="Times New Roman"/>
          <w:sz w:val="28"/>
          <w:szCs w:val="28"/>
        </w:rPr>
        <w:t>е мероприятия дл</w:t>
      </w:r>
      <w:r w:rsidRPr="00B2461D">
        <w:rPr>
          <w:rFonts w:ascii="Times New Roman" w:hAnsi="Times New Roman"/>
          <w:sz w:val="28"/>
          <w:szCs w:val="28"/>
        </w:rPr>
        <w:t>я студентов, отдыхающих в санато</w:t>
      </w:r>
      <w:r w:rsidR="00024950" w:rsidRPr="00B2461D">
        <w:rPr>
          <w:rFonts w:ascii="Times New Roman" w:hAnsi="Times New Roman"/>
          <w:sz w:val="28"/>
          <w:szCs w:val="28"/>
        </w:rPr>
        <w:t>рии-профилактории «Мечта»</w:t>
      </w:r>
      <w:r w:rsidR="00540E04" w:rsidRPr="00B2461D">
        <w:rPr>
          <w:rFonts w:ascii="Times New Roman" w:hAnsi="Times New Roman"/>
          <w:sz w:val="28"/>
          <w:szCs w:val="28"/>
        </w:rPr>
        <w:t xml:space="preserve"> во время студенческих смен (80 чел)</w:t>
      </w:r>
    </w:p>
    <w:p w:rsidR="00645E49" w:rsidRPr="00B2461D" w:rsidRDefault="00645E49" w:rsidP="00A17466">
      <w:pPr>
        <w:pStyle w:val="a4"/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461D">
        <w:rPr>
          <w:rFonts w:ascii="Times New Roman" w:hAnsi="Times New Roman"/>
          <w:sz w:val="28"/>
          <w:szCs w:val="28"/>
        </w:rPr>
        <w:t xml:space="preserve">- </w:t>
      </w:r>
      <w:r w:rsidR="00540E04" w:rsidRPr="00B2461D">
        <w:rPr>
          <w:rFonts w:ascii="Times New Roman" w:hAnsi="Times New Roman"/>
          <w:sz w:val="28"/>
          <w:szCs w:val="28"/>
        </w:rPr>
        <w:t xml:space="preserve">Февраль – межфакультетский турнир </w:t>
      </w:r>
      <w:r w:rsidRPr="00B24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военно-тактической игре </w:t>
      </w:r>
      <w:proofErr w:type="spellStart"/>
      <w:r w:rsidR="00DF66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</w:t>
      </w:r>
      <w:r w:rsidRPr="00B24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азертаг</w:t>
      </w:r>
      <w:proofErr w:type="spellEnd"/>
    </w:p>
    <w:p w:rsidR="00645E49" w:rsidRPr="00B2461D" w:rsidRDefault="00645E49" w:rsidP="00A17466">
      <w:pPr>
        <w:pStyle w:val="a4"/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4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540E04" w:rsidRPr="00B24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Апрель - неделя «Донор ЧГПУ».</w:t>
      </w:r>
    </w:p>
    <w:p w:rsidR="00540E04" w:rsidRPr="00B2461D" w:rsidRDefault="00540E04" w:rsidP="00A17466">
      <w:pPr>
        <w:pStyle w:val="a4"/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4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Апрель - организовали интеллектуально-развлекательную </w:t>
      </w:r>
      <w:r w:rsidR="00DF66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игру </w:t>
      </w:r>
      <w:hyperlink r:id="rId15" w:history="1">
        <w:proofErr w:type="spellStart"/>
        <w:r w:rsidRPr="00B2461D">
          <w:rPr>
            <w:rStyle w:val="ab"/>
            <w:rFonts w:ascii="Times New Roman" w:hAnsi="Times New Roman"/>
            <w:color w:val="2A5885"/>
            <w:sz w:val="28"/>
            <w:szCs w:val="28"/>
            <w:shd w:val="clear" w:color="auto" w:fill="FFFFFF"/>
          </w:rPr>
          <w:t>ReQuizit</w:t>
        </w:r>
        <w:proofErr w:type="spellEnd"/>
      </w:hyperlink>
    </w:p>
    <w:p w:rsidR="00540E04" w:rsidRPr="00B2461D" w:rsidRDefault="00540E04" w:rsidP="00A17466">
      <w:pPr>
        <w:pStyle w:val="a4"/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4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Май – председатель профбюро </w:t>
      </w:r>
      <w:proofErr w:type="spellStart"/>
      <w:r w:rsidRPr="00B24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ФЧиРФ</w:t>
      </w:r>
      <w:proofErr w:type="spellEnd"/>
      <w:r w:rsidRPr="00B24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Кузьмина Анна приняла участие в региональном этапе Всероссийского конкурса «Студе</w:t>
      </w:r>
      <w:r w:rsidR="00DF66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нческий лидер» и заняла 2 место</w:t>
      </w:r>
      <w:r w:rsidRPr="00B24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40E04" w:rsidRPr="00B2461D" w:rsidRDefault="00540E04" w:rsidP="00540E04">
      <w:pPr>
        <w:pStyle w:val="a4"/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4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Май – провели конкурс на звание «Лучший вы</w:t>
      </w:r>
      <w:r w:rsidR="00DF66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пускник ЧГПУ им. И.Я. Яковлева»</w:t>
      </w:r>
    </w:p>
    <w:p w:rsidR="00540E04" w:rsidRPr="00B2461D" w:rsidRDefault="00540E04" w:rsidP="00540E04">
      <w:pPr>
        <w:pStyle w:val="a4"/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4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DF66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юль – ППО </w:t>
      </w:r>
      <w:proofErr w:type="gramStart"/>
      <w:r w:rsidR="00DF66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="00DF66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ЧГПУ стала</w:t>
      </w:r>
      <w:r w:rsidRPr="00B24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региональным организатор</w:t>
      </w:r>
      <w:r w:rsidR="00DF66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B24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 Всеро</w:t>
      </w:r>
      <w:r w:rsidR="00DF66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ссийской акции «Мастер Доверие»</w:t>
      </w:r>
    </w:p>
    <w:p w:rsidR="00540E04" w:rsidRPr="00B2461D" w:rsidRDefault="00DF66AA" w:rsidP="00540E04">
      <w:pPr>
        <w:pStyle w:val="a4"/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</w:t>
      </w:r>
      <w:r w:rsidR="00540E04" w:rsidRPr="00B24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 по 13 июля принимали участие в Пермском крае в XII окружном этапе XVI Всероссийского конкурса «Сту</w:t>
      </w:r>
      <w:r w:rsidR="001601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денческий лидер» (4 чел.)</w:t>
      </w:r>
    </w:p>
    <w:p w:rsidR="00540E04" w:rsidRPr="00B2461D" w:rsidRDefault="0016015E" w:rsidP="00540E04">
      <w:pPr>
        <w:pStyle w:val="a4"/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</w:t>
      </w:r>
      <w:r w:rsidR="00540E04" w:rsidRPr="00B24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15 сентября по 23 сентября 2018 г. на базе ССОК «Радуга» (Краснодарский край, </w:t>
      </w:r>
      <w:proofErr w:type="spellStart"/>
      <w:r w:rsidR="00540E04" w:rsidRPr="00B24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Геленджикский</w:t>
      </w:r>
      <w:proofErr w:type="spellEnd"/>
      <w:r w:rsidR="00540E04" w:rsidRPr="00B24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район, п. </w:t>
      </w:r>
      <w:proofErr w:type="spellStart"/>
      <w:r w:rsidR="00540E04" w:rsidRPr="00B24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Дивноморское</w:t>
      </w:r>
      <w:proofErr w:type="spellEnd"/>
      <w:r w:rsidR="00540E04" w:rsidRPr="00B24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состоялась Всероссийская лидерская смена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540E04" w:rsidRPr="00B24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рамках которой прошел финал XVI Всероссийского конкурса «Студенческий лидер-2018», где представители наше</w:t>
      </w:r>
      <w:r w:rsidR="005528AC" w:rsidRPr="00B24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 организации приняли участие (</w:t>
      </w:r>
      <w:r w:rsidR="00540E04" w:rsidRPr="00B24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 чел.)</w:t>
      </w:r>
    </w:p>
    <w:p w:rsidR="005528AC" w:rsidRPr="00B2461D" w:rsidRDefault="005528AC" w:rsidP="005528AC">
      <w:pPr>
        <w:pStyle w:val="a4"/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4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Ноябрь – торжественное вручение профсоюзных билетов студент</w:t>
      </w:r>
      <w:r w:rsidR="001601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ам 1 курса</w:t>
      </w:r>
      <w:r w:rsidRPr="00B24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528AC" w:rsidRPr="00B2461D" w:rsidRDefault="0016015E" w:rsidP="005528AC">
      <w:pPr>
        <w:pStyle w:val="a4"/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Ноябрь – ко Дню матери</w:t>
      </w:r>
      <w:r w:rsidR="005528AC" w:rsidRPr="00B24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всем студентам, имеющи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="005528AC" w:rsidRPr="00B24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детей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5528AC" w:rsidRPr="00B24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подарили пригласительные билеты в игровой центр «Остров Сокровищ»</w:t>
      </w:r>
    </w:p>
    <w:p w:rsidR="005528AC" w:rsidRPr="00B2461D" w:rsidRDefault="005528AC" w:rsidP="005528AC">
      <w:pPr>
        <w:pStyle w:val="a4"/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4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Октябрь – фотоконкурс </w:t>
      </w:r>
      <w:r w:rsidR="001601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B24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и мой учитель</w:t>
      </w:r>
      <w:r w:rsidR="001601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</w:p>
    <w:p w:rsidR="005528AC" w:rsidRPr="00B2461D" w:rsidRDefault="005528AC" w:rsidP="005528AC">
      <w:pPr>
        <w:pStyle w:val="a4"/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4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 декабря – фестиваль «</w:t>
      </w:r>
      <w:proofErr w:type="spellStart"/>
      <w:r w:rsidRPr="00B24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Профсияние</w:t>
      </w:r>
      <w:proofErr w:type="spellEnd"/>
      <w:r w:rsidRPr="00B24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 организованный первичной профсоюзной организаци</w:t>
      </w:r>
      <w:r w:rsidR="001601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ей</w:t>
      </w:r>
      <w:r w:rsidRPr="00B24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работников </w:t>
      </w:r>
      <w:proofErr w:type="spellStart"/>
      <w:r w:rsidRPr="00B24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педуниверситета</w:t>
      </w:r>
      <w:proofErr w:type="spellEnd"/>
      <w:r w:rsidRPr="00B24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первичной профсоюзной организаци</w:t>
      </w:r>
      <w:r w:rsidR="001601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ей обучающихся </w:t>
      </w:r>
      <w:proofErr w:type="spellStart"/>
      <w:r w:rsidR="001601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педуниверситета</w:t>
      </w:r>
      <w:proofErr w:type="spellEnd"/>
    </w:p>
    <w:p w:rsidR="005528AC" w:rsidRPr="00B2461D" w:rsidRDefault="005528AC" w:rsidP="005528AC">
      <w:pPr>
        <w:pStyle w:val="a4"/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4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9 декабря – стали региональным организатором Всероссийского </w:t>
      </w:r>
      <w:proofErr w:type="spellStart"/>
      <w:r w:rsidRPr="00B24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квеста</w:t>
      </w:r>
      <w:proofErr w:type="spellEnd"/>
      <w:r w:rsidRPr="00B24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601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B24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мной Россия</w:t>
      </w:r>
      <w:r w:rsidR="001601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 приуроченного ко Дню Героев</w:t>
      </w:r>
      <w:r w:rsidRPr="00B24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4136D" w:rsidRPr="00B2461D" w:rsidRDefault="0054136D" w:rsidP="005528AC">
      <w:pPr>
        <w:pStyle w:val="a4"/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4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Декабрь – ежегодная акция «Новый год от </w:t>
      </w:r>
      <w:r w:rsidR="001601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B24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рофсоюза».</w:t>
      </w:r>
    </w:p>
    <w:p w:rsidR="0054136D" w:rsidRPr="00B2461D" w:rsidRDefault="0054136D" w:rsidP="0054136D">
      <w:pPr>
        <w:pStyle w:val="a4"/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4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отчетном периоде продолжили выплачивать «Стипендию ППО обучающихся ЧГПУ за общественную деятельность» (7 чел.)</w:t>
      </w:r>
    </w:p>
    <w:p w:rsidR="00540E04" w:rsidRPr="00B2461D" w:rsidRDefault="0054136D" w:rsidP="0054136D">
      <w:pPr>
        <w:pStyle w:val="a4"/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4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Предоставили членам </w:t>
      </w:r>
      <w:r w:rsidR="001601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B24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рофсоюза единую бонусную карту </w:t>
      </w:r>
      <w:proofErr w:type="spellStart"/>
      <w:r w:rsidRPr="00B24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CityCard</w:t>
      </w:r>
      <w:proofErr w:type="spellEnd"/>
      <w:r w:rsidRPr="00B24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«Профсоюзная карта студента ЧГПУ» (150 чел.)</w:t>
      </w:r>
      <w:r w:rsidR="001601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4136D" w:rsidRPr="00B2461D" w:rsidRDefault="0016015E" w:rsidP="0054136D">
      <w:pPr>
        <w:pStyle w:val="a4"/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2018 году</w:t>
      </w:r>
      <w:r w:rsidR="0054136D" w:rsidRPr="00B24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45E49" w:rsidRPr="00B24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Почетные грамоты </w:t>
      </w:r>
      <w:proofErr w:type="gramStart"/>
      <w:r w:rsidR="00645E49" w:rsidRPr="00B24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Комитета Чувашской республиканской организации Профсоюза работников народного образования</w:t>
      </w:r>
      <w:proofErr w:type="gramEnd"/>
      <w:r w:rsidR="00645E49" w:rsidRPr="00B24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науки Российской Федерации за активное участие в деятельности профсоюзной организации </w:t>
      </w:r>
      <w:r w:rsidR="0054136D" w:rsidRPr="00B24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были вручены </w:t>
      </w:r>
      <w:r w:rsidR="00645E49" w:rsidRPr="00B24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следующим членам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645E49" w:rsidRPr="00B24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рофсоюза:</w:t>
      </w:r>
    </w:p>
    <w:p w:rsidR="0054136D" w:rsidRPr="00B2461D" w:rsidRDefault="00645E49" w:rsidP="0054136D">
      <w:pPr>
        <w:pStyle w:val="a4"/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24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Владимировой Светлане Сергеевне</w:t>
      </w:r>
      <w:r w:rsidR="00F147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специалист</w:t>
      </w:r>
      <w:r w:rsidR="001601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B24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первичной профсоюзной организации </w:t>
      </w:r>
      <w:proofErr w:type="gramStart"/>
      <w:r w:rsidRPr="00B24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B24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54136D" w:rsidRPr="00B2461D" w:rsidRDefault="00645E49" w:rsidP="0054136D">
      <w:pPr>
        <w:pStyle w:val="a4"/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24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Евтиной Елизавете Владимировне, студентке 5 курса факультета иностранных языков;</w:t>
      </w:r>
    </w:p>
    <w:p w:rsidR="0054136D" w:rsidRPr="00B2461D" w:rsidRDefault="00645E49" w:rsidP="0054136D">
      <w:pPr>
        <w:pStyle w:val="a4"/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4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Карповой Анне Анатольевне, студентке 4 курса технолого-экономического факультета.</w:t>
      </w:r>
    </w:p>
    <w:p w:rsidR="0034184C" w:rsidRPr="00B2461D" w:rsidRDefault="0034184C" w:rsidP="006C7020">
      <w:pPr>
        <w:spacing w:line="360" w:lineRule="auto"/>
        <w:jc w:val="center"/>
        <w:rPr>
          <w:b/>
          <w:bCs/>
          <w:sz w:val="28"/>
          <w:szCs w:val="28"/>
        </w:rPr>
      </w:pPr>
      <w:r w:rsidRPr="00B2461D">
        <w:rPr>
          <w:b/>
          <w:bCs/>
          <w:sz w:val="28"/>
          <w:szCs w:val="28"/>
        </w:rPr>
        <w:t>Финансовая работа (материальная помощь, беспроцентные займы, культурно-массовая работа)</w:t>
      </w:r>
    </w:p>
    <w:p w:rsidR="0034184C" w:rsidRPr="00B2461D" w:rsidRDefault="0032694B" w:rsidP="0016015E">
      <w:pPr>
        <w:spacing w:line="360" w:lineRule="auto"/>
        <w:ind w:firstLine="708"/>
        <w:jc w:val="both"/>
        <w:rPr>
          <w:sz w:val="28"/>
          <w:szCs w:val="28"/>
        </w:rPr>
      </w:pPr>
      <w:r w:rsidRPr="00B2461D">
        <w:rPr>
          <w:sz w:val="28"/>
          <w:szCs w:val="28"/>
        </w:rPr>
        <w:t>За отчётный период 201</w:t>
      </w:r>
      <w:r w:rsidR="0054136D" w:rsidRPr="00B2461D">
        <w:rPr>
          <w:sz w:val="28"/>
          <w:szCs w:val="28"/>
        </w:rPr>
        <w:t>8</w:t>
      </w:r>
      <w:r w:rsidR="0034184C" w:rsidRPr="00B2461D">
        <w:rPr>
          <w:sz w:val="28"/>
          <w:szCs w:val="28"/>
        </w:rPr>
        <w:t xml:space="preserve"> </w:t>
      </w:r>
      <w:r w:rsidRPr="00B2461D">
        <w:rPr>
          <w:sz w:val="28"/>
          <w:szCs w:val="28"/>
        </w:rPr>
        <w:t>г. н</w:t>
      </w:r>
      <w:r w:rsidR="0034184C" w:rsidRPr="00B2461D">
        <w:rPr>
          <w:sz w:val="28"/>
          <w:szCs w:val="28"/>
        </w:rPr>
        <w:t xml:space="preserve">уждающимся членам </w:t>
      </w:r>
      <w:r w:rsidR="0016015E">
        <w:rPr>
          <w:sz w:val="28"/>
          <w:szCs w:val="28"/>
        </w:rPr>
        <w:t>П</w:t>
      </w:r>
      <w:r w:rsidR="0034184C" w:rsidRPr="00B2461D">
        <w:rPr>
          <w:sz w:val="28"/>
          <w:szCs w:val="28"/>
        </w:rPr>
        <w:t>рофсоюза оказана материальная помощь</w:t>
      </w:r>
      <w:r w:rsidRPr="00B2461D">
        <w:rPr>
          <w:sz w:val="28"/>
          <w:szCs w:val="28"/>
        </w:rPr>
        <w:t xml:space="preserve"> </w:t>
      </w:r>
      <w:r w:rsidR="0016015E">
        <w:rPr>
          <w:sz w:val="28"/>
          <w:szCs w:val="28"/>
        </w:rPr>
        <w:t xml:space="preserve">в размере </w:t>
      </w:r>
      <w:r w:rsidR="0054136D" w:rsidRPr="00B2461D">
        <w:rPr>
          <w:sz w:val="28"/>
          <w:szCs w:val="28"/>
        </w:rPr>
        <w:t>10</w:t>
      </w:r>
      <w:r w:rsidRPr="00B2461D">
        <w:rPr>
          <w:sz w:val="28"/>
          <w:szCs w:val="28"/>
        </w:rPr>
        <w:t xml:space="preserve"> </w:t>
      </w:r>
      <w:r w:rsidR="0034184C" w:rsidRPr="00B2461D">
        <w:rPr>
          <w:sz w:val="28"/>
          <w:szCs w:val="28"/>
        </w:rPr>
        <w:t>% от поступлений.</w:t>
      </w:r>
    </w:p>
    <w:p w:rsidR="00B2461D" w:rsidRPr="00B2461D" w:rsidRDefault="0032694B" w:rsidP="0016015E">
      <w:pPr>
        <w:spacing w:line="360" w:lineRule="auto"/>
        <w:ind w:firstLine="708"/>
        <w:jc w:val="both"/>
        <w:rPr>
          <w:sz w:val="28"/>
          <w:szCs w:val="28"/>
        </w:rPr>
      </w:pPr>
      <w:r w:rsidRPr="00B2461D">
        <w:rPr>
          <w:sz w:val="28"/>
          <w:szCs w:val="28"/>
        </w:rPr>
        <w:lastRenderedPageBreak/>
        <w:t>В 201</w:t>
      </w:r>
      <w:r w:rsidR="0054136D" w:rsidRPr="00B2461D">
        <w:rPr>
          <w:sz w:val="28"/>
          <w:szCs w:val="28"/>
        </w:rPr>
        <w:t>8</w:t>
      </w:r>
      <w:r w:rsidR="0034184C" w:rsidRPr="00B2461D">
        <w:rPr>
          <w:sz w:val="28"/>
          <w:szCs w:val="28"/>
        </w:rPr>
        <w:t xml:space="preserve"> году израсходо</w:t>
      </w:r>
      <w:r w:rsidRPr="00B2461D">
        <w:rPr>
          <w:sz w:val="28"/>
          <w:szCs w:val="28"/>
        </w:rPr>
        <w:t xml:space="preserve">вано </w:t>
      </w:r>
      <w:proofErr w:type="spellStart"/>
      <w:r w:rsidRPr="00B2461D">
        <w:rPr>
          <w:sz w:val="28"/>
          <w:szCs w:val="28"/>
        </w:rPr>
        <w:t>профвзносов</w:t>
      </w:r>
      <w:proofErr w:type="spellEnd"/>
      <w:r w:rsidRPr="00B2461D">
        <w:rPr>
          <w:sz w:val="28"/>
          <w:szCs w:val="28"/>
        </w:rPr>
        <w:t xml:space="preserve">: на </w:t>
      </w:r>
      <w:r w:rsidR="0054136D" w:rsidRPr="00B2461D">
        <w:rPr>
          <w:sz w:val="28"/>
          <w:szCs w:val="28"/>
        </w:rPr>
        <w:t>целевые мероприятия</w:t>
      </w:r>
      <w:r w:rsidR="0016015E">
        <w:rPr>
          <w:sz w:val="28"/>
          <w:szCs w:val="28"/>
        </w:rPr>
        <w:t xml:space="preserve"> </w:t>
      </w:r>
      <w:r w:rsidR="0034184C" w:rsidRPr="00B2461D">
        <w:rPr>
          <w:sz w:val="28"/>
          <w:szCs w:val="28"/>
        </w:rPr>
        <w:t xml:space="preserve">– </w:t>
      </w:r>
      <w:r w:rsidR="0054136D" w:rsidRPr="00B2461D">
        <w:rPr>
          <w:sz w:val="28"/>
          <w:szCs w:val="28"/>
        </w:rPr>
        <w:t>4</w:t>
      </w:r>
      <w:r w:rsidR="00B2461D" w:rsidRPr="00B2461D">
        <w:rPr>
          <w:sz w:val="28"/>
          <w:szCs w:val="28"/>
        </w:rPr>
        <w:t>3</w:t>
      </w:r>
      <w:r w:rsidR="0034184C" w:rsidRPr="00B2461D">
        <w:rPr>
          <w:sz w:val="28"/>
          <w:szCs w:val="28"/>
        </w:rPr>
        <w:t>%, на премирование про</w:t>
      </w:r>
      <w:r w:rsidR="00912917" w:rsidRPr="00B2461D">
        <w:rPr>
          <w:sz w:val="28"/>
          <w:szCs w:val="28"/>
        </w:rPr>
        <w:t xml:space="preserve">фсоюзного актива – </w:t>
      </w:r>
      <w:r w:rsidR="0054136D" w:rsidRPr="00B2461D">
        <w:rPr>
          <w:sz w:val="28"/>
          <w:szCs w:val="28"/>
        </w:rPr>
        <w:t>2,5</w:t>
      </w:r>
      <w:r w:rsidR="0055580D" w:rsidRPr="00B2461D">
        <w:rPr>
          <w:sz w:val="28"/>
          <w:szCs w:val="28"/>
        </w:rPr>
        <w:t>%,</w:t>
      </w:r>
      <w:r w:rsidR="0016015E">
        <w:rPr>
          <w:sz w:val="28"/>
          <w:szCs w:val="28"/>
        </w:rPr>
        <w:t xml:space="preserve"> </w:t>
      </w:r>
      <w:r w:rsidR="00B2461D" w:rsidRPr="00B2461D">
        <w:rPr>
          <w:sz w:val="28"/>
          <w:szCs w:val="28"/>
        </w:rPr>
        <w:t>расходы, связанные с организацией и обеспечением деятельности аппарата – 44,5</w:t>
      </w:r>
      <w:r w:rsidR="0016015E">
        <w:rPr>
          <w:sz w:val="28"/>
          <w:szCs w:val="28"/>
        </w:rPr>
        <w:t xml:space="preserve"> %.</w:t>
      </w:r>
    </w:p>
    <w:p w:rsidR="0034184C" w:rsidRPr="00B2461D" w:rsidRDefault="0034184C" w:rsidP="00B2461D">
      <w:pPr>
        <w:spacing w:line="360" w:lineRule="auto"/>
        <w:jc w:val="center"/>
        <w:rPr>
          <w:b/>
          <w:bCs/>
          <w:sz w:val="28"/>
          <w:szCs w:val="28"/>
        </w:rPr>
      </w:pPr>
      <w:r w:rsidRPr="00B2461D">
        <w:rPr>
          <w:b/>
          <w:bCs/>
          <w:sz w:val="28"/>
          <w:szCs w:val="28"/>
        </w:rPr>
        <w:t>Общие выводы по работе за год</w:t>
      </w:r>
    </w:p>
    <w:p w:rsidR="0016015E" w:rsidRDefault="0034184C" w:rsidP="0016015E">
      <w:pPr>
        <w:spacing w:line="360" w:lineRule="auto"/>
        <w:ind w:firstLine="708"/>
        <w:jc w:val="both"/>
        <w:rPr>
          <w:sz w:val="28"/>
          <w:szCs w:val="28"/>
        </w:rPr>
      </w:pPr>
      <w:r w:rsidRPr="00B2461D">
        <w:rPr>
          <w:sz w:val="28"/>
          <w:szCs w:val="28"/>
        </w:rPr>
        <w:t>В целом</w:t>
      </w:r>
      <w:r w:rsidR="0016015E">
        <w:rPr>
          <w:sz w:val="28"/>
          <w:szCs w:val="28"/>
        </w:rPr>
        <w:t>,</w:t>
      </w:r>
      <w:r w:rsidRPr="00B2461D">
        <w:rPr>
          <w:sz w:val="28"/>
          <w:szCs w:val="28"/>
        </w:rPr>
        <w:t xml:space="preserve"> деятельность профсоюзной организации </w:t>
      </w:r>
      <w:r w:rsidR="00912917" w:rsidRPr="00B2461D">
        <w:rPr>
          <w:sz w:val="28"/>
          <w:szCs w:val="28"/>
        </w:rPr>
        <w:t>ППО обучающихся ЧГПУ</w:t>
      </w:r>
      <w:r w:rsidRPr="00B2461D">
        <w:rPr>
          <w:sz w:val="28"/>
          <w:szCs w:val="28"/>
        </w:rPr>
        <w:t xml:space="preserve"> была направлена на дос</w:t>
      </w:r>
      <w:r w:rsidR="00912917" w:rsidRPr="00B2461D">
        <w:rPr>
          <w:sz w:val="28"/>
          <w:szCs w:val="28"/>
        </w:rPr>
        <w:t xml:space="preserve">тижение основной цели – защита </w:t>
      </w:r>
      <w:r w:rsidRPr="00B2461D">
        <w:rPr>
          <w:sz w:val="28"/>
          <w:szCs w:val="28"/>
        </w:rPr>
        <w:t>социальных прав обучающихся.</w:t>
      </w:r>
      <w:r w:rsidR="0016015E">
        <w:rPr>
          <w:sz w:val="28"/>
          <w:szCs w:val="28"/>
        </w:rPr>
        <w:t xml:space="preserve"> </w:t>
      </w:r>
      <w:r w:rsidRPr="00B2461D">
        <w:rPr>
          <w:sz w:val="28"/>
          <w:szCs w:val="28"/>
        </w:rPr>
        <w:t xml:space="preserve">На следующий год планируется </w:t>
      </w:r>
      <w:r w:rsidR="0016015E">
        <w:rPr>
          <w:sz w:val="28"/>
          <w:szCs w:val="28"/>
        </w:rPr>
        <w:t xml:space="preserve">эту работу </w:t>
      </w:r>
      <w:r w:rsidRPr="00B2461D">
        <w:rPr>
          <w:sz w:val="28"/>
          <w:szCs w:val="28"/>
        </w:rPr>
        <w:t>продолжить</w:t>
      </w:r>
      <w:r w:rsidR="0016015E">
        <w:rPr>
          <w:sz w:val="28"/>
          <w:szCs w:val="28"/>
        </w:rPr>
        <w:t>.</w:t>
      </w:r>
    </w:p>
    <w:p w:rsidR="0016015E" w:rsidRDefault="0016015E" w:rsidP="00F147AF">
      <w:pPr>
        <w:spacing w:line="360" w:lineRule="auto"/>
        <w:jc w:val="both"/>
        <w:rPr>
          <w:sz w:val="28"/>
          <w:szCs w:val="28"/>
        </w:rPr>
      </w:pPr>
    </w:p>
    <w:p w:rsidR="00877837" w:rsidRPr="00B2461D" w:rsidRDefault="0034184C" w:rsidP="00F147AF">
      <w:pPr>
        <w:spacing w:line="360" w:lineRule="auto"/>
        <w:jc w:val="both"/>
        <w:rPr>
          <w:sz w:val="28"/>
          <w:szCs w:val="28"/>
        </w:rPr>
      </w:pPr>
      <w:r w:rsidRPr="00B2461D">
        <w:rPr>
          <w:sz w:val="28"/>
          <w:szCs w:val="28"/>
        </w:rPr>
        <w:t>Председатель профкома</w:t>
      </w:r>
      <w:r w:rsidR="0016015E">
        <w:rPr>
          <w:sz w:val="28"/>
          <w:szCs w:val="28"/>
        </w:rPr>
        <w:t xml:space="preserve">                         </w:t>
      </w:r>
      <w:bookmarkStart w:id="0" w:name="_GoBack"/>
      <w:bookmarkEnd w:id="0"/>
      <w:r w:rsidR="00912917" w:rsidRPr="00B2461D">
        <w:rPr>
          <w:sz w:val="28"/>
          <w:szCs w:val="28"/>
        </w:rPr>
        <w:t>О.А. Гурьева</w:t>
      </w:r>
    </w:p>
    <w:sectPr w:rsidR="00877837" w:rsidRPr="00B2461D" w:rsidSect="005528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629" w:rsidRDefault="00820629">
      <w:r>
        <w:separator/>
      </w:r>
    </w:p>
  </w:endnote>
  <w:endnote w:type="continuationSeparator" w:id="0">
    <w:p w:rsidR="00820629" w:rsidRDefault="0082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charset w:val="CC"/>
    <w:family w:val="roman"/>
    <w:pitch w:val="variable"/>
    <w:sig w:usb0="A00002AF" w:usb1="500078FB" w:usb2="00000000" w:usb3="00000000" w:csb0="000000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8AC" w:rsidRDefault="005528AC" w:rsidP="005528A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28AC" w:rsidRDefault="005528AC" w:rsidP="005528A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8AC" w:rsidRDefault="005528AC" w:rsidP="005528A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015E">
      <w:rPr>
        <w:rStyle w:val="a7"/>
        <w:noProof/>
      </w:rPr>
      <w:t>12</w:t>
    </w:r>
    <w:r>
      <w:rPr>
        <w:rStyle w:val="a7"/>
      </w:rPr>
      <w:fldChar w:fldCharType="end"/>
    </w:r>
  </w:p>
  <w:p w:rsidR="005528AC" w:rsidRDefault="005528AC" w:rsidP="005528A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629" w:rsidRDefault="00820629">
      <w:r>
        <w:separator/>
      </w:r>
    </w:p>
  </w:footnote>
  <w:footnote w:type="continuationSeparator" w:id="0">
    <w:p w:rsidR="00820629" w:rsidRDefault="00820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1274"/>
    <w:multiLevelType w:val="hybridMultilevel"/>
    <w:tmpl w:val="D63C44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053F9"/>
    <w:multiLevelType w:val="hybridMultilevel"/>
    <w:tmpl w:val="A4001D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5310D90"/>
    <w:multiLevelType w:val="hybridMultilevel"/>
    <w:tmpl w:val="B81ED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077CB"/>
    <w:multiLevelType w:val="hybridMultilevel"/>
    <w:tmpl w:val="CE3211DA"/>
    <w:lvl w:ilvl="0" w:tplc="5D1C53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7409A"/>
    <w:multiLevelType w:val="hybridMultilevel"/>
    <w:tmpl w:val="AE9C0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22BDA"/>
    <w:multiLevelType w:val="hybridMultilevel"/>
    <w:tmpl w:val="04E051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4360311"/>
    <w:multiLevelType w:val="hybridMultilevel"/>
    <w:tmpl w:val="BBD2F59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>
    <w:nsid w:val="764925A0"/>
    <w:multiLevelType w:val="hybridMultilevel"/>
    <w:tmpl w:val="9F68C40C"/>
    <w:lvl w:ilvl="0" w:tplc="41E8E39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78"/>
    <w:rsid w:val="00024950"/>
    <w:rsid w:val="00044CAB"/>
    <w:rsid w:val="000832B2"/>
    <w:rsid w:val="001329F2"/>
    <w:rsid w:val="0016015E"/>
    <w:rsid w:val="001B482E"/>
    <w:rsid w:val="001E28FE"/>
    <w:rsid w:val="00210619"/>
    <w:rsid w:val="00237E0E"/>
    <w:rsid w:val="0025042D"/>
    <w:rsid w:val="0028279D"/>
    <w:rsid w:val="00313FAE"/>
    <w:rsid w:val="0032694B"/>
    <w:rsid w:val="0034184C"/>
    <w:rsid w:val="003A1F66"/>
    <w:rsid w:val="003A7EA6"/>
    <w:rsid w:val="003C0617"/>
    <w:rsid w:val="004439F8"/>
    <w:rsid w:val="00446B4C"/>
    <w:rsid w:val="0046518D"/>
    <w:rsid w:val="00512CC4"/>
    <w:rsid w:val="00540E04"/>
    <w:rsid w:val="0054136D"/>
    <w:rsid w:val="005528AC"/>
    <w:rsid w:val="0055580D"/>
    <w:rsid w:val="005A6BD5"/>
    <w:rsid w:val="006360CD"/>
    <w:rsid w:val="006437D3"/>
    <w:rsid w:val="00645E49"/>
    <w:rsid w:val="00666166"/>
    <w:rsid w:val="006C61ED"/>
    <w:rsid w:val="006C7020"/>
    <w:rsid w:val="006D6F78"/>
    <w:rsid w:val="00704542"/>
    <w:rsid w:val="00724B43"/>
    <w:rsid w:val="007B59B5"/>
    <w:rsid w:val="00820629"/>
    <w:rsid w:val="00841764"/>
    <w:rsid w:val="0085718C"/>
    <w:rsid w:val="00877837"/>
    <w:rsid w:val="00886728"/>
    <w:rsid w:val="008E741A"/>
    <w:rsid w:val="00912917"/>
    <w:rsid w:val="00920BCE"/>
    <w:rsid w:val="00927098"/>
    <w:rsid w:val="0098695B"/>
    <w:rsid w:val="009C5B1B"/>
    <w:rsid w:val="00A05C0F"/>
    <w:rsid w:val="00A17466"/>
    <w:rsid w:val="00AE6D43"/>
    <w:rsid w:val="00B2461D"/>
    <w:rsid w:val="00B77816"/>
    <w:rsid w:val="00C327DB"/>
    <w:rsid w:val="00CC3360"/>
    <w:rsid w:val="00CF51C4"/>
    <w:rsid w:val="00D07EC9"/>
    <w:rsid w:val="00D2454A"/>
    <w:rsid w:val="00D908F5"/>
    <w:rsid w:val="00DF66AA"/>
    <w:rsid w:val="00E51905"/>
    <w:rsid w:val="00E719B9"/>
    <w:rsid w:val="00E86E3F"/>
    <w:rsid w:val="00F06866"/>
    <w:rsid w:val="00F147AF"/>
    <w:rsid w:val="00F51B0F"/>
    <w:rsid w:val="00F52A3D"/>
    <w:rsid w:val="00F561F6"/>
    <w:rsid w:val="00F95088"/>
    <w:rsid w:val="00FA7082"/>
    <w:rsid w:val="00FB0387"/>
    <w:rsid w:val="00FC0AEC"/>
    <w:rsid w:val="00FC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4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A6BD5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4184C"/>
    <w:pPr>
      <w:widowControl w:val="0"/>
      <w:suppressLineNumbers/>
      <w:suppressAutoHyphens/>
    </w:pPr>
    <w:rPr>
      <w:rFonts w:ascii="Liberation Serif" w:eastAsia="DejaVu Sans" w:hAnsi="Liberation Serif" w:cs="DejaVu Sans"/>
      <w:color w:val="auto"/>
      <w:kern w:val="1"/>
      <w:lang w:eastAsia="hi-IN" w:bidi="hi-IN"/>
    </w:rPr>
  </w:style>
  <w:style w:type="paragraph" w:styleId="a4">
    <w:name w:val="List Paragraph"/>
    <w:basedOn w:val="a"/>
    <w:uiPriority w:val="34"/>
    <w:qFormat/>
    <w:rsid w:val="0034184C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5">
    <w:name w:val="footer"/>
    <w:basedOn w:val="a"/>
    <w:link w:val="a6"/>
    <w:rsid w:val="003418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184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page number"/>
    <w:basedOn w:val="a0"/>
    <w:rsid w:val="0034184C"/>
  </w:style>
  <w:style w:type="paragraph" w:styleId="a8">
    <w:name w:val="No Spacing"/>
    <w:uiPriority w:val="1"/>
    <w:qFormat/>
    <w:rsid w:val="00F52A3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A1F66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1F66"/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6B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unhideWhenUsed/>
    <w:rsid w:val="00645E4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8279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4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A6BD5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4184C"/>
    <w:pPr>
      <w:widowControl w:val="0"/>
      <w:suppressLineNumbers/>
      <w:suppressAutoHyphens/>
    </w:pPr>
    <w:rPr>
      <w:rFonts w:ascii="Liberation Serif" w:eastAsia="DejaVu Sans" w:hAnsi="Liberation Serif" w:cs="DejaVu Sans"/>
      <w:color w:val="auto"/>
      <w:kern w:val="1"/>
      <w:lang w:eastAsia="hi-IN" w:bidi="hi-IN"/>
    </w:rPr>
  </w:style>
  <w:style w:type="paragraph" w:styleId="a4">
    <w:name w:val="List Paragraph"/>
    <w:basedOn w:val="a"/>
    <w:uiPriority w:val="34"/>
    <w:qFormat/>
    <w:rsid w:val="0034184C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5">
    <w:name w:val="footer"/>
    <w:basedOn w:val="a"/>
    <w:link w:val="a6"/>
    <w:rsid w:val="003418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184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page number"/>
    <w:basedOn w:val="a0"/>
    <w:rsid w:val="0034184C"/>
  </w:style>
  <w:style w:type="paragraph" w:styleId="a8">
    <w:name w:val="No Spacing"/>
    <w:uiPriority w:val="1"/>
    <w:qFormat/>
    <w:rsid w:val="00F52A3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A1F66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1F66"/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6B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unhideWhenUsed/>
    <w:rsid w:val="00645E4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827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0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vk.com/feed?section=search&amp;q=%23ReQuizit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vk.com/profcom_chgp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AA202-B3AF-4582-8803-0137B8CCB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2469</Words>
  <Characters>14075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316Buxgalter</cp:lastModifiedBy>
  <cp:revision>2</cp:revision>
  <cp:lastPrinted>2019-02-28T05:25:00Z</cp:lastPrinted>
  <dcterms:created xsi:type="dcterms:W3CDTF">2019-03-20T12:44:00Z</dcterms:created>
  <dcterms:modified xsi:type="dcterms:W3CDTF">2019-03-20T12:44:00Z</dcterms:modified>
</cp:coreProperties>
</file>