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52"/>
          <w:szCs w:val="72"/>
        </w:rPr>
        <w:id w:val="539755938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b/>
          <w:sz w:val="28"/>
          <w:szCs w:val="28"/>
        </w:rPr>
      </w:sdtEndPr>
      <w:sdtContent>
        <w:p w:rsidR="0004477D" w:rsidRPr="0004477D" w:rsidRDefault="0004477D" w:rsidP="0057289E">
          <w:pPr>
            <w:spacing w:after="240" w:line="276" w:lineRule="auto"/>
            <w:jc w:val="center"/>
            <w:rPr>
              <w:rFonts w:asciiTheme="majorHAnsi" w:eastAsiaTheme="majorEastAsia" w:hAnsiTheme="majorHAnsi" w:cstheme="majorBidi"/>
              <w:sz w:val="72"/>
              <w:szCs w:val="72"/>
              <w:highlight w:val="yellow"/>
            </w:rPr>
          </w:pPr>
          <w:r w:rsidRPr="00380455">
            <w:rPr>
              <w:rFonts w:asciiTheme="majorHAnsi" w:eastAsiaTheme="majorEastAsia" w:hAnsiTheme="majorHAnsi" w:cstheme="majorBidi"/>
              <w:b/>
              <w:sz w:val="32"/>
              <w:szCs w:val="72"/>
            </w:rPr>
            <w:t>ОБЩЕРОССИЙСКИЙ ПРОФСОЮЗ ОБРАЗОВАНИЯ</w:t>
          </w:r>
        </w:p>
        <w:p w:rsidR="00380455" w:rsidRPr="00380455" w:rsidRDefault="00380455" w:rsidP="0057289E">
          <w:pPr>
            <w:pStyle w:val="2"/>
            <w:spacing w:before="0" w:after="240" w:line="353" w:lineRule="atLeast"/>
            <w:jc w:val="center"/>
            <w:textAlignment w:val="baseline"/>
            <w:rPr>
              <w:bCs w:val="0"/>
              <w:color w:val="auto"/>
              <w:sz w:val="32"/>
              <w:szCs w:val="72"/>
            </w:rPr>
          </w:pPr>
          <w:r w:rsidRPr="00380455">
            <w:rPr>
              <w:bCs w:val="0"/>
              <w:color w:val="auto"/>
              <w:sz w:val="32"/>
              <w:szCs w:val="72"/>
            </w:rPr>
            <w:t>КРЫМСКАЯ РЕСПУБЛИКАНСКАЯ ОРГАНИЗАЦИЯ ОБЩЕРОССИЙСКОГО ПРОФСОЮЗА ОБРАЗОВАНИЯ</w:t>
          </w:r>
        </w:p>
        <w:p w:rsidR="00224F1C" w:rsidRPr="00224F1C" w:rsidRDefault="00224F1C" w:rsidP="00380455">
          <w:pPr>
            <w:spacing w:line="276" w:lineRule="auto"/>
            <w:jc w:val="center"/>
            <w:rPr>
              <w:rFonts w:asciiTheme="majorHAnsi" w:hAnsiTheme="majorHAnsi" w:cs="Times New Roman"/>
              <w:b/>
              <w:sz w:val="32"/>
              <w:szCs w:val="28"/>
            </w:rPr>
          </w:pPr>
          <w:r w:rsidRPr="00224F1C">
            <w:rPr>
              <w:rFonts w:asciiTheme="majorHAnsi" w:hAnsiTheme="majorHAnsi" w:cs="Times New Roman"/>
              <w:b/>
              <w:sz w:val="32"/>
              <w:szCs w:val="28"/>
            </w:rPr>
            <w:t>ПЕРВИЧНАЯ ПРОФСОЮЗНАЯ ОРГАНИЗАЦИЯ РАБОТНИКОВ</w:t>
          </w:r>
        </w:p>
        <w:p w:rsidR="00224F1C" w:rsidRPr="00224F1C" w:rsidRDefault="00224F1C" w:rsidP="00224F1C">
          <w:pPr>
            <w:spacing w:line="276" w:lineRule="auto"/>
            <w:jc w:val="center"/>
            <w:rPr>
              <w:rFonts w:asciiTheme="majorHAnsi" w:hAnsiTheme="majorHAnsi" w:cs="Times New Roman"/>
              <w:b/>
              <w:sz w:val="32"/>
              <w:szCs w:val="28"/>
            </w:rPr>
          </w:pPr>
          <w:r w:rsidRPr="00224F1C">
            <w:rPr>
              <w:rFonts w:asciiTheme="majorHAnsi" w:hAnsiTheme="majorHAnsi" w:cs="Times New Roman"/>
              <w:b/>
              <w:sz w:val="32"/>
              <w:szCs w:val="28"/>
            </w:rPr>
            <w:t>ФЕДЕРАЛЬНОГО ГОСУДАРСТВЕННОГО АВТОНОМНОГО</w:t>
          </w:r>
        </w:p>
        <w:p w:rsidR="00224F1C" w:rsidRPr="00224F1C" w:rsidRDefault="00224F1C" w:rsidP="00224F1C">
          <w:pPr>
            <w:spacing w:line="276" w:lineRule="auto"/>
            <w:jc w:val="center"/>
            <w:rPr>
              <w:rFonts w:asciiTheme="majorHAnsi" w:hAnsiTheme="majorHAnsi" w:cs="Times New Roman"/>
              <w:b/>
              <w:sz w:val="32"/>
              <w:szCs w:val="28"/>
            </w:rPr>
          </w:pPr>
          <w:r w:rsidRPr="00224F1C">
            <w:rPr>
              <w:rFonts w:asciiTheme="majorHAnsi" w:hAnsiTheme="majorHAnsi" w:cs="Times New Roman"/>
              <w:b/>
              <w:sz w:val="32"/>
              <w:szCs w:val="28"/>
            </w:rPr>
            <w:t>ОБРАЗОВАТЕЛЬНОГО УЧРЕЖДЕНИЯ ВЫСШЕГО ОБРАЗОВАНИЯ</w:t>
          </w:r>
        </w:p>
        <w:p w:rsidR="00224F1C" w:rsidRPr="00224F1C" w:rsidRDefault="00224F1C" w:rsidP="00224F1C">
          <w:pPr>
            <w:spacing w:line="276" w:lineRule="auto"/>
            <w:jc w:val="center"/>
            <w:rPr>
              <w:rFonts w:asciiTheme="majorHAnsi" w:hAnsiTheme="majorHAnsi" w:cs="Times New Roman"/>
              <w:b/>
              <w:sz w:val="32"/>
              <w:szCs w:val="28"/>
            </w:rPr>
          </w:pPr>
          <w:r w:rsidRPr="00224F1C">
            <w:rPr>
              <w:rFonts w:asciiTheme="majorHAnsi" w:hAnsiTheme="majorHAnsi" w:cs="Times New Roman"/>
              <w:b/>
              <w:sz w:val="32"/>
              <w:szCs w:val="28"/>
            </w:rPr>
            <w:t>«КРЫМСКИЙ ФЕДЕРАЛЬНЫЙ УНИВЕРСИТЕТ</w:t>
          </w:r>
        </w:p>
        <w:p w:rsidR="00224F1C" w:rsidRPr="00224F1C" w:rsidRDefault="00224F1C" w:rsidP="00224F1C">
          <w:pPr>
            <w:pStyle w:val="a5"/>
            <w:spacing w:line="276" w:lineRule="auto"/>
            <w:jc w:val="center"/>
            <w:rPr>
              <w:rFonts w:asciiTheme="majorHAnsi" w:hAnsiTheme="majorHAnsi" w:cs="Times New Roman"/>
              <w:b/>
              <w:sz w:val="32"/>
              <w:szCs w:val="28"/>
            </w:rPr>
          </w:pPr>
          <w:r w:rsidRPr="00224F1C">
            <w:rPr>
              <w:rFonts w:asciiTheme="majorHAnsi" w:hAnsiTheme="majorHAnsi" w:cs="Times New Roman"/>
              <w:b/>
              <w:sz w:val="32"/>
              <w:szCs w:val="28"/>
            </w:rPr>
            <w:t>ИМ</w:t>
          </w:r>
          <w:r w:rsidR="00E26F6D">
            <w:rPr>
              <w:rFonts w:asciiTheme="majorHAnsi" w:hAnsiTheme="majorHAnsi" w:cs="Times New Roman"/>
              <w:b/>
              <w:sz w:val="32"/>
              <w:szCs w:val="28"/>
            </w:rPr>
            <w:t>ЕНИ</w:t>
          </w:r>
          <w:r w:rsidRPr="00224F1C">
            <w:rPr>
              <w:rFonts w:asciiTheme="majorHAnsi" w:hAnsiTheme="majorHAnsi" w:cs="Times New Roman"/>
              <w:b/>
              <w:sz w:val="32"/>
              <w:szCs w:val="28"/>
            </w:rPr>
            <w:t xml:space="preserve"> В.И. ВЕРНАДСКОГО»</w:t>
          </w:r>
        </w:p>
        <w:p w:rsidR="00224F1C" w:rsidRPr="00224F1C" w:rsidRDefault="009D2C89" w:rsidP="0054557A">
          <w:pPr>
            <w:pStyle w:val="a5"/>
            <w:spacing w:line="360" w:lineRule="auto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inorHAnsi" w:eastAsiaTheme="majorEastAsia" w:hAnsiTheme="minorHAnsi" w:cstheme="majorBidi"/>
              <w:noProof/>
              <w:sz w:val="12"/>
              <w:szCs w:val="22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629285"/>
                    <wp:effectExtent l="10795" t="13970" r="10795" b="13970"/>
                    <wp:wrapNone/>
                    <wp:docPr id="4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6292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8pt;height:49.5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sz w:val="12"/>
              <w:szCs w:val="22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6350" t="8890" r="7620" b="7620"/>
                    <wp:wrapNone/>
                    <wp:docPr id="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2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zT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0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j+sM00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sz w:val="12"/>
              <w:szCs w:val="22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13335" t="8890" r="10160" b="762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Z6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VNKNCiU&#10;6CsWDfROcjKL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6NZ2ek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sz w:val="12"/>
              <w:szCs w:val="22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2260" cy="629285"/>
                    <wp:effectExtent l="10795" t="9525" r="10795" b="8890"/>
                    <wp:wrapNone/>
                    <wp:docPr id="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6292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8pt;height:49.5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p w:rsidR="00224F1C" w:rsidRDefault="00224F1C" w:rsidP="00224F1C">
          <w:pPr>
            <w:pStyle w:val="a5"/>
            <w:spacing w:line="360" w:lineRule="auto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:rsidR="00224F1C" w:rsidRPr="00224F1C" w:rsidRDefault="00224F1C" w:rsidP="00224F1C">
          <w:pPr>
            <w:pStyle w:val="a5"/>
            <w:spacing w:line="360" w:lineRule="auto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:rsidR="00224F1C" w:rsidRPr="00224F1C" w:rsidRDefault="00224F1C" w:rsidP="00224F1C">
          <w:pPr>
            <w:pStyle w:val="a5"/>
            <w:spacing w:line="360" w:lineRule="auto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224F1C" w:rsidRDefault="00224F1C" w:rsidP="00F151EA">
              <w:pPr>
                <w:pStyle w:val="a5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 xml:space="preserve">Открытый </w:t>
              </w:r>
              <w:r w:rsidR="0057289E"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П</w:t>
              </w: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рофсоюз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224F1C" w:rsidRDefault="00224F1C" w:rsidP="00F151EA">
              <w:pPr>
                <w:pStyle w:val="a5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Проектно-целевая программа</w:t>
              </w:r>
            </w:p>
          </w:sdtContent>
        </w:sdt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Разработчики программы:</w:t>
          </w:r>
        </w:p>
        <w:p w:rsidR="00224F1C" w:rsidRDefault="00224F1C" w:rsidP="00224F1C">
          <w:pPr>
            <w:pStyle w:val="a5"/>
            <w:numPr>
              <w:ilvl w:val="0"/>
              <w:numId w:val="19"/>
            </w:numPr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Савченко Любовь Васильевна</w:t>
          </w:r>
        </w:p>
        <w:p w:rsidR="00224F1C" w:rsidRDefault="00224F1C" w:rsidP="00224F1C">
          <w:pPr>
            <w:pStyle w:val="a5"/>
            <w:numPr>
              <w:ilvl w:val="0"/>
              <w:numId w:val="19"/>
            </w:numPr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Дятел Виталий Николаевич</w:t>
          </w:r>
        </w:p>
        <w:p w:rsidR="00224F1C" w:rsidRDefault="00224F1C" w:rsidP="00224F1C">
          <w:pPr>
            <w:pStyle w:val="a5"/>
            <w:numPr>
              <w:ilvl w:val="0"/>
              <w:numId w:val="19"/>
            </w:numPr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Соколов Виталий Геннад</w:t>
          </w:r>
          <w:r w:rsidR="003C4B76">
            <w:rPr>
              <w:rFonts w:asciiTheme="majorHAnsi" w:eastAsiaTheme="majorEastAsia" w:hAnsiTheme="majorHAnsi" w:cstheme="majorBidi"/>
              <w:sz w:val="36"/>
              <w:szCs w:val="36"/>
            </w:rPr>
            <w:t>ь</w:t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>евич</w:t>
          </w: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Default="00224F1C">
          <w:pPr>
            <w:pStyle w:val="a5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24F1C" w:rsidRPr="00224F1C" w:rsidRDefault="007E06B8" w:rsidP="00224F1C">
          <w:pPr>
            <w:spacing w:line="360" w:lineRule="auto"/>
            <w:ind w:firstLine="709"/>
            <w:jc w:val="center"/>
            <w:rPr>
              <w:rFonts w:asciiTheme="majorHAnsi" w:hAnsiTheme="majorHAnsi" w:cs="Times New Roman"/>
              <w:sz w:val="32"/>
              <w:szCs w:val="28"/>
            </w:rPr>
          </w:pPr>
          <w:r>
            <w:rPr>
              <w:rFonts w:asciiTheme="majorHAnsi" w:hAnsiTheme="majorHAnsi" w:cs="Times New Roman"/>
              <w:sz w:val="32"/>
              <w:szCs w:val="28"/>
            </w:rPr>
            <w:t>г. Симферополь, 2017</w:t>
          </w:r>
        </w:p>
        <w:p w:rsidR="0057289E" w:rsidRDefault="0057289E">
          <w:pPr>
            <w:widowControl/>
            <w:spacing w:after="200" w:line="276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  <w:p w:rsidR="00224F1C" w:rsidRDefault="00D5222F">
          <w:pPr>
            <w:widowControl/>
            <w:spacing w:after="200" w:line="276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</w:p>
      </w:sdtContent>
    </w:sdt>
    <w:p w:rsidR="0008003E" w:rsidRDefault="0008003E" w:rsidP="0008003E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8003E" w:rsidRDefault="0008003E" w:rsidP="0008003E">
      <w:pPr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Arial Unicode MS" w:eastAsia="Calibri" w:hAnsi="Arial Unicode MS" w:cs="Arial Unicode MS"/>
          <w:b w:val="0"/>
          <w:bCs w:val="0"/>
          <w:color w:val="auto"/>
          <w:sz w:val="24"/>
          <w:szCs w:val="24"/>
        </w:rPr>
        <w:id w:val="539469566"/>
        <w:docPartObj>
          <w:docPartGallery w:val="Table of Contents"/>
          <w:docPartUnique/>
        </w:docPartObj>
      </w:sdtPr>
      <w:sdtEndPr/>
      <w:sdtContent>
        <w:p w:rsidR="0008003E" w:rsidRDefault="0008003E" w:rsidP="0008003E">
          <w:pPr>
            <w:pStyle w:val="af"/>
            <w:spacing w:before="0"/>
          </w:pPr>
        </w:p>
        <w:p w:rsidR="0008003E" w:rsidRPr="0008003E" w:rsidRDefault="005C458A" w:rsidP="0008003E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 w:rsidR="0008003E">
            <w:instrText xml:space="preserve"> TOC \o "1-3" \h \z \u </w:instrText>
          </w:r>
          <w:r>
            <w:fldChar w:fldCharType="separate"/>
          </w:r>
          <w:hyperlink w:anchor="_Toc487029628" w:history="1"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АННОТАЦИЯ ПРОГРАММЫ</w:t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_Toc487029628 \h </w:instrText>
            </w:r>
            <w:r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003E" w:rsidRPr="0008003E" w:rsidRDefault="00D5222F" w:rsidP="0008003E">
          <w:pPr>
            <w:pStyle w:val="11"/>
            <w:tabs>
              <w:tab w:val="left" w:pos="48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87029629" w:history="1"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08003E" w:rsidRPr="0008003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ОПИСАНИЕ ПРОГРАММЫ</w:t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_Toc487029629 \h </w:instrTex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003E" w:rsidRPr="0008003E" w:rsidRDefault="00D5222F" w:rsidP="0008003E">
          <w:pPr>
            <w:pStyle w:val="11"/>
            <w:tabs>
              <w:tab w:val="left" w:pos="48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87029630" w:history="1"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08003E" w:rsidRPr="0008003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КАЛЕНДАРЬ РЕАЛИЗАЦИИ МЕРОПРИЯТИЙ</w:t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_Toc487029630 \h </w:instrTex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003E" w:rsidRPr="0008003E" w:rsidRDefault="00D5222F" w:rsidP="0008003E">
          <w:pPr>
            <w:pStyle w:val="11"/>
            <w:tabs>
              <w:tab w:val="left" w:pos="48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87029631" w:history="1"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08003E" w:rsidRPr="0008003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ОЖИДАЕМЫЕ РЕЗУЛЬТАТЫ РЕАЛИЗАЦИИ ПРОГРАММЫ</w:t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_Toc487029631 \h </w:instrTex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003E" w:rsidRPr="0008003E" w:rsidRDefault="00D5222F" w:rsidP="0008003E">
          <w:pPr>
            <w:pStyle w:val="11"/>
            <w:tabs>
              <w:tab w:val="left" w:pos="480"/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87029632" w:history="1"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08003E" w:rsidRPr="0008003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БЮДЖЕТ ПРОГРАММЫ</w:t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_Toc487029632 \h </w:instrTex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003E" w:rsidRDefault="00D5222F" w:rsidP="0008003E">
          <w:pPr>
            <w:pStyle w:val="11"/>
            <w:tabs>
              <w:tab w:val="left" w:pos="480"/>
              <w:tab w:val="right" w:leader="dot" w:pos="9345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87029633" w:history="1"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08003E" w:rsidRPr="0008003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ОПИСАНИЕ </w:t>
            </w:r>
            <w:r w:rsidR="00310704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ДЕЯТЕЛЬНОСТИ </w:t>
            </w:r>
            <w:r w:rsidR="0008003E" w:rsidRPr="0008003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ПРОФСОЮЗНОЙ ОРГАНИЗАЦИИ</w:t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8003E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_Toc487029633 \h </w:instrTex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6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5C458A" w:rsidRPr="000800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003E" w:rsidRDefault="005C458A" w:rsidP="0008003E">
          <w:r>
            <w:fldChar w:fldCharType="end"/>
          </w:r>
        </w:p>
      </w:sdtContent>
    </w:sdt>
    <w:p w:rsidR="0008003E" w:rsidRDefault="0008003E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8003E" w:rsidRDefault="0008003E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6592" w:rsidRPr="0008003E" w:rsidRDefault="005348E8" w:rsidP="0008003E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487029628"/>
      <w:r w:rsidRPr="0008003E">
        <w:rPr>
          <w:rFonts w:ascii="Times New Roman" w:hAnsi="Times New Roman" w:cs="Times New Roman"/>
          <w:color w:val="auto"/>
        </w:rPr>
        <w:lastRenderedPageBreak/>
        <w:t>АННОТАЦИЯ ПРОГРАММЫ</w:t>
      </w:r>
      <w:bookmarkEnd w:id="0"/>
    </w:p>
    <w:p w:rsidR="00FC3AFA" w:rsidRDefault="00FC3AFA" w:rsidP="00427E6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6592" w:rsidRDefault="00246592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92">
        <w:rPr>
          <w:rFonts w:ascii="Times New Roman" w:hAnsi="Times New Roman" w:cs="Times New Roman"/>
          <w:i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программы: </w:t>
      </w:r>
      <w:r w:rsidRPr="00E26F6D">
        <w:rPr>
          <w:rFonts w:ascii="Times New Roman" w:hAnsi="Times New Roman" w:cs="Times New Roman"/>
          <w:b/>
          <w:i/>
          <w:sz w:val="28"/>
          <w:szCs w:val="28"/>
        </w:rPr>
        <w:t xml:space="preserve">Открытый </w:t>
      </w:r>
      <w:r w:rsidR="0004477D" w:rsidRPr="00E26F6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E26F6D">
        <w:rPr>
          <w:rFonts w:ascii="Times New Roman" w:hAnsi="Times New Roman" w:cs="Times New Roman"/>
          <w:b/>
          <w:i/>
          <w:sz w:val="28"/>
          <w:szCs w:val="28"/>
        </w:rPr>
        <w:t>рофсоюз</w:t>
      </w:r>
      <w:r w:rsidR="00F151EA">
        <w:rPr>
          <w:rFonts w:ascii="Times New Roman" w:hAnsi="Times New Roman" w:cs="Times New Roman"/>
          <w:sz w:val="28"/>
          <w:szCs w:val="28"/>
        </w:rPr>
        <w:t>.</w:t>
      </w:r>
    </w:p>
    <w:p w:rsidR="00246592" w:rsidRDefault="00246592" w:rsidP="00427E6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Направление деятельности: </w:t>
      </w:r>
      <w:r w:rsidR="004B3E2A">
        <w:rPr>
          <w:rFonts w:ascii="Times New Roman" w:hAnsi="Times New Roman"/>
          <w:sz w:val="28"/>
          <w:szCs w:val="28"/>
        </w:rPr>
        <w:t>мотивация профсоюзного членства,</w:t>
      </w:r>
      <w:r w:rsidR="004B3E2A" w:rsidRPr="002630AD">
        <w:rPr>
          <w:rFonts w:ascii="Times New Roman" w:hAnsi="Times New Roman"/>
          <w:sz w:val="28"/>
          <w:szCs w:val="28"/>
        </w:rPr>
        <w:t xml:space="preserve"> </w:t>
      </w:r>
      <w:r w:rsidRPr="002630AD">
        <w:rPr>
          <w:rFonts w:ascii="Times New Roman" w:hAnsi="Times New Roman"/>
          <w:sz w:val="28"/>
          <w:szCs w:val="28"/>
        </w:rPr>
        <w:t xml:space="preserve">информационная </w:t>
      </w:r>
      <w:r w:rsidR="000A78A4">
        <w:rPr>
          <w:rFonts w:ascii="Times New Roman" w:hAnsi="Times New Roman"/>
          <w:sz w:val="28"/>
          <w:szCs w:val="28"/>
        </w:rPr>
        <w:t>работа</w:t>
      </w:r>
      <w:r w:rsidR="004B3E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3E2A" w:rsidRDefault="00246592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Краткое содержание программы: </w:t>
      </w:r>
      <w:r w:rsidR="004C31CF" w:rsidRPr="004C31CF">
        <w:rPr>
          <w:rFonts w:ascii="Times New Roman" w:hAnsi="Times New Roman" w:cs="Times New Roman"/>
          <w:sz w:val="28"/>
          <w:szCs w:val="28"/>
        </w:rPr>
        <w:t>программа направлена на</w:t>
      </w:r>
      <w:r w:rsidR="004C31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477D" w:rsidRPr="0004477D">
        <w:rPr>
          <w:rFonts w:ascii="Times New Roman" w:hAnsi="Times New Roman" w:cs="Times New Roman"/>
          <w:sz w:val="28"/>
          <w:szCs w:val="28"/>
        </w:rPr>
        <w:t>дальнейшее</w:t>
      </w:r>
      <w:r w:rsidR="000447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3E2A">
        <w:rPr>
          <w:rFonts w:ascii="Times New Roman" w:hAnsi="Times New Roman" w:cs="Times New Roman"/>
          <w:sz w:val="28"/>
        </w:rPr>
        <w:t>совершенствование мотивационной деятельности посредством модернизаци</w:t>
      </w:r>
      <w:r w:rsidR="000A78A4">
        <w:rPr>
          <w:rFonts w:ascii="Times New Roman" w:hAnsi="Times New Roman" w:cs="Times New Roman"/>
          <w:sz w:val="28"/>
        </w:rPr>
        <w:t>и</w:t>
      </w:r>
      <w:r w:rsidR="004B3E2A">
        <w:rPr>
          <w:rFonts w:ascii="Times New Roman" w:hAnsi="Times New Roman" w:cs="Times New Roman"/>
          <w:sz w:val="28"/>
        </w:rPr>
        <w:t xml:space="preserve"> </w:t>
      </w:r>
      <w:r w:rsidR="004B3E2A" w:rsidRPr="002630AD">
        <w:rPr>
          <w:rFonts w:ascii="Times New Roman" w:hAnsi="Times New Roman"/>
          <w:sz w:val="28"/>
          <w:szCs w:val="28"/>
        </w:rPr>
        <w:t>информационн</w:t>
      </w:r>
      <w:r w:rsidR="004B3E2A">
        <w:rPr>
          <w:rFonts w:ascii="Times New Roman" w:hAnsi="Times New Roman"/>
          <w:sz w:val="28"/>
          <w:szCs w:val="28"/>
        </w:rPr>
        <w:t>ой работы</w:t>
      </w:r>
      <w:r w:rsidR="004B3E2A" w:rsidRPr="002630AD">
        <w:rPr>
          <w:rFonts w:ascii="Times New Roman" w:hAnsi="Times New Roman"/>
          <w:sz w:val="28"/>
          <w:szCs w:val="28"/>
        </w:rPr>
        <w:t xml:space="preserve"> </w:t>
      </w:r>
      <w:r w:rsidR="00E26F6D">
        <w:rPr>
          <w:rFonts w:ascii="Times New Roman" w:hAnsi="Times New Roman"/>
          <w:sz w:val="28"/>
          <w:szCs w:val="28"/>
        </w:rPr>
        <w:t>П</w:t>
      </w:r>
      <w:r w:rsidR="004B3E2A" w:rsidRPr="002630AD">
        <w:rPr>
          <w:rFonts w:ascii="Times New Roman" w:hAnsi="Times New Roman"/>
          <w:sz w:val="28"/>
          <w:szCs w:val="28"/>
        </w:rPr>
        <w:t>ервичной профсоюзной организации</w:t>
      </w:r>
      <w:r w:rsidR="004B3E2A" w:rsidRPr="00063DCC">
        <w:rPr>
          <w:rFonts w:ascii="Times New Roman" w:hAnsi="Times New Roman" w:cs="Times New Roman"/>
          <w:sz w:val="28"/>
        </w:rPr>
        <w:t xml:space="preserve"> </w:t>
      </w:r>
      <w:r w:rsidR="004B3E2A">
        <w:rPr>
          <w:rFonts w:ascii="Times New Roman" w:hAnsi="Times New Roman" w:cs="Times New Roman"/>
          <w:sz w:val="28"/>
        </w:rPr>
        <w:t xml:space="preserve">для сохранения и </w:t>
      </w:r>
      <w:r w:rsidR="004B3E2A">
        <w:rPr>
          <w:rFonts w:ascii="Times New Roman" w:hAnsi="Times New Roman" w:cs="Times New Roman"/>
          <w:sz w:val="28"/>
          <w:szCs w:val="28"/>
        </w:rPr>
        <w:t>роста</w:t>
      </w:r>
      <w:r w:rsidR="004B3E2A" w:rsidRPr="0015363E">
        <w:rPr>
          <w:rFonts w:ascii="Times New Roman" w:hAnsi="Times New Roman" w:cs="Times New Roman"/>
          <w:sz w:val="28"/>
          <w:szCs w:val="28"/>
        </w:rPr>
        <w:t xml:space="preserve"> профсоюзных рядов, укреплени</w:t>
      </w:r>
      <w:r w:rsidR="00F151EA">
        <w:rPr>
          <w:rFonts w:ascii="Times New Roman" w:hAnsi="Times New Roman" w:cs="Times New Roman"/>
          <w:sz w:val="28"/>
          <w:szCs w:val="28"/>
        </w:rPr>
        <w:t>я</w:t>
      </w:r>
      <w:r w:rsidR="004B3E2A" w:rsidRPr="0015363E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4B3E2A">
        <w:rPr>
          <w:rFonts w:ascii="Times New Roman" w:hAnsi="Times New Roman" w:cs="Times New Roman"/>
          <w:sz w:val="28"/>
          <w:szCs w:val="28"/>
        </w:rPr>
        <w:t>ой</w:t>
      </w:r>
      <w:r w:rsidR="004B3E2A" w:rsidRPr="0015363E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4B3E2A">
        <w:rPr>
          <w:rFonts w:ascii="Times New Roman" w:hAnsi="Times New Roman" w:cs="Times New Roman"/>
          <w:sz w:val="28"/>
          <w:szCs w:val="28"/>
        </w:rPr>
        <w:t>ы</w:t>
      </w:r>
      <w:r w:rsidR="004B3E2A" w:rsidRPr="0015363E">
        <w:rPr>
          <w:rFonts w:ascii="Times New Roman" w:hAnsi="Times New Roman" w:cs="Times New Roman"/>
          <w:sz w:val="28"/>
          <w:szCs w:val="28"/>
        </w:rPr>
        <w:t>, повышени</w:t>
      </w:r>
      <w:r w:rsidR="00F151EA">
        <w:rPr>
          <w:rFonts w:ascii="Times New Roman" w:hAnsi="Times New Roman" w:cs="Times New Roman"/>
          <w:sz w:val="28"/>
          <w:szCs w:val="28"/>
        </w:rPr>
        <w:t>я</w:t>
      </w:r>
      <w:r w:rsidR="004B3E2A" w:rsidRPr="0015363E">
        <w:rPr>
          <w:rFonts w:ascii="Times New Roman" w:hAnsi="Times New Roman" w:cs="Times New Roman"/>
          <w:sz w:val="28"/>
          <w:szCs w:val="28"/>
        </w:rPr>
        <w:t xml:space="preserve"> авторитета и влияния профсоюзн</w:t>
      </w:r>
      <w:r w:rsidR="004B3E2A">
        <w:rPr>
          <w:rFonts w:ascii="Times New Roman" w:hAnsi="Times New Roman" w:cs="Times New Roman"/>
          <w:sz w:val="28"/>
          <w:szCs w:val="28"/>
        </w:rPr>
        <w:t>ой</w:t>
      </w:r>
      <w:r w:rsidR="004B3E2A" w:rsidRPr="0015363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151EA">
        <w:rPr>
          <w:rFonts w:ascii="Times New Roman" w:hAnsi="Times New Roman" w:cs="Times New Roman"/>
          <w:sz w:val="28"/>
          <w:szCs w:val="28"/>
        </w:rPr>
        <w:t>и</w:t>
      </w:r>
      <w:r w:rsidR="004B3E2A" w:rsidRPr="0015363E">
        <w:rPr>
          <w:rFonts w:ascii="Times New Roman" w:hAnsi="Times New Roman" w:cs="Times New Roman"/>
          <w:sz w:val="28"/>
          <w:szCs w:val="28"/>
        </w:rPr>
        <w:t xml:space="preserve"> в трудов</w:t>
      </w:r>
      <w:r w:rsidR="004B3E2A">
        <w:rPr>
          <w:rFonts w:ascii="Times New Roman" w:hAnsi="Times New Roman" w:cs="Times New Roman"/>
          <w:sz w:val="28"/>
          <w:szCs w:val="28"/>
        </w:rPr>
        <w:t>ом</w:t>
      </w:r>
      <w:r w:rsidR="004B3E2A" w:rsidRPr="0015363E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4B3E2A">
        <w:rPr>
          <w:rFonts w:ascii="Times New Roman" w:hAnsi="Times New Roman" w:cs="Times New Roman"/>
          <w:sz w:val="28"/>
          <w:szCs w:val="28"/>
        </w:rPr>
        <w:t>е.</w:t>
      </w:r>
    </w:p>
    <w:p w:rsidR="00246592" w:rsidRDefault="00246592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Название первичной профсоюзной организации: </w:t>
      </w: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работников </w:t>
      </w:r>
      <w:r w:rsidRPr="00246592">
        <w:rPr>
          <w:rFonts w:ascii="Times New Roman" w:hAnsi="Times New Roman" w:cs="Times New Roman"/>
          <w:sz w:val="28"/>
          <w:szCs w:val="28"/>
        </w:rPr>
        <w:t>ФГАОУ</w:t>
      </w:r>
      <w:r w:rsidR="00F151E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4659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46592">
        <w:rPr>
          <w:rFonts w:ascii="Times New Roman" w:hAnsi="Times New Roman" w:cs="Times New Roman"/>
          <w:sz w:val="28"/>
          <w:szCs w:val="28"/>
        </w:rPr>
        <w:t xml:space="preserve"> «Крымский федеральный университет им. В.</w:t>
      </w:r>
      <w:r w:rsidR="00F151EA">
        <w:rPr>
          <w:rFonts w:ascii="Times New Roman" w:hAnsi="Times New Roman" w:cs="Times New Roman"/>
          <w:sz w:val="28"/>
          <w:szCs w:val="28"/>
        </w:rPr>
        <w:t> </w:t>
      </w:r>
      <w:r w:rsidRPr="00246592">
        <w:rPr>
          <w:rFonts w:ascii="Times New Roman" w:hAnsi="Times New Roman" w:cs="Times New Roman"/>
          <w:sz w:val="28"/>
          <w:szCs w:val="28"/>
        </w:rPr>
        <w:t>И. Вернадского»</w:t>
      </w:r>
      <w:r w:rsidR="00C15BD5">
        <w:rPr>
          <w:rFonts w:ascii="Times New Roman" w:hAnsi="Times New Roman" w:cs="Times New Roman"/>
          <w:sz w:val="28"/>
          <w:szCs w:val="28"/>
        </w:rPr>
        <w:t>.</w:t>
      </w:r>
    </w:p>
    <w:p w:rsidR="00246592" w:rsidRDefault="00246592" w:rsidP="00427E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592">
        <w:rPr>
          <w:rFonts w:ascii="Times New Roman" w:hAnsi="Times New Roman" w:cs="Times New Roman"/>
          <w:i/>
          <w:sz w:val="28"/>
          <w:szCs w:val="28"/>
        </w:rPr>
        <w:t>Адрес первичной профсоюзной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295007, Республика Крым, г. Симферополь, проспект </w:t>
      </w:r>
      <w:r w:rsidR="00F1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46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кадемика Вернадского,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6592" w:rsidRDefault="00246592" w:rsidP="00427E6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65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Контактный номер телефона: </w:t>
      </w:r>
      <w:r w:rsidR="00F1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8 </w:t>
      </w:r>
      <w:r w:rsidRPr="00246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(3652)</w:t>
      </w:r>
      <w:r w:rsidR="00F1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6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63-75-68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6592" w:rsidRDefault="00634CE2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Председатель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первичной профсоюзной организации: </w:t>
      </w:r>
      <w:r w:rsidRPr="00634CE2">
        <w:rPr>
          <w:rFonts w:ascii="Times New Roman" w:hAnsi="Times New Roman" w:cs="Times New Roman"/>
          <w:sz w:val="28"/>
          <w:szCs w:val="28"/>
        </w:rPr>
        <w:t>Савченко Любовь Васильевна.</w:t>
      </w:r>
    </w:p>
    <w:p w:rsidR="00634CE2" w:rsidRDefault="00634CE2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2">
        <w:rPr>
          <w:rFonts w:ascii="Times New Roman" w:hAnsi="Times New Roman" w:cs="Times New Roman"/>
          <w:i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i/>
          <w:sz w:val="28"/>
          <w:szCs w:val="28"/>
        </w:rPr>
        <w:t>реализации программы</w:t>
      </w:r>
      <w:r w:rsidRPr="00634CE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B0CE6" w:rsidRPr="008B0C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C4FA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C4F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A031C">
        <w:rPr>
          <w:rFonts w:ascii="Times New Roman" w:hAnsi="Times New Roman" w:cs="Times New Roman"/>
          <w:sz w:val="28"/>
          <w:szCs w:val="28"/>
        </w:rPr>
        <w:t>3</w:t>
      </w:r>
      <w:r w:rsidR="000C4F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C4F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.2018 г.</w:t>
      </w:r>
    </w:p>
    <w:p w:rsidR="00634CE2" w:rsidRPr="00634CE2" w:rsidRDefault="00634CE2" w:rsidP="00427E6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CE2">
        <w:rPr>
          <w:rFonts w:ascii="Times New Roman" w:hAnsi="Times New Roman" w:cs="Times New Roman"/>
          <w:i/>
          <w:sz w:val="28"/>
          <w:szCs w:val="28"/>
        </w:rPr>
        <w:t xml:space="preserve">Бюджет </w:t>
      </w:r>
      <w:r w:rsidRPr="00924869">
        <w:rPr>
          <w:rFonts w:ascii="Times New Roman" w:hAnsi="Times New Roman" w:cs="Times New Roman"/>
          <w:i/>
          <w:sz w:val="28"/>
          <w:szCs w:val="28"/>
        </w:rPr>
        <w:t xml:space="preserve">программы: </w:t>
      </w:r>
      <w:r w:rsidR="001A4C48">
        <w:rPr>
          <w:rFonts w:ascii="Times New Roman" w:hAnsi="Times New Roman" w:cs="Times New Roman"/>
          <w:sz w:val="28"/>
          <w:szCs w:val="28"/>
        </w:rPr>
        <w:t>374</w:t>
      </w:r>
      <w:r w:rsidR="00F151EA">
        <w:rPr>
          <w:rFonts w:ascii="Times New Roman" w:hAnsi="Times New Roman" w:cs="Times New Roman"/>
          <w:sz w:val="28"/>
          <w:szCs w:val="28"/>
        </w:rPr>
        <w:t> </w:t>
      </w:r>
      <w:r w:rsidR="00FC3AFA">
        <w:rPr>
          <w:rFonts w:ascii="Times New Roman" w:hAnsi="Times New Roman" w:cs="Times New Roman"/>
          <w:sz w:val="28"/>
          <w:szCs w:val="28"/>
        </w:rPr>
        <w:t>000</w:t>
      </w:r>
      <w:r w:rsidRPr="0092486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151EA">
        <w:rPr>
          <w:rFonts w:ascii="Times New Roman" w:hAnsi="Times New Roman" w:cs="Times New Roman"/>
          <w:sz w:val="28"/>
          <w:szCs w:val="28"/>
        </w:rPr>
        <w:t>.</w:t>
      </w:r>
    </w:p>
    <w:p w:rsidR="00FA031C" w:rsidRDefault="00FA031C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7E6B" w:rsidRPr="00634CE2" w:rsidRDefault="005348E8" w:rsidP="0008003E">
      <w:pPr>
        <w:pStyle w:val="a4"/>
        <w:numPr>
          <w:ilvl w:val="0"/>
          <w:numId w:val="8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487029629"/>
      <w:r w:rsidRPr="00634CE2"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ПРОГРАММЫ</w:t>
      </w:r>
      <w:bookmarkEnd w:id="1"/>
    </w:p>
    <w:p w:rsidR="005348E8" w:rsidRDefault="005348E8" w:rsidP="00427E6B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634CE2" w:rsidRPr="005348E8" w:rsidRDefault="00634CE2" w:rsidP="00427E6B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48E8">
        <w:rPr>
          <w:rFonts w:ascii="Times New Roman" w:hAnsi="Times New Roman" w:cs="Times New Roman"/>
          <w:b/>
          <w:i/>
          <w:sz w:val="28"/>
        </w:rPr>
        <w:t>Характеристика проблемы, на решение которой направлена программа</w:t>
      </w:r>
    </w:p>
    <w:p w:rsidR="009B471B" w:rsidRDefault="009B471B" w:rsidP="009B471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ускоренного перехода в российское правовое поле и создания </w:t>
      </w:r>
      <w:r w:rsidRPr="009B471B">
        <w:rPr>
          <w:rFonts w:ascii="Times New Roman" w:hAnsi="Times New Roman" w:cs="Times New Roman"/>
          <w:sz w:val="28"/>
          <w:szCs w:val="28"/>
        </w:rPr>
        <w:t>ФГАОУ</w:t>
      </w:r>
      <w:r w:rsidR="00B917C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B471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B471B">
        <w:rPr>
          <w:rFonts w:ascii="Times New Roman" w:hAnsi="Times New Roman" w:cs="Times New Roman"/>
          <w:sz w:val="28"/>
          <w:szCs w:val="28"/>
        </w:rPr>
        <w:t xml:space="preserve"> «Крымский федеральный университет им. В.</w:t>
      </w:r>
      <w:r w:rsidR="00B917CC">
        <w:rPr>
          <w:rFonts w:ascii="Times New Roman" w:hAnsi="Times New Roman" w:cs="Times New Roman"/>
          <w:sz w:val="28"/>
          <w:szCs w:val="28"/>
        </w:rPr>
        <w:t> </w:t>
      </w:r>
      <w:r w:rsidRPr="009B471B">
        <w:rPr>
          <w:rFonts w:ascii="Times New Roman" w:hAnsi="Times New Roman" w:cs="Times New Roman"/>
          <w:sz w:val="28"/>
          <w:szCs w:val="28"/>
        </w:rPr>
        <w:t>И.</w:t>
      </w:r>
      <w:r w:rsidR="00B917CC">
        <w:rPr>
          <w:rFonts w:ascii="Times New Roman" w:hAnsi="Times New Roman" w:cs="Times New Roman"/>
          <w:sz w:val="28"/>
          <w:szCs w:val="28"/>
        </w:rPr>
        <w:t> </w:t>
      </w:r>
      <w:r w:rsidRPr="009B471B">
        <w:rPr>
          <w:rFonts w:ascii="Times New Roman" w:hAnsi="Times New Roman" w:cs="Times New Roman"/>
          <w:sz w:val="28"/>
          <w:szCs w:val="28"/>
        </w:rPr>
        <w:t>Вернадского»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26F6D" w:rsidRPr="00E26F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далее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Университет)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2014 – начале 2015 года </w:t>
      </w:r>
      <w:r w:rsid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высших учебных заведений, на базе которых создан 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Университет, 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объединились 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вновь созданн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укрепив</w:t>
      </w:r>
      <w:r w:rsidR="00877C29"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силы по 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</w:t>
      </w:r>
      <w:r w:rsidR="00877C29"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трудовых 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 и 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интересов 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P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турбулентности окружающей среды.</w:t>
      </w:r>
      <w:r w:rsid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требованием членов П</w:t>
      </w:r>
      <w:r w:rsidRPr="008B0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 на данном этапе выступало сохранение рабочих мест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соблюдение трудовых прав работников.</w:t>
      </w:r>
    </w:p>
    <w:p w:rsidR="009B471B" w:rsidRPr="00233E25" w:rsidRDefault="009B471B" w:rsidP="009B471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по 2 марта 2015 г. в Первичн</w:t>
      </w:r>
      <w:r w:rsidR="0004477D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</w:t>
      </w:r>
      <w:r w:rsidR="0004477D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04477D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КФУ имени В. И. Вернадского шел непростой процесс объединения первичных профсоюзных организац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структурных подразделений. Численность членов Профсоюза </w:t>
      </w:r>
      <w:r w:rsidR="0004477D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достигла</w:t>
      </w:r>
      <w:r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04477D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 тысяч из 7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</w:t>
      </w:r>
      <w:r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1956" w:rsidRDefault="009B471B" w:rsidP="009B471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Активная стадия формирования организационной структуры Университета 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длилась вплоть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половин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года. Данная стадия сопровождалась реорганизацией и упразднением существующих и созданием новых структурных подразделений. </w:t>
      </w:r>
      <w:r w:rsidR="0004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ормированием новых коллективов с нередко «неблагоприятным» психологическим 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климатом, изменением расположения рабочих мест и условий работы сотрудников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рофессорско-преподавательский </w:t>
      </w:r>
      <w:r w:rsidR="003E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bookmarkStart w:id="2" w:name="_GoBack"/>
      <w:bookmarkEnd w:id="2"/>
      <w:r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 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вынужден был обеспечивать учебный процесс в территориально отдаленных структурных подразделениях, что приводило к большим временным затратам и ухудшению условий труда. В сложных условиях становления трудового коллектива и всех процессов реорганизации Университета профком проявил себя в к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честве профессионального, авторитетного и принципиального 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социального партнера с чётким выполнением своих функций по представительству и социаль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но-экономической защите трудовы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прав и интересов работников Университета.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результат этой деятельности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период 2015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численность членов</w:t>
      </w:r>
      <w:r w:rsidRPr="0001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 увеличилась. </w:t>
      </w:r>
    </w:p>
    <w:p w:rsidR="009B471B" w:rsidRPr="00017AA4" w:rsidRDefault="009B471B" w:rsidP="009B471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состоянию на 01 января 2016 года </w:t>
      </w:r>
      <w:r w:rsidR="004B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достигла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или </w:t>
      </w:r>
      <w:r w:rsidR="0086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96,38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от общей численности </w:t>
      </w:r>
      <w:r w:rsidR="004B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Университета. По состоянию на 01 январ</w:t>
      </w:r>
      <w:r w:rsid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2017 года численность членов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 составила </w:t>
      </w:r>
      <w:r w:rsidR="0086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или </w:t>
      </w:r>
      <w:r w:rsidR="00865279" w:rsidRP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97,42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от общей численности.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</w:t>
      </w:r>
      <w:r w:rsidR="0086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E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состоянию на 01.01.2017 г.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E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удельный вес молодёжи в возрасте до 35 лет от общей численности членов 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</w:t>
      </w:r>
      <w:r w:rsidR="00BE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</w:t>
      </w:r>
      <w:r w:rsidR="00BE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ниверситет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E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лишь </w:t>
      </w:r>
      <w:r w:rsidR="00865279" w:rsidRPr="0086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E7700" w:rsidRPr="00865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общий охват профсоюзным </w:t>
      </w:r>
      <w:r w:rsid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членством </w:t>
      </w:r>
      <w:r w:rsid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превышает 50%. 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молодёжью существуют сложности п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привлечению их в ряды членов П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 в связи со слабой информированностью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ервичной проф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союзной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</w:t>
      </w:r>
      <w:r w:rsidR="0057289E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анизации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</w:t>
      </w:r>
      <w:proofErr w:type="gramEnd"/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внутрисоюзной деятельности и коллективно-договорно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</w:t>
      </w:r>
      <w:r w:rsidR="00E26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307DF" w:rsidRP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трудовых отношений.</w:t>
      </w:r>
      <w:r w:rsidR="0023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471B" w:rsidRDefault="009B471B" w:rsidP="009B471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развития Университета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 взгляд, наблюдается чрезмерная бюрократизация с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низкой эффективност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образовательной организацией, отсутстви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синергетического эффекта от создания объединённой структуры, 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согласованных действий между руководством университета и руководством структурных подразделений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многочисленность аппарата управления.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 w:rsidR="00E84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307DF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привело к принятию непопулярных мер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оптимизаци</w:t>
      </w:r>
      <w:r w:rsidR="000C4FA6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численности административно-управленческого и 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вспомогательного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персонала, </w:t>
      </w:r>
      <w:r w:rsidR="004B3E2A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направлений деятельности </w:t>
      </w:r>
      <w:r w:rsidR="000C4FA6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Университета 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аутсорсинг и прочее. </w:t>
      </w:r>
      <w:r w:rsidR="00E84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недостаточной разъяснительной работой администрации, низким уровнем правовой культуры 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протест 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проводимых преобразований в Университете в первую очередь </w:t>
      </w:r>
      <w:r w:rsidR="0057289E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направляется против </w:t>
      </w:r>
      <w:r w:rsid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 организации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выхода из не</w:t>
      </w:r>
      <w:r w:rsid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71B" w:rsidRDefault="003A3F62" w:rsidP="009B471B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анализа развития Первичной профсоюзной организации Университета, профкомом разработана и утверждена програ</w:t>
      </w:r>
      <w:r w:rsid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мма «Открытый </w:t>
      </w:r>
      <w:r w:rsid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(протокол </w:t>
      </w:r>
      <w:r w:rsidR="00D41956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Первичной профсоюзной организации работников </w:t>
      </w:r>
      <w:r w:rsidR="00D41956" w:rsidRPr="00D41956">
        <w:rPr>
          <w:rFonts w:ascii="Times New Roman" w:hAnsi="Times New Roman" w:cs="Times New Roman"/>
          <w:sz w:val="28"/>
          <w:szCs w:val="28"/>
        </w:rPr>
        <w:t>ФГАОУ </w:t>
      </w:r>
      <w:proofErr w:type="gramStart"/>
      <w:r w:rsidR="00D41956" w:rsidRPr="00D4195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41956" w:rsidRPr="00D41956">
        <w:rPr>
          <w:rFonts w:ascii="Times New Roman" w:hAnsi="Times New Roman" w:cs="Times New Roman"/>
          <w:sz w:val="28"/>
          <w:szCs w:val="28"/>
        </w:rPr>
        <w:t xml:space="preserve"> «Крымский федеральный университет им. В. И. Вернадского»</w:t>
      </w:r>
      <w:r w:rsidR="00D41956">
        <w:rPr>
          <w:rFonts w:ascii="Times New Roman" w:hAnsi="Times New Roman" w:cs="Times New Roman"/>
          <w:sz w:val="28"/>
          <w:szCs w:val="28"/>
        </w:rPr>
        <w:t xml:space="preserve"> 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76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956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от 13.04.2017 г.</w:t>
      </w:r>
      <w:r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которая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поможет:</w:t>
      </w:r>
    </w:p>
    <w:p w:rsidR="009B471B" w:rsidRDefault="009B471B" w:rsidP="009B471B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</w:t>
      </w:r>
      <w:r w:rsidR="003A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охват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профсоюзным членством работников Университета;</w:t>
      </w:r>
    </w:p>
    <w:p w:rsidR="00EC359F" w:rsidRPr="00EC359F" w:rsidRDefault="003A3F62" w:rsidP="00EC359F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охват</w:t>
      </w:r>
      <w:r w:rsidR="009B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профсоюзным членством молодёжи до 35 лет из </w:t>
      </w:r>
      <w:r w:rsidR="0087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числа </w:t>
      </w:r>
      <w:r w:rsidR="009B4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C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аучно-педагогических работников.</w:t>
      </w:r>
    </w:p>
    <w:p w:rsidR="009B471B" w:rsidRDefault="009B471B" w:rsidP="00BE7700">
      <w:pPr>
        <w:widowControl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показател</w:t>
      </w:r>
      <w:r w:rsidR="00BE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охвата профсоюзным членством </w:t>
      </w:r>
      <w:r w:rsidR="00BE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не ниже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97% требует от </w:t>
      </w:r>
      <w:r w:rsidR="00BE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профсоюзной организации открытого и доступного отчёта </w:t>
      </w:r>
      <w:r w:rsidR="00BE7700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достигнутых результатах своей работы, ведения информационно-пропагандисткой работы, направленной на </w:t>
      </w:r>
      <w:r w:rsidR="009560D4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трансформацию</w:t>
      </w:r>
      <w:r w:rsidR="00BE7700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 профсоюзной организации </w:t>
      </w:r>
      <w:r w:rsidR="00E01CEC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</w:t>
      </w:r>
      <w:r w:rsidR="00BE7700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пассивной и «</w:t>
      </w:r>
      <w:r w:rsidR="00BE7700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потребительской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E7700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позиции (идентификация профсоюзной организации как источника получения материальной помощи и поощрений, «культ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урно</w:t>
      </w:r>
      <w:r w:rsidR="00BE7700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-массовой» организаци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и») в сторону организации по представлению трудовых, правовых, профессиональных п</w:t>
      </w:r>
      <w:r w:rsidR="0057289E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proofErr w:type="gramEnd"/>
      <w:r w:rsidR="0057289E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интересов членов П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 в целях повышения их уровня жизни</w:t>
      </w:r>
      <w:r w:rsidR="00D41956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</w:t>
      </w:r>
      <w:r w:rsidR="00D41956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профсоюзной организации как единого </w:t>
      </w:r>
      <w:r w:rsidR="00D41956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целостного</w:t>
      </w:r>
      <w:r w:rsidR="003A3F62" w:rsidRPr="00D4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 в системе коллективно-договорного регулирования трудовых отношений.</w:t>
      </w:r>
      <w:r w:rsidR="003A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698F" w:rsidRDefault="00076AD9" w:rsidP="00BE7700">
      <w:pPr>
        <w:widowControl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56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ысокий удельный вес молодёжи в возрасте до 35 лет в </w:t>
      </w:r>
      <w:r w:rsidR="00572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членов П</w:t>
      </w:r>
      <w:r w:rsidR="00656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 требует от профсоюзной организации создания </w:t>
      </w:r>
      <w:r w:rsidR="003A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широкого </w:t>
      </w:r>
      <w:r w:rsidR="00656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интерактивного информационного поля. Молодежь, как правило, прагматична, использует современные средства коммуникации (социальные сети, смартфоны и прочее), требовательна к результатам деятельности организации.</w:t>
      </w:r>
    </w:p>
    <w:p w:rsidR="00634CE2" w:rsidRPr="004B3E2A" w:rsidRDefault="00E01CEC" w:rsidP="00427E6B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и задачи программы</w:t>
      </w:r>
    </w:p>
    <w:p w:rsidR="0065698F" w:rsidRDefault="0065698F" w:rsidP="0065698F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3DCC">
        <w:rPr>
          <w:rFonts w:ascii="Times New Roman" w:hAnsi="Times New Roman" w:cs="Times New Roman"/>
          <w:sz w:val="28"/>
        </w:rPr>
        <w:t xml:space="preserve">Целью Программы является </w:t>
      </w:r>
      <w:r w:rsidR="00EC359F">
        <w:rPr>
          <w:rFonts w:ascii="Times New Roman" w:hAnsi="Times New Roman" w:cs="Times New Roman"/>
          <w:sz w:val="28"/>
        </w:rPr>
        <w:t xml:space="preserve">совершенствование мотивационной деятельности посредством </w:t>
      </w:r>
      <w:r w:rsidR="008424C1">
        <w:rPr>
          <w:rFonts w:ascii="Times New Roman" w:hAnsi="Times New Roman" w:cs="Times New Roman"/>
          <w:sz w:val="28"/>
        </w:rPr>
        <w:t>модернизаци</w:t>
      </w:r>
      <w:r w:rsidR="000C4FA6">
        <w:rPr>
          <w:rFonts w:ascii="Times New Roman" w:hAnsi="Times New Roman" w:cs="Times New Roman"/>
          <w:sz w:val="28"/>
        </w:rPr>
        <w:t>и</w:t>
      </w:r>
      <w:r w:rsidR="009560D4">
        <w:rPr>
          <w:rFonts w:ascii="Times New Roman" w:hAnsi="Times New Roman" w:cs="Times New Roman"/>
          <w:sz w:val="28"/>
        </w:rPr>
        <w:t xml:space="preserve"> </w:t>
      </w:r>
      <w:r w:rsidR="009560D4" w:rsidRPr="002630AD">
        <w:rPr>
          <w:rFonts w:ascii="Times New Roman" w:hAnsi="Times New Roman"/>
          <w:sz w:val="28"/>
          <w:szCs w:val="28"/>
        </w:rPr>
        <w:t>информационн</w:t>
      </w:r>
      <w:r w:rsidR="009560D4">
        <w:rPr>
          <w:rFonts w:ascii="Times New Roman" w:hAnsi="Times New Roman"/>
          <w:sz w:val="28"/>
          <w:szCs w:val="28"/>
        </w:rPr>
        <w:t xml:space="preserve">ой </w:t>
      </w:r>
      <w:r w:rsidR="00EC359F">
        <w:rPr>
          <w:rFonts w:ascii="Times New Roman" w:hAnsi="Times New Roman"/>
          <w:sz w:val="28"/>
          <w:szCs w:val="28"/>
        </w:rPr>
        <w:t>работы</w:t>
      </w:r>
      <w:r w:rsidR="009560D4" w:rsidRPr="002630AD">
        <w:rPr>
          <w:rFonts w:ascii="Times New Roman" w:hAnsi="Times New Roman"/>
          <w:sz w:val="28"/>
          <w:szCs w:val="28"/>
        </w:rPr>
        <w:t xml:space="preserve"> </w:t>
      </w:r>
      <w:r w:rsidR="0032669E">
        <w:rPr>
          <w:rFonts w:ascii="Times New Roman" w:hAnsi="Times New Roman"/>
          <w:sz w:val="28"/>
          <w:szCs w:val="28"/>
        </w:rPr>
        <w:t>П</w:t>
      </w:r>
      <w:r w:rsidR="009560D4" w:rsidRPr="002630AD">
        <w:rPr>
          <w:rFonts w:ascii="Times New Roman" w:hAnsi="Times New Roman"/>
          <w:sz w:val="28"/>
          <w:szCs w:val="28"/>
        </w:rPr>
        <w:t>ервичной профсоюзной организации</w:t>
      </w:r>
      <w:r w:rsidR="009560D4" w:rsidRPr="00063D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сохранения и </w:t>
      </w:r>
      <w:r>
        <w:rPr>
          <w:rFonts w:ascii="Times New Roman" w:hAnsi="Times New Roman" w:cs="Times New Roman"/>
          <w:sz w:val="28"/>
          <w:szCs w:val="28"/>
        </w:rPr>
        <w:t>роста</w:t>
      </w:r>
      <w:r w:rsidRPr="0015363E">
        <w:rPr>
          <w:rFonts w:ascii="Times New Roman" w:hAnsi="Times New Roman" w:cs="Times New Roman"/>
          <w:sz w:val="28"/>
          <w:szCs w:val="28"/>
        </w:rPr>
        <w:t xml:space="preserve"> профсоюзных </w:t>
      </w:r>
      <w:r w:rsidRPr="0015363E">
        <w:rPr>
          <w:rFonts w:ascii="Times New Roman" w:hAnsi="Times New Roman" w:cs="Times New Roman"/>
          <w:sz w:val="28"/>
          <w:szCs w:val="28"/>
        </w:rPr>
        <w:lastRenderedPageBreak/>
        <w:t>рядов, укреплени</w:t>
      </w:r>
      <w:r w:rsidR="0032669E">
        <w:rPr>
          <w:rFonts w:ascii="Times New Roman" w:hAnsi="Times New Roman" w:cs="Times New Roman"/>
          <w:sz w:val="28"/>
          <w:szCs w:val="28"/>
        </w:rPr>
        <w:t>я</w:t>
      </w:r>
      <w:r w:rsidRPr="0015363E">
        <w:rPr>
          <w:rFonts w:ascii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363E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5363E">
        <w:rPr>
          <w:rFonts w:ascii="Times New Roman" w:hAnsi="Times New Roman" w:cs="Times New Roman"/>
          <w:sz w:val="28"/>
          <w:szCs w:val="28"/>
        </w:rPr>
        <w:t>, повышени</w:t>
      </w:r>
      <w:r w:rsidR="0032669E">
        <w:rPr>
          <w:rFonts w:ascii="Times New Roman" w:hAnsi="Times New Roman" w:cs="Times New Roman"/>
          <w:sz w:val="28"/>
          <w:szCs w:val="28"/>
        </w:rPr>
        <w:t>я</w:t>
      </w:r>
      <w:r w:rsidRPr="0015363E">
        <w:rPr>
          <w:rFonts w:ascii="Times New Roman" w:hAnsi="Times New Roman" w:cs="Times New Roman"/>
          <w:sz w:val="28"/>
          <w:szCs w:val="28"/>
        </w:rPr>
        <w:t xml:space="preserve"> авторитета и влияния профсоюзн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363E">
        <w:rPr>
          <w:rFonts w:ascii="Times New Roman" w:hAnsi="Times New Roman" w:cs="Times New Roman"/>
          <w:sz w:val="28"/>
          <w:szCs w:val="28"/>
        </w:rPr>
        <w:t xml:space="preserve"> организаций в трудов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5363E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65698F" w:rsidRDefault="0065698F" w:rsidP="0065698F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3DCC">
        <w:rPr>
          <w:rFonts w:ascii="Times New Roman" w:hAnsi="Times New Roman" w:cs="Times New Roman"/>
          <w:sz w:val="28"/>
        </w:rPr>
        <w:t>Указанная цель будет достигнута в процессе решения следующих задач:</w:t>
      </w:r>
      <w:r w:rsidR="000C4FA6">
        <w:rPr>
          <w:rFonts w:ascii="Times New Roman" w:hAnsi="Times New Roman" w:cs="Times New Roman"/>
          <w:sz w:val="28"/>
        </w:rPr>
        <w:t xml:space="preserve"> </w:t>
      </w:r>
    </w:p>
    <w:p w:rsidR="008424C1" w:rsidRPr="000C4FA6" w:rsidRDefault="004C31CF" w:rsidP="004C31CF">
      <w:pPr>
        <w:pStyle w:val="a4"/>
        <w:widowControl/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C29">
        <w:rPr>
          <w:rFonts w:ascii="Times New Roman" w:hAnsi="Times New Roman" w:cs="Times New Roman"/>
          <w:i/>
          <w:sz w:val="28"/>
        </w:rPr>
        <w:t>Задача 1.</w:t>
      </w:r>
      <w:r w:rsidRPr="000C4FA6">
        <w:rPr>
          <w:rFonts w:ascii="Times New Roman" w:hAnsi="Times New Roman" w:cs="Times New Roman"/>
          <w:sz w:val="28"/>
        </w:rPr>
        <w:t xml:space="preserve"> С</w:t>
      </w:r>
      <w:r w:rsidR="008424C1" w:rsidRPr="000C4FA6">
        <w:rPr>
          <w:rFonts w:ascii="Times New Roman" w:hAnsi="Times New Roman" w:cs="Times New Roman"/>
          <w:sz w:val="28"/>
        </w:rPr>
        <w:t xml:space="preserve">оздать интерактивную платформу / среду для </w:t>
      </w:r>
      <w:r w:rsidR="00E722D8">
        <w:rPr>
          <w:rFonts w:ascii="Times New Roman" w:hAnsi="Times New Roman" w:cs="Times New Roman"/>
          <w:sz w:val="28"/>
        </w:rPr>
        <w:t xml:space="preserve">усиления мотивации профсоюзного членства посредством </w:t>
      </w:r>
      <w:r w:rsidR="008424C1" w:rsidRPr="000C4FA6">
        <w:rPr>
          <w:rFonts w:ascii="Times New Roman" w:hAnsi="Times New Roman" w:cs="Times New Roman"/>
          <w:sz w:val="28"/>
        </w:rPr>
        <w:t>обеспечения</w:t>
      </w:r>
      <w:r w:rsidR="008424C1" w:rsidRPr="000C4FA6">
        <w:rPr>
          <w:rFonts w:ascii="Times New Roman" w:hAnsi="Times New Roman" w:cs="Times New Roman"/>
          <w:bCs/>
          <w:sz w:val="28"/>
          <w:szCs w:val="28"/>
        </w:rPr>
        <w:t xml:space="preserve"> постоянной информированности профакт</w:t>
      </w:r>
      <w:r w:rsidR="009D2C89">
        <w:rPr>
          <w:rFonts w:ascii="Times New Roman" w:hAnsi="Times New Roman" w:cs="Times New Roman"/>
          <w:bCs/>
          <w:sz w:val="28"/>
          <w:szCs w:val="28"/>
        </w:rPr>
        <w:t>ива об актуальной деятельности П</w:t>
      </w:r>
      <w:r w:rsidR="008424C1" w:rsidRPr="000C4FA6">
        <w:rPr>
          <w:rFonts w:ascii="Times New Roman" w:hAnsi="Times New Roman" w:cs="Times New Roman"/>
          <w:bCs/>
          <w:sz w:val="28"/>
          <w:szCs w:val="28"/>
        </w:rPr>
        <w:t>рофсоюза</w:t>
      </w:r>
      <w:r w:rsidR="00E722D8">
        <w:rPr>
          <w:rFonts w:ascii="Times New Roman" w:hAnsi="Times New Roman" w:cs="Times New Roman"/>
          <w:bCs/>
          <w:sz w:val="28"/>
          <w:szCs w:val="28"/>
        </w:rPr>
        <w:t>.</w:t>
      </w:r>
    </w:p>
    <w:p w:rsidR="003A3F62" w:rsidRPr="008424C1" w:rsidRDefault="003A3F62" w:rsidP="003A3F62">
      <w:pPr>
        <w:pStyle w:val="a4"/>
        <w:widowControl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C29">
        <w:rPr>
          <w:rFonts w:ascii="Times New Roman" w:hAnsi="Times New Roman" w:cs="Times New Roman"/>
          <w:bCs/>
          <w:i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877C29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0C4FA6">
        <w:rPr>
          <w:rFonts w:ascii="Times New Roman" w:hAnsi="Times New Roman" w:cs="Times New Roman"/>
          <w:bCs/>
          <w:sz w:val="28"/>
          <w:szCs w:val="28"/>
        </w:rPr>
        <w:t xml:space="preserve"> Создать систему сбора и обработки информации для формирования информационного поля, направленного на формирование положительного ими</w:t>
      </w:r>
      <w:r w:rsidR="0057289E">
        <w:rPr>
          <w:rFonts w:ascii="Times New Roman" w:hAnsi="Times New Roman" w:cs="Times New Roman"/>
          <w:bCs/>
          <w:sz w:val="28"/>
          <w:szCs w:val="28"/>
        </w:rPr>
        <w:t>джа П</w:t>
      </w:r>
      <w:r w:rsidRPr="000C4FA6">
        <w:rPr>
          <w:rFonts w:ascii="Times New Roman" w:hAnsi="Times New Roman" w:cs="Times New Roman"/>
          <w:bCs/>
          <w:sz w:val="28"/>
          <w:szCs w:val="28"/>
        </w:rPr>
        <w:t>рофсоюза в обще</w:t>
      </w:r>
      <w:r>
        <w:rPr>
          <w:rFonts w:ascii="Times New Roman" w:hAnsi="Times New Roman" w:cs="Times New Roman"/>
          <w:bCs/>
          <w:sz w:val="28"/>
          <w:szCs w:val="28"/>
        </w:rPr>
        <w:t>стве и улучшения мотивации проф</w:t>
      </w:r>
      <w:r w:rsidRPr="000C4FA6">
        <w:rPr>
          <w:rFonts w:ascii="Times New Roman" w:hAnsi="Times New Roman" w:cs="Times New Roman"/>
          <w:bCs/>
          <w:sz w:val="28"/>
          <w:szCs w:val="28"/>
        </w:rPr>
        <w:t>союзного членства.</w:t>
      </w:r>
    </w:p>
    <w:p w:rsidR="004C31CF" w:rsidRPr="000C4FA6" w:rsidRDefault="004C31CF" w:rsidP="004C31CF">
      <w:pPr>
        <w:pStyle w:val="a4"/>
        <w:widowControl/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C29">
        <w:rPr>
          <w:rFonts w:ascii="Times New Roman" w:hAnsi="Times New Roman" w:cs="Times New Roman"/>
          <w:i/>
          <w:sz w:val="28"/>
        </w:rPr>
        <w:t xml:space="preserve">Задача </w:t>
      </w:r>
      <w:r w:rsidR="003A3F62">
        <w:rPr>
          <w:rFonts w:ascii="Times New Roman" w:hAnsi="Times New Roman" w:cs="Times New Roman"/>
          <w:i/>
          <w:sz w:val="28"/>
        </w:rPr>
        <w:t>3</w:t>
      </w:r>
      <w:r w:rsidRPr="00877C29">
        <w:rPr>
          <w:rFonts w:ascii="Times New Roman" w:hAnsi="Times New Roman" w:cs="Times New Roman"/>
          <w:i/>
          <w:sz w:val="28"/>
        </w:rPr>
        <w:t>.</w:t>
      </w:r>
      <w:r w:rsidRPr="000C4FA6">
        <w:rPr>
          <w:rFonts w:ascii="Times New Roman" w:hAnsi="Times New Roman" w:cs="Times New Roman"/>
          <w:sz w:val="28"/>
        </w:rPr>
        <w:t xml:space="preserve"> </w:t>
      </w:r>
      <w:r w:rsidRPr="000C4FA6">
        <w:rPr>
          <w:rFonts w:ascii="Times New Roman" w:hAnsi="Times New Roman" w:cs="Times New Roman"/>
          <w:bCs/>
          <w:sz w:val="28"/>
          <w:szCs w:val="28"/>
        </w:rPr>
        <w:t xml:space="preserve">Сформировать перечень </w:t>
      </w:r>
      <w:r w:rsidR="000C4FA6">
        <w:rPr>
          <w:rFonts w:ascii="Times New Roman" w:hAnsi="Times New Roman" w:cs="Times New Roman"/>
          <w:bCs/>
          <w:sz w:val="28"/>
          <w:szCs w:val="28"/>
        </w:rPr>
        <w:t>«</w:t>
      </w:r>
      <w:r w:rsidRPr="000C4FA6">
        <w:rPr>
          <w:rFonts w:ascii="Times New Roman" w:hAnsi="Times New Roman" w:cs="Times New Roman"/>
          <w:bCs/>
          <w:sz w:val="28"/>
          <w:szCs w:val="28"/>
        </w:rPr>
        <w:t>услуг</w:t>
      </w:r>
      <w:r w:rsidR="000C4FA6">
        <w:rPr>
          <w:rFonts w:ascii="Times New Roman" w:hAnsi="Times New Roman" w:cs="Times New Roman"/>
          <w:bCs/>
          <w:sz w:val="28"/>
          <w:szCs w:val="28"/>
        </w:rPr>
        <w:t>»</w:t>
      </w:r>
      <w:r w:rsidRPr="000C4FA6">
        <w:rPr>
          <w:rFonts w:ascii="Times New Roman" w:hAnsi="Times New Roman" w:cs="Times New Roman"/>
          <w:bCs/>
          <w:sz w:val="28"/>
          <w:szCs w:val="28"/>
        </w:rPr>
        <w:t>, который может быть представлен профсоюзной организацией</w:t>
      </w:r>
      <w:r w:rsidR="004F4BB4" w:rsidRPr="000C4FA6">
        <w:rPr>
          <w:rFonts w:ascii="Times New Roman" w:hAnsi="Times New Roman" w:cs="Times New Roman"/>
          <w:bCs/>
          <w:sz w:val="28"/>
          <w:szCs w:val="28"/>
        </w:rPr>
        <w:t>,</w:t>
      </w:r>
      <w:r w:rsidR="004411B4">
        <w:rPr>
          <w:rFonts w:ascii="Times New Roman" w:hAnsi="Times New Roman" w:cs="Times New Roman"/>
          <w:bCs/>
          <w:sz w:val="28"/>
          <w:szCs w:val="28"/>
        </w:rPr>
        <w:t xml:space="preserve"> в том числе в элект</w:t>
      </w:r>
      <w:r w:rsidR="009D2C89">
        <w:rPr>
          <w:rFonts w:ascii="Times New Roman" w:hAnsi="Times New Roman" w:cs="Times New Roman"/>
          <w:bCs/>
          <w:sz w:val="28"/>
          <w:szCs w:val="28"/>
        </w:rPr>
        <w:t>ронном виде, только для членов П</w:t>
      </w:r>
      <w:r w:rsidR="004411B4">
        <w:rPr>
          <w:rFonts w:ascii="Times New Roman" w:hAnsi="Times New Roman" w:cs="Times New Roman"/>
          <w:bCs/>
          <w:sz w:val="28"/>
          <w:szCs w:val="28"/>
        </w:rPr>
        <w:t>рофсоюза.</w:t>
      </w:r>
    </w:p>
    <w:p w:rsidR="00634CE2" w:rsidRPr="00E722D8" w:rsidRDefault="0032669E" w:rsidP="00427E6B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Целевая группа программы</w:t>
      </w:r>
    </w:p>
    <w:p w:rsidR="00634CE2" w:rsidRDefault="004C31CF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группой реализуемой программы являются </w:t>
      </w:r>
      <w:r w:rsidR="00EC359F">
        <w:rPr>
          <w:rFonts w:ascii="Times New Roman" w:hAnsi="Times New Roman" w:cs="Times New Roman"/>
          <w:sz w:val="28"/>
          <w:szCs w:val="28"/>
        </w:rPr>
        <w:t>работники</w:t>
      </w:r>
      <w:r w:rsidR="004411B4">
        <w:rPr>
          <w:rFonts w:ascii="Times New Roman" w:hAnsi="Times New Roman" w:cs="Times New Roman"/>
          <w:sz w:val="28"/>
          <w:szCs w:val="28"/>
        </w:rPr>
        <w:t xml:space="preserve"> </w:t>
      </w:r>
      <w:r w:rsidRPr="004C31CF">
        <w:rPr>
          <w:rFonts w:ascii="Times New Roman" w:hAnsi="Times New Roman" w:cs="Times New Roman"/>
          <w:sz w:val="28"/>
          <w:szCs w:val="28"/>
        </w:rPr>
        <w:t>ФГАОУ</w:t>
      </w:r>
      <w:r w:rsidR="0032669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C31C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C31CF">
        <w:rPr>
          <w:rFonts w:ascii="Times New Roman" w:hAnsi="Times New Roman" w:cs="Times New Roman"/>
          <w:sz w:val="28"/>
          <w:szCs w:val="28"/>
        </w:rPr>
        <w:t xml:space="preserve"> «Крымский федеральный университет им. В.</w:t>
      </w:r>
      <w:r w:rsidR="00076AD9">
        <w:rPr>
          <w:rFonts w:ascii="Times New Roman" w:hAnsi="Times New Roman" w:cs="Times New Roman"/>
          <w:sz w:val="28"/>
          <w:szCs w:val="28"/>
        </w:rPr>
        <w:t> </w:t>
      </w:r>
      <w:r w:rsidRPr="004C31CF">
        <w:rPr>
          <w:rFonts w:ascii="Times New Roman" w:hAnsi="Times New Roman" w:cs="Times New Roman"/>
          <w:sz w:val="28"/>
          <w:szCs w:val="28"/>
        </w:rPr>
        <w:t>И. Вернадского»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CE2" w:rsidRPr="004B3E2A" w:rsidRDefault="00634CE2" w:rsidP="00427E6B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3E2A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="004F4BB4" w:rsidRPr="004B3E2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2669E">
        <w:rPr>
          <w:rFonts w:ascii="Times New Roman" w:hAnsi="Times New Roman" w:cs="Times New Roman"/>
          <w:b/>
          <w:i/>
          <w:sz w:val="28"/>
          <w:szCs w:val="28"/>
        </w:rPr>
        <w:t xml:space="preserve"> реализуемые в рамках программы</w:t>
      </w:r>
    </w:p>
    <w:p w:rsidR="004C31CF" w:rsidRDefault="004C31CF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поставленных задач предусмотрено выполнение комплекса мероприятий.</w:t>
      </w:r>
    </w:p>
    <w:p w:rsidR="004E5BCB" w:rsidRPr="004E5BCB" w:rsidRDefault="004E5BCB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</w:t>
      </w:r>
      <w:r w:rsidRPr="0032669E">
        <w:rPr>
          <w:rFonts w:ascii="Times New Roman" w:hAnsi="Times New Roman" w:cs="Times New Roman"/>
          <w:b/>
          <w:sz w:val="28"/>
        </w:rPr>
        <w:t>задачи 1</w:t>
      </w:r>
      <w:r>
        <w:rPr>
          <w:rFonts w:ascii="Times New Roman" w:hAnsi="Times New Roman" w:cs="Times New Roman"/>
          <w:sz w:val="28"/>
        </w:rPr>
        <w:t xml:space="preserve"> обеспечит создание </w:t>
      </w:r>
      <w:proofErr w:type="gramStart"/>
      <w:r>
        <w:rPr>
          <w:rFonts w:ascii="Times New Roman" w:hAnsi="Times New Roman" w:cs="Times New Roman"/>
          <w:sz w:val="28"/>
        </w:rPr>
        <w:t>интерактивного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web</w:t>
      </w:r>
      <w:r w:rsidRPr="004E5BC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сайта профсоюзной организации и официальных групп /страниц в социальных сетях.</w:t>
      </w:r>
    </w:p>
    <w:p w:rsidR="004C31CF" w:rsidRDefault="004C31CF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задачи 1 предусмотрена реализация следующих мероприятий:</w:t>
      </w:r>
    </w:p>
    <w:p w:rsidR="004C31CF" w:rsidRDefault="004E5BCB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технического задания на разработку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E5B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сайта;</w:t>
      </w:r>
    </w:p>
    <w:p w:rsidR="004E5BCB" w:rsidRDefault="004E5BCB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дизайн-макета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E5B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сайта;</w:t>
      </w:r>
    </w:p>
    <w:p w:rsidR="004E5BCB" w:rsidRDefault="004E5BCB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верстка и программирование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E5B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сайта;</w:t>
      </w:r>
    </w:p>
    <w:p w:rsidR="004E5BCB" w:rsidRDefault="004E5BCB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наполнение сайта информацией;</w:t>
      </w:r>
    </w:p>
    <w:p w:rsidR="004E5BCB" w:rsidRDefault="004E5BCB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расположение сайта в сети Интернет и его тестирование;</w:t>
      </w:r>
    </w:p>
    <w:p w:rsidR="004E5BCB" w:rsidRPr="004E5BCB" w:rsidRDefault="00EC359F" w:rsidP="004C31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открытие официальны</w:t>
      </w:r>
      <w:r w:rsidR="003266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гру</w:t>
      </w:r>
      <w:proofErr w:type="gramStart"/>
      <w:r>
        <w:rPr>
          <w:rFonts w:ascii="Times New Roman" w:hAnsi="Times New Roman" w:cs="Times New Roman"/>
          <w:sz w:val="28"/>
          <w:szCs w:val="28"/>
        </w:rPr>
        <w:t>пп /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аниц</w:t>
      </w:r>
      <w:r w:rsidR="004E5BCB">
        <w:rPr>
          <w:rFonts w:ascii="Times New Roman" w:hAnsi="Times New Roman" w:cs="Times New Roman"/>
          <w:sz w:val="28"/>
          <w:szCs w:val="28"/>
        </w:rPr>
        <w:t xml:space="preserve"> в социальных сетях </w:t>
      </w:r>
      <w:proofErr w:type="spellStart"/>
      <w:r w:rsidR="004E5BCB">
        <w:rPr>
          <w:rFonts w:ascii="Times New Roman" w:hAnsi="Times New Roman" w:cs="Times New Roman"/>
          <w:sz w:val="28"/>
          <w:szCs w:val="28"/>
        </w:rPr>
        <w:lastRenderedPageBreak/>
        <w:t>Вконтакте</w:t>
      </w:r>
      <w:proofErr w:type="spellEnd"/>
      <w:r w:rsidR="004E5BCB">
        <w:rPr>
          <w:rFonts w:ascii="Times New Roman" w:hAnsi="Times New Roman" w:cs="Times New Roman"/>
          <w:sz w:val="28"/>
          <w:szCs w:val="28"/>
        </w:rPr>
        <w:t xml:space="preserve">, </w:t>
      </w:r>
      <w:r w:rsidR="004E5BCB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4E5BCB" w:rsidRPr="004E5BCB">
        <w:rPr>
          <w:rFonts w:ascii="Times New Roman" w:hAnsi="Times New Roman" w:cs="Times New Roman"/>
          <w:sz w:val="28"/>
          <w:szCs w:val="28"/>
        </w:rPr>
        <w:t xml:space="preserve">, </w:t>
      </w:r>
      <w:r w:rsidR="004E5BCB">
        <w:rPr>
          <w:rFonts w:ascii="Times New Roman" w:hAnsi="Times New Roman" w:cs="Times New Roman"/>
          <w:sz w:val="28"/>
          <w:szCs w:val="28"/>
          <w:lang w:val="en-US"/>
        </w:rPr>
        <w:t>Twit</w:t>
      </w:r>
      <w:r w:rsidR="004F4BB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E5BCB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4E5BCB" w:rsidRPr="004E5BCB">
        <w:rPr>
          <w:rFonts w:ascii="Times New Roman" w:hAnsi="Times New Roman" w:cs="Times New Roman"/>
          <w:sz w:val="28"/>
          <w:szCs w:val="28"/>
        </w:rPr>
        <w:t xml:space="preserve">, </w:t>
      </w:r>
      <w:r w:rsidR="004E5BCB">
        <w:rPr>
          <w:rFonts w:ascii="Times New Roman" w:hAnsi="Times New Roman" w:cs="Times New Roman"/>
          <w:sz w:val="28"/>
          <w:szCs w:val="28"/>
        </w:rPr>
        <w:t>Одноклассники.</w:t>
      </w:r>
    </w:p>
    <w:p w:rsidR="004411B4" w:rsidRDefault="004411B4" w:rsidP="004411B4">
      <w:pPr>
        <w:pStyle w:val="a4"/>
        <w:widowControl/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</w:t>
      </w:r>
      <w:r w:rsidRPr="0032669E">
        <w:rPr>
          <w:rFonts w:ascii="Times New Roman" w:hAnsi="Times New Roman" w:cs="Times New Roman"/>
          <w:b/>
          <w:sz w:val="28"/>
        </w:rPr>
        <w:t xml:space="preserve">задачи </w:t>
      </w:r>
      <w:r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позволит определить систему сбора и обработки информации, определить ответственных лиц за выполнение информационной работы.</w:t>
      </w:r>
    </w:p>
    <w:p w:rsidR="004411B4" w:rsidRDefault="004411B4" w:rsidP="0044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задачи </w:t>
      </w:r>
      <w:r w:rsidR="00D4195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предусмотрена реализация следующих мероприятий:</w:t>
      </w:r>
    </w:p>
    <w:p w:rsidR="004411B4" w:rsidRDefault="004411B4" w:rsidP="0044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наделение должностными обязанностями «контент-менеджера» штатного сотрудника или создание новой штатной единицы «контент-менеджера» профсоюзной организации;</w:t>
      </w:r>
    </w:p>
    <w:p w:rsidR="004411B4" w:rsidRDefault="004411B4" w:rsidP="0044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проведение разъяснительной работы с профсоюзными лидерами по вопросу размещения </w:t>
      </w:r>
      <w:r w:rsidR="0057289E">
        <w:rPr>
          <w:rFonts w:ascii="Times New Roman" w:hAnsi="Times New Roman" w:cs="Times New Roman"/>
          <w:sz w:val="28"/>
        </w:rPr>
        <w:t>актуальной информации о работе П</w:t>
      </w:r>
      <w:r>
        <w:rPr>
          <w:rFonts w:ascii="Times New Roman" w:hAnsi="Times New Roman" w:cs="Times New Roman"/>
          <w:sz w:val="28"/>
        </w:rPr>
        <w:t>рофсоюза в социальных сетях, определение административных прав доступа к группам /страницам в социальных сетях и прочее;</w:t>
      </w:r>
    </w:p>
    <w:p w:rsidR="004411B4" w:rsidRDefault="004411B4" w:rsidP="00441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сбор ад</w:t>
      </w:r>
      <w:r w:rsidR="0057289E">
        <w:rPr>
          <w:rFonts w:ascii="Times New Roman" w:hAnsi="Times New Roman" w:cs="Times New Roman"/>
          <w:sz w:val="28"/>
        </w:rPr>
        <w:t>ресов электронной почты членов П</w:t>
      </w:r>
      <w:r>
        <w:rPr>
          <w:rFonts w:ascii="Times New Roman" w:hAnsi="Times New Roman" w:cs="Times New Roman"/>
          <w:sz w:val="28"/>
        </w:rPr>
        <w:t>рофсоюза для оперативной передачи информации.</w:t>
      </w:r>
    </w:p>
    <w:p w:rsidR="004E5BCB" w:rsidRDefault="004E5BCB" w:rsidP="004E5B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</w:t>
      </w:r>
      <w:r w:rsidRPr="0032669E">
        <w:rPr>
          <w:rFonts w:ascii="Times New Roman" w:hAnsi="Times New Roman" w:cs="Times New Roman"/>
          <w:b/>
          <w:sz w:val="28"/>
        </w:rPr>
        <w:t xml:space="preserve">задачи </w:t>
      </w:r>
      <w:r w:rsidR="004411B4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обеспечит идентификацию конкретного перечня услуг профсоюзной организации, регламентацию и «дорожную карту» их получения, в том числе в электронном виде.</w:t>
      </w:r>
    </w:p>
    <w:p w:rsidR="004E5BCB" w:rsidRDefault="004E5BCB" w:rsidP="004E5B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задачи </w:t>
      </w:r>
      <w:r w:rsidR="00076AD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предусмотрена реализация следующих мероприятий:</w:t>
      </w:r>
    </w:p>
    <w:p w:rsidR="00BC2999" w:rsidRDefault="00BC2999" w:rsidP="004E5B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формирование перечня </w:t>
      </w:r>
      <w:r w:rsidR="004411B4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услуг</w:t>
      </w:r>
      <w:r w:rsidR="004411B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профсоюзной организации</w:t>
      </w:r>
      <w:r w:rsidR="006864F2">
        <w:rPr>
          <w:rFonts w:ascii="Times New Roman" w:hAnsi="Times New Roman" w:cs="Times New Roman"/>
          <w:sz w:val="28"/>
        </w:rPr>
        <w:t xml:space="preserve"> с выделением услуг, запрос на которые может быть получен в электронном виде</w:t>
      </w:r>
      <w:r w:rsidR="009D2C89">
        <w:rPr>
          <w:rFonts w:ascii="Times New Roman" w:hAnsi="Times New Roman" w:cs="Times New Roman"/>
          <w:sz w:val="28"/>
        </w:rPr>
        <w:t>, только для членов П</w:t>
      </w:r>
      <w:r w:rsidR="004411B4">
        <w:rPr>
          <w:rFonts w:ascii="Times New Roman" w:hAnsi="Times New Roman" w:cs="Times New Roman"/>
          <w:sz w:val="28"/>
        </w:rPr>
        <w:t>рофсоюза</w:t>
      </w:r>
      <w:r>
        <w:rPr>
          <w:rFonts w:ascii="Times New Roman" w:hAnsi="Times New Roman" w:cs="Times New Roman"/>
          <w:sz w:val="28"/>
        </w:rPr>
        <w:t>;</w:t>
      </w:r>
    </w:p>
    <w:p w:rsidR="00BC2999" w:rsidRDefault="00BC2999" w:rsidP="004E5B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определение регламента получения услуг членами профсоюзной </w:t>
      </w:r>
      <w:r w:rsidR="006864F2">
        <w:rPr>
          <w:rFonts w:ascii="Times New Roman" w:hAnsi="Times New Roman" w:cs="Times New Roman"/>
          <w:sz w:val="28"/>
        </w:rPr>
        <w:t>организации.</w:t>
      </w:r>
    </w:p>
    <w:p w:rsidR="00FA031C" w:rsidRDefault="00FA031C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6A8A" w:rsidRDefault="00E722D8" w:rsidP="0008003E">
      <w:pPr>
        <w:pStyle w:val="a4"/>
        <w:numPr>
          <w:ilvl w:val="0"/>
          <w:numId w:val="8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487029630"/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КАЛЕНДАРЬ РЕАЛИЗАЦИИ МЕРОПРИЯТИЙ</w:t>
      </w:r>
      <w:bookmarkEnd w:id="3"/>
    </w:p>
    <w:p w:rsidR="00E722D8" w:rsidRPr="00E722D8" w:rsidRDefault="00E722D8" w:rsidP="00E722D8">
      <w:pPr>
        <w:pStyle w:val="a4"/>
        <w:spacing w:line="360" w:lineRule="auto"/>
        <w:ind w:left="107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2594"/>
        <w:gridCol w:w="2268"/>
      </w:tblGrid>
      <w:tr w:rsidR="004D6A8A" w:rsidTr="00BC54F9">
        <w:trPr>
          <w:trHeight w:val="454"/>
        </w:trPr>
        <w:tc>
          <w:tcPr>
            <w:tcW w:w="4537" w:type="dxa"/>
            <w:vAlign w:val="center"/>
          </w:tcPr>
          <w:p w:rsidR="004D6A8A" w:rsidRPr="0032669E" w:rsidRDefault="004D6A8A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69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94" w:type="dxa"/>
            <w:vAlign w:val="center"/>
          </w:tcPr>
          <w:p w:rsidR="004D6A8A" w:rsidRPr="0032669E" w:rsidRDefault="004D6A8A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69E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68" w:type="dxa"/>
            <w:vAlign w:val="center"/>
          </w:tcPr>
          <w:p w:rsidR="004D6A8A" w:rsidRPr="0032669E" w:rsidRDefault="004D6A8A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69E">
              <w:rPr>
                <w:rFonts w:ascii="Times New Roman" w:hAnsi="Times New Roman" w:cs="Times New Roman"/>
                <w:b/>
                <w:sz w:val="28"/>
                <w:szCs w:val="28"/>
              </w:rPr>
              <w:t>Кто реализует мероприятие</w:t>
            </w:r>
          </w:p>
        </w:tc>
      </w:tr>
      <w:tr w:rsidR="0055550E" w:rsidTr="00FA031C">
        <w:trPr>
          <w:trHeight w:val="454"/>
        </w:trPr>
        <w:tc>
          <w:tcPr>
            <w:tcW w:w="4537" w:type="dxa"/>
            <w:vAlign w:val="center"/>
          </w:tcPr>
          <w:p w:rsidR="0055550E" w:rsidRPr="00BC54F9" w:rsidRDefault="00EC359F" w:rsidP="00EC35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штатной должности «контент-менеджера» интерактивного сайта профсоюзной организации</w:t>
            </w:r>
          </w:p>
        </w:tc>
        <w:tc>
          <w:tcPr>
            <w:tcW w:w="2594" w:type="dxa"/>
            <w:vAlign w:val="center"/>
          </w:tcPr>
          <w:p w:rsidR="0055550E" w:rsidRPr="000C4FA6" w:rsidRDefault="000C4FA6" w:rsidP="00E722D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E722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55550E" w:rsidRPr="00BC54F9" w:rsidRDefault="0055550E" w:rsidP="00FA03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ППОР КФУ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5550E" w:rsidTr="00FA031C">
        <w:trPr>
          <w:trHeight w:val="454"/>
        </w:trPr>
        <w:tc>
          <w:tcPr>
            <w:tcW w:w="4537" w:type="dxa"/>
            <w:vAlign w:val="center"/>
          </w:tcPr>
          <w:p w:rsidR="0055550E" w:rsidRPr="00BC54F9" w:rsidRDefault="00EC359F" w:rsidP="00FA0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официальных гру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пп /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аниц</w:t>
            </w:r>
            <w:r w:rsidR="0055550E" w:rsidRPr="00BC54F9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 </w:t>
            </w:r>
            <w:proofErr w:type="spellStart"/>
            <w:r w:rsidR="0055550E" w:rsidRPr="007C0E8F">
              <w:rPr>
                <w:rFonts w:ascii="Times New Roman" w:hAnsi="Times New Roman" w:cs="Times New Roman"/>
                <w:i/>
                <w:sz w:val="28"/>
                <w:szCs w:val="28"/>
              </w:rPr>
              <w:t>Вконтакте</w:t>
            </w:r>
            <w:proofErr w:type="spellEnd"/>
            <w:r w:rsidR="0055550E" w:rsidRPr="007C0E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55550E" w:rsidRPr="007C0E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Facebook</w:t>
            </w:r>
            <w:r w:rsidR="0055550E" w:rsidRPr="007C0E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55550E" w:rsidRPr="007C0E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Twi</w:t>
            </w:r>
            <w:r w:rsidR="004F4BB4" w:rsidRPr="007C0E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="0055550E" w:rsidRPr="007C0E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ter</w:t>
            </w:r>
            <w:r w:rsidR="0032669E" w:rsidRPr="007C0E8F">
              <w:rPr>
                <w:rFonts w:ascii="Times New Roman" w:hAnsi="Times New Roman" w:cs="Times New Roman"/>
                <w:i/>
                <w:sz w:val="28"/>
                <w:szCs w:val="28"/>
              </w:rPr>
              <w:t>, Одноклассники</w:t>
            </w:r>
          </w:p>
        </w:tc>
        <w:tc>
          <w:tcPr>
            <w:tcW w:w="2594" w:type="dxa"/>
            <w:vAlign w:val="center"/>
          </w:tcPr>
          <w:p w:rsidR="0055550E" w:rsidRPr="000C4FA6" w:rsidRDefault="000C4FA6" w:rsidP="00E722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E722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55550E" w:rsidRDefault="0055550E" w:rsidP="00FA031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контент-менеджер </w:t>
            </w: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ППОР КФУ</w:t>
            </w:r>
          </w:p>
        </w:tc>
      </w:tr>
      <w:tr w:rsidR="0055550E" w:rsidTr="00FA031C">
        <w:trPr>
          <w:trHeight w:val="454"/>
        </w:trPr>
        <w:tc>
          <w:tcPr>
            <w:tcW w:w="4537" w:type="dxa"/>
            <w:vAlign w:val="center"/>
          </w:tcPr>
          <w:p w:rsidR="0055550E" w:rsidRPr="00BC54F9" w:rsidRDefault="0055550E" w:rsidP="00FA031C">
            <w:pPr>
              <w:rPr>
                <w:rFonts w:ascii="Times New Roman" w:hAnsi="Times New Roman" w:cs="Times New Roman"/>
                <w:sz w:val="28"/>
              </w:rPr>
            </w:pPr>
            <w:r w:rsidRPr="00BC54F9">
              <w:rPr>
                <w:rFonts w:ascii="Times New Roman" w:hAnsi="Times New Roman" w:cs="Times New Roman"/>
                <w:sz w:val="28"/>
              </w:rPr>
              <w:t xml:space="preserve">формирование перечня услуг профсоюзной организации с выделением услуг, запрос на которые может </w:t>
            </w:r>
            <w:r w:rsidR="0032669E">
              <w:rPr>
                <w:rFonts w:ascii="Times New Roman" w:hAnsi="Times New Roman" w:cs="Times New Roman"/>
                <w:sz w:val="28"/>
              </w:rPr>
              <w:t>быть получен в электронном виде</w:t>
            </w:r>
          </w:p>
        </w:tc>
        <w:tc>
          <w:tcPr>
            <w:tcW w:w="2594" w:type="dxa"/>
            <w:vAlign w:val="center"/>
          </w:tcPr>
          <w:p w:rsidR="0055550E" w:rsidRPr="000C4FA6" w:rsidRDefault="000C4FA6" w:rsidP="00E722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E722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55550E" w:rsidRDefault="0055550E" w:rsidP="00FA031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ППОР КФУ</w:t>
            </w:r>
          </w:p>
        </w:tc>
      </w:tr>
      <w:tr w:rsidR="00BC54F9" w:rsidTr="00BC54F9">
        <w:trPr>
          <w:trHeight w:val="454"/>
        </w:trPr>
        <w:tc>
          <w:tcPr>
            <w:tcW w:w="4537" w:type="dxa"/>
            <w:vAlign w:val="center"/>
          </w:tcPr>
          <w:p w:rsidR="00BC54F9" w:rsidRPr="00BC54F9" w:rsidRDefault="00BC54F9" w:rsidP="00BC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технического задания на разработку </w:t>
            </w:r>
            <w:r w:rsidRPr="00BC54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="0032669E">
              <w:rPr>
                <w:rFonts w:ascii="Times New Roman" w:hAnsi="Times New Roman" w:cs="Times New Roman"/>
                <w:sz w:val="28"/>
                <w:szCs w:val="28"/>
              </w:rPr>
              <w:t>-сайта</w:t>
            </w:r>
          </w:p>
        </w:tc>
        <w:tc>
          <w:tcPr>
            <w:tcW w:w="2594" w:type="dxa"/>
            <w:vAlign w:val="center"/>
          </w:tcPr>
          <w:p w:rsidR="00BC54F9" w:rsidRPr="000C4FA6" w:rsidRDefault="000C4FA6" w:rsidP="00E722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E722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BC54F9" w:rsidRDefault="00BC54F9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ППОР КФУ</w:t>
            </w:r>
          </w:p>
        </w:tc>
      </w:tr>
      <w:tr w:rsidR="0055550E" w:rsidTr="00BC54F9">
        <w:trPr>
          <w:trHeight w:val="454"/>
        </w:trPr>
        <w:tc>
          <w:tcPr>
            <w:tcW w:w="4537" w:type="dxa"/>
            <w:vAlign w:val="center"/>
          </w:tcPr>
          <w:p w:rsidR="0055550E" w:rsidRPr="00BC54F9" w:rsidRDefault="0055550E" w:rsidP="0067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сбор адресов </w:t>
            </w:r>
            <w:r w:rsidR="00670292">
              <w:rPr>
                <w:rFonts w:ascii="Times New Roman" w:hAnsi="Times New Roman" w:cs="Times New Roman"/>
                <w:sz w:val="28"/>
              </w:rPr>
              <w:t xml:space="preserve">электронной почты </w:t>
            </w:r>
            <w:r w:rsidR="009D2C89">
              <w:rPr>
                <w:rFonts w:ascii="Times New Roman" w:hAnsi="Times New Roman" w:cs="Times New Roman"/>
                <w:sz w:val="28"/>
              </w:rPr>
              <w:t>членов П</w:t>
            </w:r>
            <w:r>
              <w:rPr>
                <w:rFonts w:ascii="Times New Roman" w:hAnsi="Times New Roman" w:cs="Times New Roman"/>
                <w:sz w:val="28"/>
              </w:rPr>
              <w:t>рофсоюза</w:t>
            </w:r>
          </w:p>
        </w:tc>
        <w:tc>
          <w:tcPr>
            <w:tcW w:w="2594" w:type="dxa"/>
            <w:vAlign w:val="center"/>
          </w:tcPr>
          <w:p w:rsidR="0055550E" w:rsidRPr="000C4FA6" w:rsidRDefault="000C4FA6" w:rsidP="00E722D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E722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55550E" w:rsidRDefault="00E722D8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ППОР КФУ</w:t>
            </w:r>
          </w:p>
        </w:tc>
      </w:tr>
      <w:tr w:rsidR="00BC54F9" w:rsidTr="00BC54F9">
        <w:trPr>
          <w:trHeight w:val="454"/>
        </w:trPr>
        <w:tc>
          <w:tcPr>
            <w:tcW w:w="4537" w:type="dxa"/>
            <w:vAlign w:val="center"/>
          </w:tcPr>
          <w:p w:rsidR="00BC54F9" w:rsidRPr="00BC54F9" w:rsidRDefault="00BC54F9" w:rsidP="00BC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дизайн-макета</w:t>
            </w:r>
            <w:proofErr w:type="gramEnd"/>
            <w:r w:rsidRPr="00BC5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4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="0032669E">
              <w:rPr>
                <w:rFonts w:ascii="Times New Roman" w:hAnsi="Times New Roman" w:cs="Times New Roman"/>
                <w:sz w:val="28"/>
                <w:szCs w:val="28"/>
              </w:rPr>
              <w:t>-сайта</w:t>
            </w:r>
          </w:p>
        </w:tc>
        <w:tc>
          <w:tcPr>
            <w:tcW w:w="2594" w:type="dxa"/>
            <w:vAlign w:val="center"/>
          </w:tcPr>
          <w:p w:rsidR="00BC54F9" w:rsidRPr="000C4FA6" w:rsidRDefault="000C4FA6" w:rsidP="00E722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E722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BC54F9" w:rsidRPr="00BC54F9" w:rsidRDefault="00BC54F9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сторонние организации</w:t>
            </w:r>
          </w:p>
        </w:tc>
      </w:tr>
      <w:tr w:rsidR="0055550E" w:rsidTr="00FA031C">
        <w:trPr>
          <w:trHeight w:val="454"/>
        </w:trPr>
        <w:tc>
          <w:tcPr>
            <w:tcW w:w="4537" w:type="dxa"/>
            <w:vAlign w:val="center"/>
          </w:tcPr>
          <w:p w:rsidR="0055550E" w:rsidRPr="00BC54F9" w:rsidRDefault="0055550E" w:rsidP="00FA031C">
            <w:pPr>
              <w:rPr>
                <w:rFonts w:ascii="Times New Roman" w:hAnsi="Times New Roman" w:cs="Times New Roman"/>
                <w:sz w:val="28"/>
              </w:rPr>
            </w:pPr>
            <w:r w:rsidRPr="00BC54F9">
              <w:rPr>
                <w:rFonts w:ascii="Times New Roman" w:hAnsi="Times New Roman" w:cs="Times New Roman"/>
                <w:sz w:val="28"/>
              </w:rPr>
              <w:t xml:space="preserve">определение регламента получения услуг </w:t>
            </w:r>
            <w:r w:rsidR="0032669E">
              <w:rPr>
                <w:rFonts w:ascii="Times New Roman" w:hAnsi="Times New Roman" w:cs="Times New Roman"/>
                <w:sz w:val="28"/>
              </w:rPr>
              <w:t>членами профсоюзной организации</w:t>
            </w:r>
          </w:p>
        </w:tc>
        <w:tc>
          <w:tcPr>
            <w:tcW w:w="2594" w:type="dxa"/>
            <w:vAlign w:val="center"/>
          </w:tcPr>
          <w:p w:rsidR="0055550E" w:rsidRPr="000C4FA6" w:rsidRDefault="000C4FA6" w:rsidP="00E722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E722D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:rsidR="0055550E" w:rsidRDefault="0055550E" w:rsidP="00FA031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ППОР КФУ</w:t>
            </w:r>
          </w:p>
        </w:tc>
      </w:tr>
      <w:tr w:rsidR="0055550E" w:rsidTr="00FA031C">
        <w:trPr>
          <w:trHeight w:val="454"/>
        </w:trPr>
        <w:tc>
          <w:tcPr>
            <w:tcW w:w="4537" w:type="dxa"/>
            <w:vAlign w:val="center"/>
          </w:tcPr>
          <w:p w:rsidR="0055550E" w:rsidRPr="00BC54F9" w:rsidRDefault="0055550E" w:rsidP="00FA031C">
            <w:pPr>
              <w:rPr>
                <w:rFonts w:ascii="Times New Roman" w:hAnsi="Times New Roman" w:cs="Times New Roman"/>
                <w:sz w:val="28"/>
              </w:rPr>
            </w:pPr>
            <w:r w:rsidRPr="00BC54F9">
              <w:rPr>
                <w:rFonts w:ascii="Times New Roman" w:hAnsi="Times New Roman" w:cs="Times New Roman"/>
                <w:sz w:val="28"/>
              </w:rPr>
              <w:t xml:space="preserve">проведение разъяснительной работы с профсоюзными лидерами по вопросу размещения </w:t>
            </w:r>
            <w:r w:rsidR="0057289E">
              <w:rPr>
                <w:rFonts w:ascii="Times New Roman" w:hAnsi="Times New Roman" w:cs="Times New Roman"/>
                <w:sz w:val="28"/>
              </w:rPr>
              <w:t>актуальной информации о работе П</w:t>
            </w:r>
            <w:r w:rsidRPr="00BC54F9">
              <w:rPr>
                <w:rFonts w:ascii="Times New Roman" w:hAnsi="Times New Roman" w:cs="Times New Roman"/>
                <w:sz w:val="28"/>
              </w:rPr>
              <w:t>рофсоюза в социальных сетях, определение административных прав доступа к группам /страни</w:t>
            </w:r>
            <w:r w:rsidR="0032669E">
              <w:rPr>
                <w:rFonts w:ascii="Times New Roman" w:hAnsi="Times New Roman" w:cs="Times New Roman"/>
                <w:sz w:val="28"/>
              </w:rPr>
              <w:t>цам в социальных сетях и прочее</w:t>
            </w:r>
          </w:p>
        </w:tc>
        <w:tc>
          <w:tcPr>
            <w:tcW w:w="2594" w:type="dxa"/>
            <w:vAlign w:val="center"/>
          </w:tcPr>
          <w:p w:rsidR="0055550E" w:rsidRPr="000C4FA6" w:rsidRDefault="000C4FA6" w:rsidP="00E722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E722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550E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55550E" w:rsidRDefault="0055550E" w:rsidP="00FA031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контент-менеджер </w:t>
            </w: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ППОР КФУ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председатели ППОР структурных</w:t>
            </w:r>
            <w:r w:rsidR="0032669E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подразделений и их заместители</w:t>
            </w:r>
          </w:p>
        </w:tc>
      </w:tr>
      <w:tr w:rsidR="00BC54F9" w:rsidTr="00BC54F9">
        <w:trPr>
          <w:trHeight w:val="454"/>
        </w:trPr>
        <w:tc>
          <w:tcPr>
            <w:tcW w:w="4537" w:type="dxa"/>
            <w:vAlign w:val="center"/>
          </w:tcPr>
          <w:p w:rsidR="00BC54F9" w:rsidRPr="00BC54F9" w:rsidRDefault="00BC54F9" w:rsidP="00BC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 xml:space="preserve">верстка и программирование </w:t>
            </w:r>
            <w:r w:rsidRPr="00BC54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="0032669E">
              <w:rPr>
                <w:rFonts w:ascii="Times New Roman" w:hAnsi="Times New Roman" w:cs="Times New Roman"/>
                <w:sz w:val="28"/>
                <w:szCs w:val="28"/>
              </w:rPr>
              <w:t>-сайта</w:t>
            </w:r>
          </w:p>
        </w:tc>
        <w:tc>
          <w:tcPr>
            <w:tcW w:w="2594" w:type="dxa"/>
            <w:vAlign w:val="center"/>
          </w:tcPr>
          <w:p w:rsidR="000C4FA6" w:rsidRPr="000C4FA6" w:rsidRDefault="000C4FA6" w:rsidP="000C4F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C54F9" w:rsidRPr="000C4FA6" w:rsidRDefault="000C4FA6" w:rsidP="000C4F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BC54F9" w:rsidRDefault="00BC54F9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сторонние организации</w:t>
            </w:r>
          </w:p>
        </w:tc>
      </w:tr>
      <w:tr w:rsidR="00BC54F9" w:rsidTr="00BC54F9">
        <w:trPr>
          <w:trHeight w:val="454"/>
        </w:trPr>
        <w:tc>
          <w:tcPr>
            <w:tcW w:w="4537" w:type="dxa"/>
            <w:vAlign w:val="center"/>
          </w:tcPr>
          <w:p w:rsidR="00BC54F9" w:rsidRPr="00BC54F9" w:rsidRDefault="0032669E" w:rsidP="00BC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сайта информацией</w:t>
            </w:r>
          </w:p>
        </w:tc>
        <w:tc>
          <w:tcPr>
            <w:tcW w:w="2594" w:type="dxa"/>
            <w:vAlign w:val="center"/>
          </w:tcPr>
          <w:p w:rsidR="00BC54F9" w:rsidRPr="000C4FA6" w:rsidRDefault="000C4FA6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 xml:space="preserve">, 2018 г. </w:t>
            </w:r>
          </w:p>
        </w:tc>
        <w:tc>
          <w:tcPr>
            <w:tcW w:w="2268" w:type="dxa"/>
            <w:vAlign w:val="center"/>
          </w:tcPr>
          <w:p w:rsidR="00BC54F9" w:rsidRDefault="00BC54F9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контент-менеджер </w:t>
            </w: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>ППОР КФУ</w:t>
            </w:r>
          </w:p>
        </w:tc>
      </w:tr>
      <w:tr w:rsidR="00BC54F9" w:rsidTr="00BC54F9">
        <w:trPr>
          <w:trHeight w:val="454"/>
        </w:trPr>
        <w:tc>
          <w:tcPr>
            <w:tcW w:w="4537" w:type="dxa"/>
            <w:vAlign w:val="center"/>
          </w:tcPr>
          <w:p w:rsidR="00BC54F9" w:rsidRPr="00BC54F9" w:rsidRDefault="00BC54F9" w:rsidP="00BC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F9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сайта в сети </w:t>
            </w:r>
            <w:r w:rsidR="0032669E">
              <w:rPr>
                <w:rFonts w:ascii="Times New Roman" w:hAnsi="Times New Roman" w:cs="Times New Roman"/>
                <w:sz w:val="28"/>
                <w:szCs w:val="28"/>
              </w:rPr>
              <w:t>Интернет и его тестирование</w:t>
            </w:r>
          </w:p>
        </w:tc>
        <w:tc>
          <w:tcPr>
            <w:tcW w:w="2594" w:type="dxa"/>
            <w:vAlign w:val="center"/>
          </w:tcPr>
          <w:p w:rsidR="00BC54F9" w:rsidRPr="000C4FA6" w:rsidRDefault="000C4FA6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A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BC54F9" w:rsidRPr="000C4FA6">
              <w:rPr>
                <w:rFonts w:ascii="Times New Roman" w:hAnsi="Times New Roman" w:cs="Times New Roman"/>
                <w:sz w:val="28"/>
                <w:szCs w:val="28"/>
              </w:rPr>
              <w:t>, 2018 г.</w:t>
            </w:r>
          </w:p>
        </w:tc>
        <w:tc>
          <w:tcPr>
            <w:tcW w:w="2268" w:type="dxa"/>
            <w:vAlign w:val="center"/>
          </w:tcPr>
          <w:p w:rsidR="00BC54F9" w:rsidRDefault="00BC54F9" w:rsidP="00BC54F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сторонние организации</w:t>
            </w:r>
          </w:p>
        </w:tc>
      </w:tr>
    </w:tbl>
    <w:p w:rsidR="004D6A8A" w:rsidRPr="0055550E" w:rsidRDefault="00BC54F9" w:rsidP="0055550E">
      <w:pPr>
        <w:pStyle w:val="a4"/>
        <w:ind w:left="709"/>
        <w:jc w:val="both"/>
        <w:rPr>
          <w:rFonts w:ascii="Times New Roman" w:hAnsi="Times New Roman" w:cs="Times New Roman"/>
          <w:szCs w:val="28"/>
        </w:rPr>
      </w:pPr>
      <w:r w:rsidRPr="0055550E">
        <w:rPr>
          <w:rFonts w:ascii="Times New Roman" w:hAnsi="Times New Roman" w:cs="Times New Roman"/>
          <w:szCs w:val="28"/>
        </w:rPr>
        <w:t xml:space="preserve">Примечание: </w:t>
      </w:r>
    </w:p>
    <w:p w:rsidR="00FA031C" w:rsidRDefault="00BC54F9" w:rsidP="00FA031C">
      <w:pPr>
        <w:pStyle w:val="a4"/>
        <w:ind w:left="709"/>
        <w:jc w:val="both"/>
        <w:rPr>
          <w:rFonts w:ascii="Times New Roman" w:hAnsi="Times New Roman" w:cs="Times New Roman"/>
          <w:szCs w:val="28"/>
        </w:rPr>
      </w:pPr>
      <w:r w:rsidRPr="0055550E">
        <w:rPr>
          <w:rFonts w:ascii="Times New Roman" w:hAnsi="Times New Roman" w:cs="Times New Roman"/>
          <w:szCs w:val="28"/>
        </w:rPr>
        <w:t>*Первичная профсоюзная организация ФГАОУ</w:t>
      </w:r>
      <w:r w:rsidR="0032669E">
        <w:rPr>
          <w:rFonts w:ascii="Times New Roman" w:hAnsi="Times New Roman" w:cs="Times New Roman"/>
          <w:szCs w:val="28"/>
        </w:rPr>
        <w:t> </w:t>
      </w:r>
      <w:proofErr w:type="gramStart"/>
      <w:r w:rsidRPr="0055550E">
        <w:rPr>
          <w:rFonts w:ascii="Times New Roman" w:hAnsi="Times New Roman" w:cs="Times New Roman"/>
          <w:szCs w:val="28"/>
        </w:rPr>
        <w:t>ВО</w:t>
      </w:r>
      <w:proofErr w:type="gramEnd"/>
      <w:r w:rsidRPr="0055550E">
        <w:rPr>
          <w:rFonts w:ascii="Times New Roman" w:hAnsi="Times New Roman" w:cs="Times New Roman"/>
          <w:szCs w:val="28"/>
        </w:rPr>
        <w:t xml:space="preserve"> «Крымский федеральный университет»</w:t>
      </w:r>
      <w:r w:rsidR="00FA031C">
        <w:rPr>
          <w:rFonts w:ascii="Times New Roman" w:hAnsi="Times New Roman" w:cs="Times New Roman"/>
          <w:szCs w:val="28"/>
        </w:rPr>
        <w:br w:type="page"/>
      </w:r>
    </w:p>
    <w:p w:rsidR="00634CE2" w:rsidRPr="00634CE2" w:rsidRDefault="00E722D8" w:rsidP="0008003E">
      <w:pPr>
        <w:pStyle w:val="a4"/>
        <w:numPr>
          <w:ilvl w:val="0"/>
          <w:numId w:val="8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487029631"/>
      <w:r w:rsidRPr="00634C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ОЖИДАЕМЫЕ </w:t>
      </w:r>
      <w:r>
        <w:rPr>
          <w:rFonts w:ascii="Times New Roman" w:hAnsi="Times New Roman" w:cs="Times New Roman"/>
          <w:b/>
          <w:sz w:val="28"/>
          <w:szCs w:val="28"/>
        </w:rPr>
        <w:t>РЕЗУЛЬТАТЫ РЕАЛИЗАЦИИ ПРОГРАММЫ</w:t>
      </w:r>
      <w:bookmarkEnd w:id="4"/>
    </w:p>
    <w:p w:rsidR="00E722D8" w:rsidRDefault="00E722D8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F97" w:rsidRDefault="00611F97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 формирование открытой и доступной среды функционирования профсоюзной организации. Под открытой средой </w:t>
      </w:r>
      <w:r w:rsidR="009010F0" w:rsidRPr="00E722D8">
        <w:rPr>
          <w:rFonts w:ascii="Times New Roman" w:hAnsi="Times New Roman" w:cs="Times New Roman"/>
          <w:sz w:val="28"/>
          <w:szCs w:val="28"/>
        </w:rPr>
        <w:t>понимае</w:t>
      </w:r>
      <w:r w:rsidR="00E722D8">
        <w:rPr>
          <w:rFonts w:ascii="Times New Roman" w:hAnsi="Times New Roman" w:cs="Times New Roman"/>
          <w:sz w:val="28"/>
          <w:szCs w:val="28"/>
        </w:rPr>
        <w:t>тся</w:t>
      </w:r>
      <w:r w:rsidR="009010F0">
        <w:rPr>
          <w:rFonts w:ascii="Times New Roman" w:hAnsi="Times New Roman" w:cs="Times New Roman"/>
          <w:sz w:val="28"/>
          <w:szCs w:val="28"/>
        </w:rPr>
        <w:t xml:space="preserve"> </w:t>
      </w:r>
      <w:r w:rsidR="000B4301">
        <w:rPr>
          <w:rFonts w:ascii="Times New Roman" w:hAnsi="Times New Roman" w:cs="Times New Roman"/>
          <w:sz w:val="28"/>
          <w:szCs w:val="28"/>
        </w:rPr>
        <w:t xml:space="preserve">быстрый доступ к информации о результатах деятельности профсоюзной организации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полноценно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функционирующ</w:t>
      </w:r>
      <w:r w:rsidR="000B430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11F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="000B4301"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груп</w:t>
      </w:r>
      <w:r w:rsidR="000B4301">
        <w:rPr>
          <w:rFonts w:ascii="Times New Roman" w:hAnsi="Times New Roman" w:cs="Times New Roman"/>
          <w:sz w:val="28"/>
          <w:szCs w:val="28"/>
        </w:rPr>
        <w:t>п/страниц в социальных сетях, печатной продукции. Под доступной средой подразумевается облегчение получения услуг профсоюзной организации посредством подачи заявок на услуги через электронный кабинет, реализаци</w:t>
      </w:r>
      <w:r w:rsidR="007E327A">
        <w:rPr>
          <w:rFonts w:ascii="Times New Roman" w:hAnsi="Times New Roman" w:cs="Times New Roman"/>
          <w:sz w:val="28"/>
          <w:szCs w:val="28"/>
        </w:rPr>
        <w:t>ю</w:t>
      </w:r>
      <w:r w:rsidR="000B4301">
        <w:rPr>
          <w:rFonts w:ascii="Times New Roman" w:hAnsi="Times New Roman" w:cs="Times New Roman"/>
          <w:sz w:val="28"/>
          <w:szCs w:val="28"/>
        </w:rPr>
        <w:t xml:space="preserve"> онлайн справочной и прочее.</w:t>
      </w:r>
    </w:p>
    <w:p w:rsidR="00EB7D28" w:rsidRDefault="000B4301" w:rsidP="00EB7D28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Основу модернизации </w:t>
      </w:r>
      <w:r w:rsidRPr="002630AD">
        <w:rPr>
          <w:sz w:val="28"/>
          <w:szCs w:val="28"/>
        </w:rPr>
        <w:t>информационн</w:t>
      </w:r>
      <w:r>
        <w:rPr>
          <w:sz w:val="28"/>
          <w:szCs w:val="28"/>
        </w:rPr>
        <w:t xml:space="preserve">ой </w:t>
      </w:r>
      <w:r w:rsidRPr="002630AD">
        <w:rPr>
          <w:sz w:val="28"/>
          <w:szCs w:val="28"/>
        </w:rPr>
        <w:t>деятельност</w:t>
      </w:r>
      <w:r>
        <w:rPr>
          <w:sz w:val="28"/>
          <w:szCs w:val="28"/>
        </w:rPr>
        <w:t>и</w:t>
      </w:r>
      <w:r w:rsidRPr="002630AD">
        <w:rPr>
          <w:sz w:val="28"/>
          <w:szCs w:val="28"/>
        </w:rPr>
        <w:t xml:space="preserve"> первичной профсоюзной организации</w:t>
      </w:r>
      <w:r>
        <w:rPr>
          <w:sz w:val="28"/>
          <w:szCs w:val="28"/>
        </w:rPr>
        <w:t xml:space="preserve"> составит </w:t>
      </w:r>
      <w:proofErr w:type="gramStart"/>
      <w:r w:rsidR="00EC359F">
        <w:rPr>
          <w:sz w:val="28"/>
          <w:szCs w:val="28"/>
        </w:rPr>
        <w:t>интерактивный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web</w:t>
      </w:r>
      <w:r w:rsidRPr="000B4301">
        <w:rPr>
          <w:sz w:val="28"/>
          <w:szCs w:val="28"/>
        </w:rPr>
        <w:t>-</w:t>
      </w:r>
      <w:r w:rsidR="00EB7D28">
        <w:rPr>
          <w:sz w:val="28"/>
          <w:szCs w:val="28"/>
        </w:rPr>
        <w:t>сайт организации, который, в первую очередь, обеспечит открытость деятельности профсоюзной организации.</w:t>
      </w:r>
    </w:p>
    <w:p w:rsidR="00611F97" w:rsidRPr="00611F97" w:rsidRDefault="00611F97" w:rsidP="00EB7D28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11F97">
        <w:rPr>
          <w:rFonts w:cs="Times New Roman"/>
          <w:sz w:val="28"/>
          <w:szCs w:val="28"/>
        </w:rPr>
        <w:t xml:space="preserve">Сайт </w:t>
      </w:r>
      <w:r w:rsidR="000B4301">
        <w:rPr>
          <w:rFonts w:cs="Times New Roman"/>
          <w:sz w:val="28"/>
          <w:szCs w:val="28"/>
        </w:rPr>
        <w:t>будет</w:t>
      </w:r>
      <w:r w:rsidRPr="00611F97">
        <w:rPr>
          <w:rFonts w:cs="Times New Roman"/>
          <w:sz w:val="28"/>
          <w:szCs w:val="28"/>
        </w:rPr>
        <w:t xml:space="preserve"> разработан на технологиях СПО. Разметка сайта должна </w:t>
      </w:r>
      <w:r w:rsidR="000B4301">
        <w:rPr>
          <w:rFonts w:cs="Times New Roman"/>
          <w:sz w:val="28"/>
          <w:szCs w:val="28"/>
        </w:rPr>
        <w:t>б</w:t>
      </w:r>
      <w:r w:rsidR="004F4BB4">
        <w:rPr>
          <w:rFonts w:cs="Times New Roman"/>
          <w:sz w:val="28"/>
          <w:szCs w:val="28"/>
        </w:rPr>
        <w:t>ыть</w:t>
      </w:r>
      <w:r w:rsidRPr="00611F97">
        <w:rPr>
          <w:rFonts w:cs="Times New Roman"/>
          <w:sz w:val="28"/>
          <w:szCs w:val="28"/>
        </w:rPr>
        <w:t xml:space="preserve"> валидной и удовлетворять стандартам W3C. Для того чтобы страницами сайта можно было корректно делиться в распространенных социальных сетях (</w:t>
      </w:r>
      <w:proofErr w:type="spellStart"/>
      <w:r w:rsidR="007C0E8F" w:rsidRPr="007C0E8F">
        <w:rPr>
          <w:rFonts w:cs="Times New Roman"/>
          <w:i/>
          <w:sz w:val="28"/>
          <w:szCs w:val="28"/>
        </w:rPr>
        <w:t>Facebook</w:t>
      </w:r>
      <w:proofErr w:type="spellEnd"/>
      <w:r w:rsidR="007C0E8F" w:rsidRPr="007C0E8F">
        <w:rPr>
          <w:rFonts w:cs="Times New Roman"/>
          <w:i/>
          <w:sz w:val="28"/>
          <w:szCs w:val="28"/>
        </w:rPr>
        <w:t xml:space="preserve">, </w:t>
      </w:r>
      <w:proofErr w:type="spellStart"/>
      <w:r w:rsidR="007C0E8F" w:rsidRPr="007C0E8F">
        <w:rPr>
          <w:rFonts w:cs="Times New Roman"/>
          <w:i/>
          <w:sz w:val="28"/>
          <w:szCs w:val="28"/>
        </w:rPr>
        <w:t>Twitter</w:t>
      </w:r>
      <w:proofErr w:type="spellEnd"/>
      <w:r w:rsidR="007C0E8F" w:rsidRPr="007C0E8F">
        <w:rPr>
          <w:rFonts w:cs="Times New Roman"/>
          <w:i/>
          <w:sz w:val="28"/>
          <w:szCs w:val="28"/>
        </w:rPr>
        <w:t>, VK</w:t>
      </w:r>
      <w:r w:rsidRPr="00611F97">
        <w:rPr>
          <w:rFonts w:cs="Times New Roman"/>
          <w:sz w:val="28"/>
          <w:szCs w:val="28"/>
        </w:rPr>
        <w:t xml:space="preserve">), сайт </w:t>
      </w:r>
      <w:r w:rsidR="000B4301">
        <w:rPr>
          <w:rFonts w:cs="Times New Roman"/>
          <w:sz w:val="28"/>
          <w:szCs w:val="28"/>
        </w:rPr>
        <w:t>будет</w:t>
      </w:r>
      <w:r w:rsidRPr="00611F97">
        <w:rPr>
          <w:rFonts w:cs="Times New Roman"/>
          <w:sz w:val="28"/>
          <w:szCs w:val="28"/>
        </w:rPr>
        <w:t xml:space="preserve"> удовлетворять протоколу разметки страниц </w:t>
      </w:r>
      <w:proofErr w:type="spellStart"/>
      <w:r w:rsidRPr="00611F97">
        <w:rPr>
          <w:rFonts w:cs="Times New Roman"/>
          <w:sz w:val="28"/>
          <w:szCs w:val="28"/>
        </w:rPr>
        <w:t>Open</w:t>
      </w:r>
      <w:proofErr w:type="spellEnd"/>
      <w:r w:rsidRPr="00611F97">
        <w:rPr>
          <w:rFonts w:cs="Times New Roman"/>
          <w:sz w:val="28"/>
          <w:szCs w:val="28"/>
        </w:rPr>
        <w:t xml:space="preserve"> </w:t>
      </w:r>
      <w:proofErr w:type="spellStart"/>
      <w:r w:rsidRPr="00611F97">
        <w:rPr>
          <w:rFonts w:cs="Times New Roman"/>
          <w:sz w:val="28"/>
          <w:szCs w:val="28"/>
        </w:rPr>
        <w:t>Graph</w:t>
      </w:r>
      <w:proofErr w:type="spellEnd"/>
      <w:r w:rsidR="000B4301">
        <w:rPr>
          <w:rFonts w:cs="Times New Roman"/>
          <w:sz w:val="28"/>
          <w:szCs w:val="28"/>
        </w:rPr>
        <w:t xml:space="preserve">. </w:t>
      </w:r>
      <w:r w:rsidRPr="00611F97">
        <w:rPr>
          <w:rFonts w:cs="Times New Roman"/>
          <w:sz w:val="28"/>
          <w:szCs w:val="28"/>
        </w:rPr>
        <w:t xml:space="preserve">Сайт </w:t>
      </w:r>
      <w:r w:rsidR="000B4301">
        <w:rPr>
          <w:rFonts w:cs="Times New Roman"/>
          <w:sz w:val="28"/>
          <w:szCs w:val="28"/>
        </w:rPr>
        <w:t>будет</w:t>
      </w:r>
      <w:r w:rsidRPr="00611F97">
        <w:rPr>
          <w:rFonts w:cs="Times New Roman"/>
          <w:sz w:val="28"/>
          <w:szCs w:val="28"/>
        </w:rPr>
        <w:t xml:space="preserve"> корректно отображаться на распространенных версиях браузеров (</w:t>
      </w:r>
      <w:proofErr w:type="spellStart"/>
      <w:r w:rsidRPr="00611F97">
        <w:rPr>
          <w:rFonts w:cs="Times New Roman"/>
          <w:sz w:val="28"/>
          <w:szCs w:val="28"/>
        </w:rPr>
        <w:t>Safari</w:t>
      </w:r>
      <w:proofErr w:type="spellEnd"/>
      <w:r w:rsidRPr="00611F97">
        <w:rPr>
          <w:rFonts w:cs="Times New Roman"/>
          <w:sz w:val="28"/>
          <w:szCs w:val="28"/>
        </w:rPr>
        <w:t xml:space="preserve"> 9+, </w:t>
      </w:r>
      <w:proofErr w:type="spellStart"/>
      <w:r w:rsidRPr="00611F97">
        <w:rPr>
          <w:rFonts w:cs="Times New Roman"/>
          <w:sz w:val="28"/>
          <w:szCs w:val="28"/>
        </w:rPr>
        <w:t>Opera</w:t>
      </w:r>
      <w:proofErr w:type="spellEnd"/>
      <w:r w:rsidRPr="00611F97">
        <w:rPr>
          <w:rFonts w:cs="Times New Roman"/>
          <w:sz w:val="28"/>
          <w:szCs w:val="28"/>
        </w:rPr>
        <w:t xml:space="preserve"> 42+, </w:t>
      </w:r>
      <w:proofErr w:type="spellStart"/>
      <w:r w:rsidRPr="00611F97">
        <w:rPr>
          <w:rFonts w:cs="Times New Roman"/>
          <w:sz w:val="28"/>
          <w:szCs w:val="28"/>
        </w:rPr>
        <w:t>Chrome</w:t>
      </w:r>
      <w:proofErr w:type="spellEnd"/>
      <w:r w:rsidRPr="00611F97">
        <w:rPr>
          <w:rFonts w:cs="Times New Roman"/>
          <w:sz w:val="28"/>
          <w:szCs w:val="28"/>
        </w:rPr>
        <w:t xml:space="preserve"> 46+, </w:t>
      </w:r>
      <w:proofErr w:type="spellStart"/>
      <w:r w:rsidRPr="00611F97">
        <w:rPr>
          <w:rFonts w:cs="Times New Roman"/>
          <w:sz w:val="28"/>
          <w:szCs w:val="28"/>
        </w:rPr>
        <w:t>Firefox</w:t>
      </w:r>
      <w:proofErr w:type="spellEnd"/>
      <w:r w:rsidRPr="00611F97">
        <w:rPr>
          <w:rFonts w:cs="Times New Roman"/>
          <w:sz w:val="28"/>
          <w:szCs w:val="28"/>
        </w:rPr>
        <w:t xml:space="preserve"> 42+, </w:t>
      </w:r>
      <w:proofErr w:type="spellStart"/>
      <w:r w:rsidRPr="00611F97">
        <w:rPr>
          <w:rFonts w:cs="Times New Roman"/>
          <w:sz w:val="28"/>
          <w:szCs w:val="28"/>
        </w:rPr>
        <w:t>Android</w:t>
      </w:r>
      <w:proofErr w:type="spellEnd"/>
      <w:r w:rsidRPr="00611F97">
        <w:rPr>
          <w:rFonts w:cs="Times New Roman"/>
          <w:sz w:val="28"/>
          <w:szCs w:val="28"/>
        </w:rPr>
        <w:t xml:space="preserve"> </w:t>
      </w:r>
      <w:proofErr w:type="spellStart"/>
      <w:r w:rsidRPr="00611F97">
        <w:rPr>
          <w:rFonts w:cs="Times New Roman"/>
          <w:sz w:val="28"/>
          <w:szCs w:val="28"/>
        </w:rPr>
        <w:t>Browser</w:t>
      </w:r>
      <w:proofErr w:type="spellEnd"/>
      <w:r w:rsidRPr="00611F97">
        <w:rPr>
          <w:rFonts w:cs="Times New Roman"/>
          <w:sz w:val="28"/>
          <w:szCs w:val="28"/>
        </w:rPr>
        <w:t xml:space="preserve"> 4+, IE11, </w:t>
      </w:r>
      <w:proofErr w:type="spellStart"/>
      <w:r w:rsidRPr="00611F97">
        <w:rPr>
          <w:rFonts w:cs="Times New Roman"/>
          <w:sz w:val="28"/>
          <w:szCs w:val="28"/>
        </w:rPr>
        <w:t>Edge</w:t>
      </w:r>
      <w:proofErr w:type="spellEnd"/>
      <w:r w:rsidRPr="00611F97">
        <w:rPr>
          <w:rFonts w:cs="Times New Roman"/>
          <w:sz w:val="28"/>
          <w:szCs w:val="28"/>
        </w:rPr>
        <w:t>).</w:t>
      </w:r>
      <w:r w:rsidR="000B4301">
        <w:rPr>
          <w:rFonts w:cs="Times New Roman"/>
          <w:sz w:val="28"/>
          <w:szCs w:val="28"/>
        </w:rPr>
        <w:t xml:space="preserve"> </w:t>
      </w:r>
      <w:r w:rsidRPr="00611F97">
        <w:rPr>
          <w:rFonts w:cs="Times New Roman"/>
          <w:sz w:val="28"/>
          <w:szCs w:val="28"/>
        </w:rPr>
        <w:t>Для того чтобы сайт корректно отображался на мобильных устройствах</w:t>
      </w:r>
      <w:r w:rsidR="007E327A">
        <w:rPr>
          <w:rFonts w:cs="Times New Roman"/>
          <w:sz w:val="28"/>
          <w:szCs w:val="28"/>
        </w:rPr>
        <w:t>,</w:t>
      </w:r>
      <w:r w:rsidRPr="00611F97">
        <w:rPr>
          <w:rFonts w:cs="Times New Roman"/>
          <w:sz w:val="28"/>
          <w:szCs w:val="28"/>
        </w:rPr>
        <w:t xml:space="preserve"> верстка сайта </w:t>
      </w:r>
      <w:r w:rsidR="000B4301">
        <w:rPr>
          <w:rFonts w:cs="Times New Roman"/>
          <w:sz w:val="28"/>
          <w:szCs w:val="28"/>
        </w:rPr>
        <w:t>будет</w:t>
      </w:r>
      <w:r w:rsidRPr="00611F97">
        <w:rPr>
          <w:rFonts w:cs="Times New Roman"/>
          <w:sz w:val="28"/>
          <w:szCs w:val="28"/>
        </w:rPr>
        <w:t xml:space="preserve"> адаптивной.</w:t>
      </w:r>
    </w:p>
    <w:p w:rsidR="00611F97" w:rsidRPr="00E722D8" w:rsidRDefault="00611F97" w:rsidP="00EB7D28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E722D8">
        <w:rPr>
          <w:rFonts w:cs="Times New Roman"/>
          <w:b/>
          <w:i/>
          <w:sz w:val="28"/>
          <w:szCs w:val="28"/>
        </w:rPr>
        <w:t xml:space="preserve">Сайт </w:t>
      </w:r>
      <w:r w:rsidR="000B4301" w:rsidRPr="00E722D8">
        <w:rPr>
          <w:rFonts w:cs="Times New Roman"/>
          <w:b/>
          <w:i/>
          <w:sz w:val="28"/>
          <w:szCs w:val="28"/>
        </w:rPr>
        <w:t>будет содержать</w:t>
      </w:r>
      <w:r w:rsidRPr="00E722D8">
        <w:rPr>
          <w:rFonts w:cs="Times New Roman"/>
          <w:b/>
          <w:i/>
          <w:sz w:val="28"/>
          <w:szCs w:val="28"/>
        </w:rPr>
        <w:t xml:space="preserve"> следующий функционал:</w:t>
      </w:r>
    </w:p>
    <w:p w:rsidR="000B4301" w:rsidRDefault="00611F97" w:rsidP="00EB7D28">
      <w:pPr>
        <w:pStyle w:val="Textbody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E722D8">
        <w:rPr>
          <w:rStyle w:val="Bold"/>
          <w:rFonts w:cs="Times New Roman"/>
          <w:b w:val="0"/>
          <w:i/>
          <w:sz w:val="28"/>
          <w:szCs w:val="28"/>
        </w:rPr>
        <w:t>Статические страницы сайта</w:t>
      </w:r>
      <w:r w:rsidR="000B4301" w:rsidRPr="00E722D8">
        <w:rPr>
          <w:rStyle w:val="Bold"/>
          <w:rFonts w:cs="Times New Roman"/>
          <w:b w:val="0"/>
          <w:i/>
          <w:sz w:val="28"/>
          <w:szCs w:val="28"/>
        </w:rPr>
        <w:t>.</w:t>
      </w:r>
      <w:r w:rsidR="000B4301" w:rsidRPr="000B4301">
        <w:rPr>
          <w:rStyle w:val="Bold"/>
          <w:rFonts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0B4301">
        <w:rPr>
          <w:rFonts w:cs="Times New Roman"/>
          <w:sz w:val="28"/>
          <w:szCs w:val="28"/>
        </w:rPr>
        <w:t>C</w:t>
      </w:r>
      <w:proofErr w:type="gramEnd"/>
      <w:r w:rsidRPr="000B4301">
        <w:rPr>
          <w:rFonts w:cs="Times New Roman"/>
          <w:sz w:val="28"/>
          <w:szCs w:val="28"/>
        </w:rPr>
        <w:t>айт</w:t>
      </w:r>
      <w:proofErr w:type="spellEnd"/>
      <w:r w:rsidRPr="000B4301">
        <w:rPr>
          <w:rFonts w:cs="Times New Roman"/>
          <w:sz w:val="28"/>
          <w:szCs w:val="28"/>
        </w:rPr>
        <w:t xml:space="preserve"> </w:t>
      </w:r>
      <w:r w:rsidR="000B4301">
        <w:rPr>
          <w:rFonts w:cs="Times New Roman"/>
          <w:sz w:val="28"/>
          <w:szCs w:val="28"/>
        </w:rPr>
        <w:t>реализует</w:t>
      </w:r>
      <w:r w:rsidRPr="000B4301">
        <w:rPr>
          <w:rFonts w:cs="Times New Roman"/>
          <w:sz w:val="28"/>
          <w:szCs w:val="28"/>
        </w:rPr>
        <w:t xml:space="preserve"> возможность создания неограниченного количества статических страниц, которые содержат необходимую статическую информацию. Страницы </w:t>
      </w:r>
      <w:r w:rsidR="000B4301">
        <w:rPr>
          <w:rFonts w:cs="Times New Roman"/>
          <w:sz w:val="28"/>
          <w:szCs w:val="28"/>
        </w:rPr>
        <w:t>будут</w:t>
      </w:r>
      <w:r w:rsidRPr="000B4301">
        <w:rPr>
          <w:rFonts w:cs="Times New Roman"/>
          <w:sz w:val="28"/>
          <w:szCs w:val="28"/>
        </w:rPr>
        <w:t xml:space="preserve"> содержать ссылки </w:t>
      </w:r>
      <w:r w:rsidR="000B4301">
        <w:rPr>
          <w:rFonts w:cs="Times New Roman"/>
          <w:sz w:val="28"/>
          <w:szCs w:val="28"/>
        </w:rPr>
        <w:t>«</w:t>
      </w:r>
      <w:r w:rsidRPr="00E722D8">
        <w:rPr>
          <w:rFonts w:cs="Times New Roman"/>
          <w:sz w:val="28"/>
          <w:szCs w:val="28"/>
        </w:rPr>
        <w:t>Поделиться в социальны</w:t>
      </w:r>
      <w:r w:rsidR="007E327A">
        <w:rPr>
          <w:rFonts w:cs="Times New Roman"/>
          <w:sz w:val="28"/>
          <w:szCs w:val="28"/>
        </w:rPr>
        <w:t>х</w:t>
      </w:r>
      <w:r w:rsidRPr="00E722D8">
        <w:rPr>
          <w:rFonts w:cs="Times New Roman"/>
          <w:sz w:val="28"/>
          <w:szCs w:val="28"/>
        </w:rPr>
        <w:t xml:space="preserve"> сет</w:t>
      </w:r>
      <w:r w:rsidR="007E327A">
        <w:rPr>
          <w:rFonts w:cs="Times New Roman"/>
          <w:sz w:val="28"/>
          <w:szCs w:val="28"/>
        </w:rPr>
        <w:t>ях</w:t>
      </w:r>
      <w:r w:rsidR="000B4301" w:rsidRPr="00E722D8">
        <w:rPr>
          <w:rFonts w:cs="Times New Roman"/>
          <w:sz w:val="28"/>
          <w:szCs w:val="28"/>
        </w:rPr>
        <w:t>»</w:t>
      </w:r>
      <w:r w:rsidRPr="00E722D8">
        <w:rPr>
          <w:rFonts w:cs="Times New Roman"/>
          <w:sz w:val="28"/>
          <w:szCs w:val="28"/>
        </w:rPr>
        <w:t>;</w:t>
      </w:r>
    </w:p>
    <w:p w:rsidR="00611F97" w:rsidRPr="000B4301" w:rsidRDefault="00611F97" w:rsidP="00EB7D28">
      <w:pPr>
        <w:pStyle w:val="Textbody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E722D8">
        <w:rPr>
          <w:rStyle w:val="Bold"/>
          <w:rFonts w:cs="Times New Roman"/>
          <w:b w:val="0"/>
          <w:i/>
          <w:sz w:val="28"/>
          <w:szCs w:val="28"/>
        </w:rPr>
        <w:t>Навигация по сайту</w:t>
      </w:r>
      <w:r w:rsidR="000B4301" w:rsidRPr="00E722D8">
        <w:rPr>
          <w:rStyle w:val="Bold"/>
          <w:rFonts w:cs="Times New Roman"/>
          <w:b w:val="0"/>
          <w:i/>
          <w:sz w:val="28"/>
          <w:szCs w:val="28"/>
        </w:rPr>
        <w:t>.</w:t>
      </w:r>
      <w:r w:rsidR="000B4301" w:rsidRPr="000B4301">
        <w:rPr>
          <w:rStyle w:val="Bold"/>
          <w:rFonts w:cs="Times New Roman"/>
          <w:b w:val="0"/>
          <w:sz w:val="28"/>
          <w:szCs w:val="28"/>
        </w:rPr>
        <w:t xml:space="preserve"> </w:t>
      </w:r>
      <w:r w:rsidRPr="000B4301">
        <w:rPr>
          <w:rFonts w:cs="Times New Roman"/>
          <w:sz w:val="28"/>
          <w:szCs w:val="28"/>
        </w:rPr>
        <w:t xml:space="preserve">Сайт </w:t>
      </w:r>
      <w:r w:rsidR="000B4301" w:rsidRPr="000B4301">
        <w:rPr>
          <w:rFonts w:cs="Times New Roman"/>
          <w:sz w:val="28"/>
          <w:szCs w:val="28"/>
        </w:rPr>
        <w:t>будет иметь</w:t>
      </w:r>
      <w:r w:rsidRPr="000B4301">
        <w:rPr>
          <w:rFonts w:cs="Times New Roman"/>
          <w:sz w:val="28"/>
          <w:szCs w:val="28"/>
        </w:rPr>
        <w:t xml:space="preserve"> удобную навигацию.</w:t>
      </w:r>
      <w:r w:rsidR="000B4301" w:rsidRPr="000B4301">
        <w:rPr>
          <w:rFonts w:cs="Times New Roman"/>
          <w:sz w:val="28"/>
          <w:szCs w:val="28"/>
        </w:rPr>
        <w:t xml:space="preserve"> </w:t>
      </w:r>
      <w:r w:rsidRPr="000B4301">
        <w:rPr>
          <w:rFonts w:cs="Times New Roman"/>
          <w:sz w:val="28"/>
          <w:szCs w:val="28"/>
        </w:rPr>
        <w:t xml:space="preserve">Для этого </w:t>
      </w:r>
      <w:r w:rsidR="000B4301" w:rsidRPr="000B4301">
        <w:rPr>
          <w:rFonts w:cs="Times New Roman"/>
          <w:sz w:val="28"/>
          <w:szCs w:val="28"/>
        </w:rPr>
        <w:t>будут</w:t>
      </w:r>
      <w:r w:rsidRPr="000B4301">
        <w:rPr>
          <w:rFonts w:cs="Times New Roman"/>
          <w:sz w:val="28"/>
          <w:szCs w:val="28"/>
        </w:rPr>
        <w:t xml:space="preserve"> реализованы:</w:t>
      </w:r>
      <w:r w:rsidR="000B4301" w:rsidRPr="000B4301">
        <w:rPr>
          <w:rFonts w:cs="Times New Roman"/>
          <w:sz w:val="28"/>
          <w:szCs w:val="28"/>
        </w:rPr>
        <w:t xml:space="preserve"> н</w:t>
      </w:r>
      <w:r w:rsidRPr="000B4301">
        <w:rPr>
          <w:rFonts w:cs="Times New Roman"/>
          <w:sz w:val="28"/>
          <w:szCs w:val="28"/>
        </w:rPr>
        <w:t>авигационное меню с возможностью реализовать древовидную структуру;</w:t>
      </w:r>
      <w:r w:rsidR="000B4301" w:rsidRPr="000B4301">
        <w:rPr>
          <w:rFonts w:cs="Times New Roman"/>
          <w:sz w:val="28"/>
          <w:szCs w:val="28"/>
        </w:rPr>
        <w:t xml:space="preserve"> б</w:t>
      </w:r>
      <w:r w:rsidRPr="000B4301">
        <w:rPr>
          <w:rFonts w:cs="Times New Roman"/>
          <w:sz w:val="28"/>
          <w:szCs w:val="28"/>
        </w:rPr>
        <w:t>лок “хлебных крошек”;</w:t>
      </w:r>
      <w:r w:rsidR="000B4301" w:rsidRPr="000B4301">
        <w:rPr>
          <w:rFonts w:cs="Times New Roman"/>
          <w:sz w:val="28"/>
          <w:szCs w:val="28"/>
        </w:rPr>
        <w:t xml:space="preserve"> блок последних десяти </w:t>
      </w:r>
      <w:r w:rsidR="000B4301" w:rsidRPr="000B4301">
        <w:rPr>
          <w:rFonts w:cs="Times New Roman"/>
          <w:sz w:val="28"/>
          <w:szCs w:val="28"/>
        </w:rPr>
        <w:lastRenderedPageBreak/>
        <w:t>новостей.</w:t>
      </w:r>
    </w:p>
    <w:p w:rsidR="00611F97" w:rsidRPr="00611F97" w:rsidRDefault="00611F97" w:rsidP="00EB7D28">
      <w:pPr>
        <w:pStyle w:val="Textbody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E722D8">
        <w:rPr>
          <w:rStyle w:val="Bold"/>
          <w:rFonts w:cs="Times New Roman"/>
          <w:b w:val="0"/>
          <w:i/>
          <w:sz w:val="28"/>
          <w:szCs w:val="28"/>
        </w:rPr>
        <w:t>Новостной портал</w:t>
      </w:r>
      <w:r w:rsidR="000B4301" w:rsidRPr="00E722D8">
        <w:rPr>
          <w:rStyle w:val="Bold"/>
          <w:rFonts w:cs="Times New Roman"/>
          <w:b w:val="0"/>
          <w:i/>
          <w:sz w:val="28"/>
          <w:szCs w:val="28"/>
        </w:rPr>
        <w:t>.</w:t>
      </w:r>
      <w:r w:rsidR="000B4301">
        <w:rPr>
          <w:rStyle w:val="Bold"/>
          <w:rFonts w:cs="Times New Roman"/>
          <w:sz w:val="28"/>
          <w:szCs w:val="28"/>
        </w:rPr>
        <w:t xml:space="preserve"> </w:t>
      </w:r>
      <w:r w:rsidRPr="00611F97">
        <w:rPr>
          <w:rFonts w:cs="Times New Roman"/>
          <w:sz w:val="28"/>
          <w:szCs w:val="28"/>
        </w:rPr>
        <w:t xml:space="preserve">На сайте </w:t>
      </w:r>
      <w:r w:rsidR="00EB7D28">
        <w:rPr>
          <w:rFonts w:cs="Times New Roman"/>
          <w:sz w:val="28"/>
          <w:szCs w:val="28"/>
        </w:rPr>
        <w:t xml:space="preserve">будет реализован блок новостей. </w:t>
      </w:r>
      <w:r w:rsidRPr="00611F97">
        <w:rPr>
          <w:rFonts w:cs="Times New Roman"/>
          <w:sz w:val="28"/>
          <w:szCs w:val="28"/>
        </w:rPr>
        <w:t xml:space="preserve">Страница </w:t>
      </w:r>
      <w:r w:rsidR="000E4A4D" w:rsidRPr="007C0E8F">
        <w:rPr>
          <w:rFonts w:cs="Times New Roman"/>
          <w:b/>
          <w:i/>
          <w:sz w:val="28"/>
          <w:szCs w:val="28"/>
        </w:rPr>
        <w:t>Новости</w:t>
      </w:r>
      <w:r w:rsidR="000E4A4D" w:rsidRPr="00611F97">
        <w:rPr>
          <w:rFonts w:cs="Times New Roman"/>
          <w:sz w:val="28"/>
          <w:szCs w:val="28"/>
        </w:rPr>
        <w:t xml:space="preserve"> </w:t>
      </w:r>
      <w:r w:rsidR="00EB7D28">
        <w:rPr>
          <w:rFonts w:cs="Times New Roman"/>
          <w:sz w:val="28"/>
          <w:szCs w:val="28"/>
        </w:rPr>
        <w:t>будет</w:t>
      </w:r>
      <w:r w:rsidRPr="00611F97">
        <w:rPr>
          <w:rFonts w:cs="Times New Roman"/>
          <w:sz w:val="28"/>
          <w:szCs w:val="28"/>
        </w:rPr>
        <w:t xml:space="preserve"> содержать:</w:t>
      </w:r>
      <w:r w:rsidR="00EB7D28">
        <w:rPr>
          <w:rFonts w:cs="Times New Roman"/>
          <w:sz w:val="28"/>
          <w:szCs w:val="28"/>
        </w:rPr>
        <w:t xml:space="preserve"> з</w:t>
      </w:r>
      <w:r w:rsidRPr="00611F97">
        <w:rPr>
          <w:rFonts w:cs="Times New Roman"/>
          <w:sz w:val="28"/>
          <w:szCs w:val="28"/>
        </w:rPr>
        <w:t>аголовок,</w:t>
      </w:r>
      <w:r w:rsidR="00EB7D28">
        <w:rPr>
          <w:rFonts w:cs="Times New Roman"/>
          <w:sz w:val="28"/>
          <w:szCs w:val="28"/>
        </w:rPr>
        <w:t xml:space="preserve"> текст и фотографию для новости, ф</w:t>
      </w:r>
      <w:r w:rsidRPr="00611F97">
        <w:rPr>
          <w:rFonts w:cs="Times New Roman"/>
          <w:sz w:val="28"/>
          <w:szCs w:val="28"/>
        </w:rPr>
        <w:t>отографии (неограниченное количество);</w:t>
      </w:r>
      <w:r w:rsidR="00EB7D28">
        <w:rPr>
          <w:rFonts w:cs="Times New Roman"/>
          <w:sz w:val="28"/>
          <w:szCs w:val="28"/>
        </w:rPr>
        <w:t xml:space="preserve"> с</w:t>
      </w:r>
      <w:r w:rsidRPr="00611F97">
        <w:rPr>
          <w:rFonts w:cs="Times New Roman"/>
          <w:sz w:val="28"/>
          <w:szCs w:val="28"/>
        </w:rPr>
        <w:t>сылки</w:t>
      </w:r>
      <w:r w:rsidR="00EB7D28">
        <w:rPr>
          <w:rFonts w:cs="Times New Roman"/>
          <w:sz w:val="28"/>
          <w:szCs w:val="28"/>
        </w:rPr>
        <w:t xml:space="preserve"> “Поделиться в социальны</w:t>
      </w:r>
      <w:r w:rsidR="007E327A">
        <w:rPr>
          <w:rFonts w:cs="Times New Roman"/>
          <w:sz w:val="28"/>
          <w:szCs w:val="28"/>
        </w:rPr>
        <w:t>х</w:t>
      </w:r>
      <w:r w:rsidR="00EB7D28">
        <w:rPr>
          <w:rFonts w:cs="Times New Roman"/>
          <w:sz w:val="28"/>
          <w:szCs w:val="28"/>
        </w:rPr>
        <w:t xml:space="preserve"> сет</w:t>
      </w:r>
      <w:r w:rsidR="007E327A">
        <w:rPr>
          <w:rFonts w:cs="Times New Roman"/>
          <w:sz w:val="28"/>
          <w:szCs w:val="28"/>
        </w:rPr>
        <w:t>ях</w:t>
      </w:r>
      <w:r w:rsidR="00EB7D28">
        <w:rPr>
          <w:rFonts w:cs="Times New Roman"/>
          <w:sz w:val="28"/>
          <w:szCs w:val="28"/>
        </w:rPr>
        <w:t>”.</w:t>
      </w:r>
    </w:p>
    <w:p w:rsidR="00611F97" w:rsidRPr="00EB7D28" w:rsidRDefault="00611F97" w:rsidP="00EB7D28">
      <w:pPr>
        <w:pStyle w:val="Textbody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E722D8">
        <w:rPr>
          <w:rStyle w:val="Bold"/>
          <w:rFonts w:cs="Times New Roman"/>
          <w:b w:val="0"/>
          <w:i/>
          <w:sz w:val="28"/>
          <w:szCs w:val="28"/>
        </w:rPr>
        <w:t>Кросспостинг</w:t>
      </w:r>
      <w:proofErr w:type="spellEnd"/>
      <w:r w:rsidRPr="00E722D8">
        <w:rPr>
          <w:rStyle w:val="Bold"/>
          <w:rFonts w:cs="Times New Roman"/>
          <w:b w:val="0"/>
          <w:i/>
          <w:sz w:val="28"/>
          <w:szCs w:val="28"/>
        </w:rPr>
        <w:t xml:space="preserve"> в социальные сети</w:t>
      </w:r>
      <w:r w:rsidR="00EB7D28" w:rsidRPr="00EB7D28">
        <w:rPr>
          <w:rStyle w:val="Bold"/>
          <w:rFonts w:cs="Times New Roman"/>
          <w:b w:val="0"/>
          <w:sz w:val="28"/>
          <w:szCs w:val="28"/>
        </w:rPr>
        <w:t xml:space="preserve">. </w:t>
      </w:r>
      <w:r w:rsidRPr="00EB7D28">
        <w:rPr>
          <w:rFonts w:cs="Times New Roman"/>
          <w:sz w:val="28"/>
          <w:szCs w:val="28"/>
        </w:rPr>
        <w:t xml:space="preserve">Сайт </w:t>
      </w:r>
      <w:r w:rsidR="00EB7D28">
        <w:rPr>
          <w:rFonts w:cs="Times New Roman"/>
          <w:sz w:val="28"/>
          <w:szCs w:val="28"/>
        </w:rPr>
        <w:t>реализует</w:t>
      </w:r>
      <w:r w:rsidRPr="00EB7D28">
        <w:rPr>
          <w:rFonts w:cs="Times New Roman"/>
          <w:sz w:val="28"/>
          <w:szCs w:val="28"/>
        </w:rPr>
        <w:t xml:space="preserve"> функционал автоматизированной публикации материалов (новостей и страниц с опросами), добавленных на сайт, в новостные ленты аккаунтов социальных сетей (</w:t>
      </w:r>
      <w:proofErr w:type="spellStart"/>
      <w:r w:rsidR="007C0E8F" w:rsidRPr="007C0E8F">
        <w:rPr>
          <w:rFonts w:cs="Times New Roman"/>
          <w:i/>
          <w:sz w:val="28"/>
          <w:szCs w:val="28"/>
        </w:rPr>
        <w:t>Facebook</w:t>
      </w:r>
      <w:proofErr w:type="spellEnd"/>
      <w:r w:rsidR="007C0E8F" w:rsidRPr="007C0E8F">
        <w:rPr>
          <w:rFonts w:cs="Times New Roman"/>
          <w:i/>
          <w:sz w:val="28"/>
          <w:szCs w:val="28"/>
        </w:rPr>
        <w:t xml:space="preserve">, </w:t>
      </w:r>
      <w:proofErr w:type="spellStart"/>
      <w:r w:rsidR="007C0E8F" w:rsidRPr="007C0E8F">
        <w:rPr>
          <w:rFonts w:cs="Times New Roman"/>
          <w:i/>
          <w:sz w:val="28"/>
          <w:szCs w:val="28"/>
        </w:rPr>
        <w:t>Twitter</w:t>
      </w:r>
      <w:proofErr w:type="spellEnd"/>
      <w:r w:rsidR="007C0E8F" w:rsidRPr="007C0E8F">
        <w:rPr>
          <w:rFonts w:cs="Times New Roman"/>
          <w:i/>
          <w:sz w:val="28"/>
          <w:szCs w:val="28"/>
        </w:rPr>
        <w:t>, VK</w:t>
      </w:r>
      <w:r w:rsidRPr="00EB7D28">
        <w:rPr>
          <w:rFonts w:cs="Times New Roman"/>
          <w:sz w:val="28"/>
          <w:szCs w:val="28"/>
        </w:rPr>
        <w:t>).</w:t>
      </w:r>
    </w:p>
    <w:p w:rsidR="00611F97" w:rsidRPr="00611F97" w:rsidRDefault="00611F97" w:rsidP="00EB7D28">
      <w:pPr>
        <w:pStyle w:val="Textbody"/>
        <w:numPr>
          <w:ilvl w:val="0"/>
          <w:numId w:val="1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E722D8">
        <w:rPr>
          <w:rStyle w:val="Bold"/>
          <w:rFonts w:cs="Times New Roman"/>
          <w:b w:val="0"/>
          <w:i/>
          <w:sz w:val="28"/>
          <w:szCs w:val="28"/>
        </w:rPr>
        <w:t>Поиск по содержимому сайта</w:t>
      </w:r>
      <w:r w:rsidR="00EB7D28" w:rsidRPr="00EB7D28">
        <w:rPr>
          <w:rStyle w:val="Bold"/>
          <w:rFonts w:cs="Times New Roman"/>
          <w:b w:val="0"/>
          <w:sz w:val="28"/>
          <w:szCs w:val="28"/>
        </w:rPr>
        <w:t>.</w:t>
      </w:r>
      <w:r w:rsidR="00EB7D28">
        <w:rPr>
          <w:rStyle w:val="Bold"/>
          <w:rFonts w:cs="Times New Roman"/>
          <w:sz w:val="28"/>
          <w:szCs w:val="28"/>
        </w:rPr>
        <w:t xml:space="preserve"> </w:t>
      </w:r>
      <w:r w:rsidRPr="00611F97">
        <w:rPr>
          <w:rFonts w:cs="Times New Roman"/>
          <w:sz w:val="28"/>
          <w:szCs w:val="28"/>
        </w:rPr>
        <w:t xml:space="preserve">На сайте </w:t>
      </w:r>
      <w:r w:rsidR="00EB7D28">
        <w:rPr>
          <w:rFonts w:cs="Times New Roman"/>
          <w:sz w:val="28"/>
          <w:szCs w:val="28"/>
        </w:rPr>
        <w:t>будет</w:t>
      </w:r>
      <w:r w:rsidRPr="00611F97">
        <w:rPr>
          <w:rFonts w:cs="Times New Roman"/>
          <w:sz w:val="28"/>
          <w:szCs w:val="28"/>
        </w:rPr>
        <w:t xml:space="preserve"> реализован блок, который позволяет пользователю осуществлять поиск по содержимому сайта.</w:t>
      </w:r>
    </w:p>
    <w:p w:rsidR="00611F97" w:rsidRPr="00EB7D28" w:rsidRDefault="00611F97" w:rsidP="00EB7D28">
      <w:pPr>
        <w:pStyle w:val="Textbody"/>
        <w:numPr>
          <w:ilvl w:val="0"/>
          <w:numId w:val="1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E722D8">
        <w:rPr>
          <w:rStyle w:val="Bold"/>
          <w:rFonts w:cs="Times New Roman"/>
          <w:b w:val="0"/>
          <w:i/>
          <w:sz w:val="28"/>
          <w:szCs w:val="28"/>
        </w:rPr>
        <w:t>Метат</w:t>
      </w:r>
      <w:r w:rsidR="009010F0" w:rsidRPr="00E722D8">
        <w:rPr>
          <w:rStyle w:val="Bold"/>
          <w:rFonts w:cs="Times New Roman"/>
          <w:b w:val="0"/>
          <w:i/>
          <w:sz w:val="28"/>
          <w:szCs w:val="28"/>
        </w:rPr>
        <w:t>э</w:t>
      </w:r>
      <w:r w:rsidRPr="00E722D8">
        <w:rPr>
          <w:rStyle w:val="Bold"/>
          <w:rFonts w:cs="Times New Roman"/>
          <w:b w:val="0"/>
          <w:i/>
          <w:sz w:val="28"/>
          <w:szCs w:val="28"/>
        </w:rPr>
        <w:t>ги</w:t>
      </w:r>
      <w:proofErr w:type="spellEnd"/>
      <w:r w:rsidR="00EB7D28" w:rsidRPr="00EB7D28">
        <w:rPr>
          <w:rStyle w:val="Bold"/>
          <w:rFonts w:cs="Times New Roman"/>
          <w:b w:val="0"/>
          <w:sz w:val="28"/>
          <w:szCs w:val="28"/>
        </w:rPr>
        <w:t>.</w:t>
      </w:r>
      <w:r w:rsidR="00EB7D28" w:rsidRPr="00EB7D28">
        <w:rPr>
          <w:rStyle w:val="Bold"/>
          <w:rFonts w:cs="Times New Roman"/>
          <w:sz w:val="28"/>
          <w:szCs w:val="28"/>
        </w:rPr>
        <w:t xml:space="preserve"> </w:t>
      </w:r>
      <w:r w:rsidRPr="00EB7D28">
        <w:rPr>
          <w:rFonts w:cs="Times New Roman"/>
          <w:sz w:val="28"/>
          <w:szCs w:val="28"/>
        </w:rPr>
        <w:t xml:space="preserve">На всех страницах сайта </w:t>
      </w:r>
      <w:r w:rsidR="00EB7D28">
        <w:rPr>
          <w:rFonts w:cs="Times New Roman"/>
          <w:sz w:val="28"/>
          <w:szCs w:val="28"/>
        </w:rPr>
        <w:t>будут</w:t>
      </w:r>
      <w:r w:rsidRPr="00EB7D28">
        <w:rPr>
          <w:rFonts w:cs="Times New Roman"/>
          <w:sz w:val="28"/>
          <w:szCs w:val="28"/>
        </w:rPr>
        <w:t xml:space="preserve"> </w:t>
      </w:r>
      <w:proofErr w:type="spellStart"/>
      <w:r w:rsidRPr="00EB7D28">
        <w:rPr>
          <w:rFonts w:cs="Times New Roman"/>
          <w:sz w:val="28"/>
          <w:szCs w:val="28"/>
        </w:rPr>
        <w:t>метатэги</w:t>
      </w:r>
      <w:proofErr w:type="spellEnd"/>
      <w:r w:rsidRPr="00EB7D28">
        <w:rPr>
          <w:rFonts w:cs="Times New Roman"/>
          <w:sz w:val="28"/>
          <w:szCs w:val="28"/>
        </w:rPr>
        <w:t xml:space="preserve"> для последующего продвижения сайта в поисковых системах.</w:t>
      </w:r>
    </w:p>
    <w:p w:rsidR="00611F97" w:rsidRPr="00EB7D28" w:rsidRDefault="00611F97" w:rsidP="00EB7D28">
      <w:pPr>
        <w:pStyle w:val="Textbody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E722D8">
        <w:rPr>
          <w:rStyle w:val="Bold"/>
          <w:rFonts w:cs="Times New Roman"/>
          <w:b w:val="0"/>
          <w:i/>
          <w:sz w:val="28"/>
          <w:szCs w:val="28"/>
        </w:rPr>
        <w:t>Обратная связь</w:t>
      </w:r>
      <w:r w:rsidRPr="00EB7D28">
        <w:rPr>
          <w:rStyle w:val="Bold"/>
          <w:rFonts w:cs="Times New Roman"/>
          <w:b w:val="0"/>
          <w:sz w:val="28"/>
          <w:szCs w:val="28"/>
        </w:rPr>
        <w:t xml:space="preserve"> (онлайн справочная)</w:t>
      </w:r>
      <w:r w:rsidR="00EB7D28" w:rsidRPr="00EB7D28">
        <w:rPr>
          <w:rStyle w:val="Bold"/>
          <w:rFonts w:cs="Times New Roman"/>
          <w:b w:val="0"/>
          <w:sz w:val="28"/>
          <w:szCs w:val="28"/>
        </w:rPr>
        <w:t xml:space="preserve">. </w:t>
      </w:r>
      <w:r w:rsidRPr="00EB7D28">
        <w:rPr>
          <w:rFonts w:cs="Times New Roman"/>
          <w:sz w:val="28"/>
          <w:szCs w:val="28"/>
        </w:rPr>
        <w:t xml:space="preserve">Сайт </w:t>
      </w:r>
      <w:r w:rsidR="00EB7D28">
        <w:rPr>
          <w:rFonts w:cs="Times New Roman"/>
          <w:sz w:val="28"/>
          <w:szCs w:val="28"/>
        </w:rPr>
        <w:t>будет</w:t>
      </w:r>
      <w:r w:rsidRPr="00EB7D28">
        <w:rPr>
          <w:rFonts w:cs="Times New Roman"/>
          <w:sz w:val="28"/>
          <w:szCs w:val="28"/>
        </w:rPr>
        <w:t xml:space="preserve"> реализовывать возможность постоянной обратной связи с любой страницы. Пользователь должен иметь возможность задать вопрос </w:t>
      </w:r>
      <w:r w:rsidR="007E327A">
        <w:rPr>
          <w:rFonts w:cs="Times New Roman"/>
          <w:sz w:val="28"/>
          <w:szCs w:val="28"/>
        </w:rPr>
        <w:t>контент-менедже</w:t>
      </w:r>
      <w:r w:rsidR="00DF2E7F">
        <w:rPr>
          <w:rFonts w:cs="Times New Roman"/>
          <w:sz w:val="28"/>
          <w:szCs w:val="28"/>
        </w:rPr>
        <w:t>ру</w:t>
      </w:r>
      <w:r w:rsidRPr="00EB7D28">
        <w:rPr>
          <w:rFonts w:cs="Times New Roman"/>
          <w:sz w:val="28"/>
          <w:szCs w:val="28"/>
        </w:rPr>
        <w:t xml:space="preserve"> сайта, а </w:t>
      </w:r>
      <w:r w:rsidR="00DF2E7F">
        <w:rPr>
          <w:rFonts w:cs="Times New Roman"/>
          <w:sz w:val="28"/>
          <w:szCs w:val="28"/>
        </w:rPr>
        <w:t>он</w:t>
      </w:r>
      <w:r w:rsidRPr="00EB7D28">
        <w:rPr>
          <w:rFonts w:cs="Times New Roman"/>
          <w:sz w:val="28"/>
          <w:szCs w:val="28"/>
        </w:rPr>
        <w:t xml:space="preserve"> оперативно ответ</w:t>
      </w:r>
      <w:r w:rsidR="00DF2E7F">
        <w:rPr>
          <w:rFonts w:cs="Times New Roman"/>
          <w:sz w:val="28"/>
          <w:szCs w:val="28"/>
        </w:rPr>
        <w:t xml:space="preserve">ить. В случае если контент-менеджер </w:t>
      </w:r>
      <w:r w:rsidRPr="00EB7D28">
        <w:rPr>
          <w:rFonts w:cs="Times New Roman"/>
          <w:sz w:val="28"/>
          <w:szCs w:val="28"/>
        </w:rPr>
        <w:t>сайта отсутствует, предусмотреть возможность автоматического ответа по шаблонам.</w:t>
      </w:r>
    </w:p>
    <w:p w:rsidR="00EB7D28" w:rsidRDefault="00611F97" w:rsidP="00EB7D28">
      <w:pPr>
        <w:pStyle w:val="Textbody"/>
        <w:numPr>
          <w:ilvl w:val="0"/>
          <w:numId w:val="1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E722D8">
        <w:rPr>
          <w:rStyle w:val="Bold"/>
          <w:rFonts w:cs="Times New Roman"/>
          <w:b w:val="0"/>
          <w:i/>
          <w:sz w:val="28"/>
          <w:szCs w:val="28"/>
        </w:rPr>
        <w:t>Опросы</w:t>
      </w:r>
      <w:r w:rsidR="00EB7D28" w:rsidRPr="00EB7D28">
        <w:rPr>
          <w:rStyle w:val="Bold"/>
          <w:rFonts w:cs="Times New Roman"/>
          <w:b w:val="0"/>
          <w:sz w:val="28"/>
          <w:szCs w:val="28"/>
        </w:rPr>
        <w:t>.</w:t>
      </w:r>
      <w:r w:rsidR="00EB7D28" w:rsidRPr="00EB7D28">
        <w:rPr>
          <w:rStyle w:val="Bold"/>
          <w:rFonts w:cs="Times New Roman"/>
          <w:sz w:val="28"/>
          <w:szCs w:val="28"/>
        </w:rPr>
        <w:t xml:space="preserve"> </w:t>
      </w:r>
      <w:r w:rsidR="00EB7D28">
        <w:rPr>
          <w:rFonts w:cs="Times New Roman"/>
          <w:sz w:val="28"/>
          <w:szCs w:val="28"/>
        </w:rPr>
        <w:t xml:space="preserve">Сайт реализует </w:t>
      </w:r>
      <w:r w:rsidRPr="00EB7D28">
        <w:rPr>
          <w:rFonts w:cs="Times New Roman"/>
          <w:sz w:val="28"/>
          <w:szCs w:val="28"/>
        </w:rPr>
        <w:t xml:space="preserve">возможность добавления страниц с одним и более опросом. </w:t>
      </w:r>
    </w:p>
    <w:p w:rsidR="00611F97" w:rsidRPr="00EB7D28" w:rsidRDefault="00611F97" w:rsidP="00EB7D28">
      <w:pPr>
        <w:pStyle w:val="Textbody"/>
        <w:numPr>
          <w:ilvl w:val="0"/>
          <w:numId w:val="1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E722D8">
        <w:rPr>
          <w:rStyle w:val="Bold"/>
          <w:rFonts w:cs="Times New Roman"/>
          <w:b w:val="0"/>
          <w:i/>
          <w:sz w:val="28"/>
          <w:szCs w:val="28"/>
        </w:rPr>
        <w:t>Административная панель редактора сайта</w:t>
      </w:r>
      <w:r w:rsidR="00EB7D28">
        <w:rPr>
          <w:rStyle w:val="Bold"/>
          <w:rFonts w:cs="Times New Roman"/>
          <w:b w:val="0"/>
          <w:sz w:val="28"/>
          <w:szCs w:val="28"/>
        </w:rPr>
        <w:t xml:space="preserve">. </w:t>
      </w:r>
      <w:r w:rsidR="00EB7D28" w:rsidRPr="00611F97">
        <w:rPr>
          <w:rFonts w:cs="Times New Roman"/>
          <w:sz w:val="28"/>
          <w:szCs w:val="28"/>
        </w:rPr>
        <w:t xml:space="preserve">Сайт должен </w:t>
      </w:r>
      <w:r w:rsidR="00EB7D28">
        <w:rPr>
          <w:rFonts w:cs="Times New Roman"/>
          <w:sz w:val="28"/>
          <w:szCs w:val="28"/>
        </w:rPr>
        <w:t xml:space="preserve">будет </w:t>
      </w:r>
      <w:r w:rsidR="00EB7D28" w:rsidRPr="00611F97">
        <w:rPr>
          <w:rFonts w:cs="Times New Roman"/>
          <w:sz w:val="28"/>
          <w:szCs w:val="28"/>
        </w:rPr>
        <w:t xml:space="preserve">включать в себя административную панель, доступ в которую имеет только </w:t>
      </w:r>
      <w:r w:rsidR="00DF2E7F">
        <w:rPr>
          <w:rFonts w:cs="Times New Roman"/>
          <w:sz w:val="28"/>
          <w:szCs w:val="28"/>
        </w:rPr>
        <w:t>контент-менеджер</w:t>
      </w:r>
      <w:r w:rsidR="00EB7D28" w:rsidRPr="00611F97">
        <w:rPr>
          <w:rFonts w:cs="Times New Roman"/>
          <w:sz w:val="28"/>
          <w:szCs w:val="28"/>
        </w:rPr>
        <w:t xml:space="preserve"> сайта по паре логин-пароль. Административная панель позвол</w:t>
      </w:r>
      <w:r w:rsidR="00EB7D28">
        <w:rPr>
          <w:rFonts w:cs="Times New Roman"/>
          <w:sz w:val="28"/>
          <w:szCs w:val="28"/>
        </w:rPr>
        <w:t>ит</w:t>
      </w:r>
      <w:r w:rsidR="00EB7D28" w:rsidRPr="00611F97">
        <w:rPr>
          <w:rFonts w:cs="Times New Roman"/>
          <w:sz w:val="28"/>
          <w:szCs w:val="28"/>
        </w:rPr>
        <w:t xml:space="preserve"> редактировать любой контент сайта без вмешательства в исходный код</w:t>
      </w:r>
      <w:r w:rsidR="00EB7D28">
        <w:rPr>
          <w:rFonts w:cs="Times New Roman"/>
          <w:sz w:val="28"/>
          <w:szCs w:val="28"/>
        </w:rPr>
        <w:t>.</w:t>
      </w:r>
    </w:p>
    <w:p w:rsidR="00A36E6E" w:rsidRPr="00A36E6E" w:rsidRDefault="00A36E6E" w:rsidP="00FA031C">
      <w:pPr>
        <w:pStyle w:val="a4"/>
        <w:widowControl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Открытость работы профсоюзной организации будут обеспечивать такие стандартные блоки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web</w:t>
      </w:r>
      <w:r w:rsidRPr="00A3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сайта:</w:t>
      </w:r>
    </w:p>
    <w:p w:rsidR="00570FD0" w:rsidRDefault="00A36E6E" w:rsidP="00A36E6E">
      <w:pPr>
        <w:pStyle w:val="a4"/>
        <w:widowControl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72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570FD0" w:rsidRPr="00E72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Дайджест профсоюзных новостей</w:t>
      </w:r>
      <w:r w:rsidRPr="00E72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570FD0" w:rsidRPr="00A3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0FD0" w:rsidRPr="009D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будет содержаться оперативная информация о событиях и мероприятиях, происходящих при непосредственном участии или под руководством профсоюзной организации </w:t>
      </w:r>
      <w:r w:rsidR="00570FD0" w:rsidRPr="009D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университета. Информация будет подаваться в виде объявлений, с подробным описанием мероприятия или события, анонсов, ожидаемых результатов, аннотаций, фотографий, видеороликов.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Анонс </w:t>
      </w:r>
      <w:r w:rsidR="00570FD0">
        <w:rPr>
          <w:rFonts w:ascii="Times New Roman" w:hAnsi="Times New Roman" w:cs="Times New Roman"/>
          <w:sz w:val="28"/>
          <w:szCs w:val="28"/>
        </w:rPr>
        <w:t>в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стреч с профсоюзными работниками и активом других учебно-научных организаций, специалистами </w:t>
      </w:r>
      <w:r w:rsidR="001B538B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7C0E8F">
        <w:rPr>
          <w:rFonts w:ascii="Times New Roman" w:hAnsi="Times New Roman" w:cs="Times New Roman"/>
          <w:sz w:val="28"/>
          <w:szCs w:val="28"/>
        </w:rPr>
        <w:t>С</w:t>
      </w:r>
      <w:r w:rsidR="001B538B">
        <w:rPr>
          <w:rFonts w:ascii="Times New Roman" w:hAnsi="Times New Roman" w:cs="Times New Roman"/>
          <w:sz w:val="28"/>
          <w:szCs w:val="28"/>
        </w:rPr>
        <w:t>овета</w:t>
      </w:r>
      <w:r w:rsidR="007C0E8F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1B538B">
        <w:rPr>
          <w:rFonts w:ascii="Times New Roman" w:hAnsi="Times New Roman" w:cs="Times New Roman"/>
          <w:sz w:val="28"/>
          <w:szCs w:val="28"/>
        </w:rPr>
        <w:t xml:space="preserve">, </w:t>
      </w:r>
      <w:r w:rsidR="007C0E8F">
        <w:rPr>
          <w:rFonts w:ascii="Times New Roman" w:hAnsi="Times New Roman" w:cs="Times New Roman"/>
          <w:sz w:val="28"/>
          <w:szCs w:val="28"/>
        </w:rPr>
        <w:t xml:space="preserve">Крымской </w:t>
      </w:r>
      <w:r w:rsidR="00570FD0" w:rsidRPr="009D6219">
        <w:rPr>
          <w:rFonts w:ascii="Times New Roman" w:hAnsi="Times New Roman" w:cs="Times New Roman"/>
          <w:sz w:val="28"/>
          <w:szCs w:val="28"/>
        </w:rPr>
        <w:t>республиканской профсоюзной организации, деятелями культуры</w:t>
      </w:r>
      <w:r w:rsidR="007C0E8F">
        <w:rPr>
          <w:rFonts w:ascii="Times New Roman" w:hAnsi="Times New Roman" w:cs="Times New Roman"/>
          <w:sz w:val="28"/>
          <w:szCs w:val="28"/>
        </w:rPr>
        <w:t xml:space="preserve"> </w:t>
      </w:r>
      <w:r w:rsidR="007C0E8F" w:rsidRPr="001A4C48">
        <w:rPr>
          <w:rFonts w:ascii="Times New Roman" w:hAnsi="Times New Roman" w:cs="Times New Roman"/>
          <w:sz w:val="28"/>
          <w:szCs w:val="28"/>
        </w:rPr>
        <w:t>и т</w:t>
      </w:r>
      <w:r w:rsidR="00570FD0" w:rsidRPr="001A4C48">
        <w:rPr>
          <w:rFonts w:ascii="Times New Roman" w:hAnsi="Times New Roman" w:cs="Times New Roman"/>
          <w:sz w:val="28"/>
          <w:szCs w:val="28"/>
        </w:rPr>
        <w:t>.</w:t>
      </w:r>
      <w:r w:rsidR="007C0E8F" w:rsidRPr="001A4C48">
        <w:rPr>
          <w:rFonts w:ascii="Times New Roman" w:hAnsi="Times New Roman" w:cs="Times New Roman"/>
          <w:sz w:val="28"/>
          <w:szCs w:val="28"/>
        </w:rPr>
        <w:t> д.</w:t>
      </w:r>
    </w:p>
    <w:p w:rsidR="00570FD0" w:rsidRDefault="00A36E6E" w:rsidP="00FA031C">
      <w:pPr>
        <w:pStyle w:val="a4"/>
        <w:widowControl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70FD0" w:rsidRPr="00E72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«Все о профсоюзной организации </w:t>
      </w:r>
      <w:r w:rsidR="007C0E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работников </w:t>
      </w:r>
      <w:r w:rsidR="00570FD0" w:rsidRPr="00E72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КФУ»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содержать </w:t>
      </w:r>
      <w:r w:rsidR="00E72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историческую справку о создании и развитии профсоюзной организации, 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составе профсоюзного комитета работников КФУ им. В.</w:t>
      </w:r>
      <w:r w:rsidR="007C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90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Вернадского, структурных подразделений университета, комиссий профкома КФУ и структурных подразделений, с фото, биографической информацией, номером телефона, адресом электронного почтового ящика,</w:t>
      </w:r>
      <w:r w:rsidR="00570FD0" w:rsidRPr="0099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кабинета с часами приема.</w:t>
      </w:r>
      <w:proofErr w:type="gramEnd"/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должна быть исчерпывающей, полной и понятной для всех работников.</w:t>
      </w:r>
    </w:p>
    <w:p w:rsidR="00A36E6E" w:rsidRDefault="00A36E6E" w:rsidP="00A36E6E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722D8">
        <w:rPr>
          <w:rFonts w:ascii="Times New Roman" w:hAnsi="Times New Roman" w:cs="Times New Roman"/>
          <w:b/>
          <w:sz w:val="28"/>
          <w:szCs w:val="28"/>
        </w:rPr>
        <w:t xml:space="preserve">«Новости вышестоящего </w:t>
      </w:r>
      <w:r w:rsidR="009D2C89">
        <w:rPr>
          <w:rFonts w:ascii="Times New Roman" w:hAnsi="Times New Roman" w:cs="Times New Roman"/>
          <w:b/>
          <w:sz w:val="28"/>
          <w:szCs w:val="28"/>
        </w:rPr>
        <w:t>П</w:t>
      </w:r>
      <w:r w:rsidRPr="00E722D8">
        <w:rPr>
          <w:rFonts w:ascii="Times New Roman" w:hAnsi="Times New Roman" w:cs="Times New Roman"/>
          <w:b/>
          <w:sz w:val="28"/>
          <w:szCs w:val="28"/>
        </w:rPr>
        <w:t>рофсоюза»</w:t>
      </w:r>
      <w:r>
        <w:rPr>
          <w:rFonts w:ascii="Times New Roman" w:hAnsi="Times New Roman" w:cs="Times New Roman"/>
          <w:sz w:val="28"/>
          <w:szCs w:val="28"/>
        </w:rPr>
        <w:t xml:space="preserve"> будет содержать информацию о деятельности</w:t>
      </w:r>
      <w:r w:rsidR="00E722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956">
        <w:rPr>
          <w:rFonts w:ascii="Times New Roman" w:eastAsiaTheme="majorEastAsia" w:hAnsi="Times New Roman" w:cs="Times New Roman"/>
          <w:sz w:val="28"/>
          <w:szCs w:val="72"/>
        </w:rPr>
        <w:t>О</w:t>
      </w:r>
      <w:r w:rsidR="00D41956" w:rsidRPr="00D41956">
        <w:rPr>
          <w:rFonts w:ascii="Times New Roman" w:eastAsiaTheme="majorEastAsia" w:hAnsi="Times New Roman" w:cs="Times New Roman"/>
          <w:sz w:val="28"/>
          <w:szCs w:val="72"/>
        </w:rPr>
        <w:t>бщероссийск</w:t>
      </w:r>
      <w:r w:rsidR="00D41956">
        <w:rPr>
          <w:rFonts w:ascii="Times New Roman" w:eastAsiaTheme="majorEastAsia" w:hAnsi="Times New Roman" w:cs="Times New Roman"/>
          <w:sz w:val="28"/>
          <w:szCs w:val="72"/>
        </w:rPr>
        <w:t>ого П</w:t>
      </w:r>
      <w:r w:rsidR="00D41956" w:rsidRPr="00D41956">
        <w:rPr>
          <w:rFonts w:ascii="Times New Roman" w:eastAsiaTheme="majorEastAsia" w:hAnsi="Times New Roman" w:cs="Times New Roman"/>
          <w:sz w:val="28"/>
          <w:szCs w:val="72"/>
        </w:rPr>
        <w:t>рофсоюз</w:t>
      </w:r>
      <w:r w:rsidR="00D41956">
        <w:rPr>
          <w:rFonts w:ascii="Times New Roman" w:eastAsiaTheme="majorEastAsia" w:hAnsi="Times New Roman" w:cs="Times New Roman"/>
          <w:sz w:val="28"/>
          <w:szCs w:val="72"/>
        </w:rPr>
        <w:t>а</w:t>
      </w:r>
      <w:r w:rsidR="00D41956" w:rsidRPr="00D41956">
        <w:rPr>
          <w:rFonts w:ascii="Times New Roman" w:eastAsiaTheme="majorEastAsia" w:hAnsi="Times New Roman" w:cs="Times New Roman"/>
          <w:sz w:val="28"/>
          <w:szCs w:val="72"/>
        </w:rPr>
        <w:t xml:space="preserve"> образования</w:t>
      </w:r>
      <w:r w:rsidR="00D41956" w:rsidRPr="00D41956">
        <w:rPr>
          <w:rFonts w:ascii="Times New Roman" w:hAnsi="Times New Roman" w:cs="Times New Roman"/>
          <w:sz w:val="28"/>
          <w:szCs w:val="28"/>
        </w:rPr>
        <w:t xml:space="preserve"> </w:t>
      </w:r>
      <w:r w:rsidR="00D41956">
        <w:rPr>
          <w:rFonts w:ascii="Times New Roman" w:hAnsi="Times New Roman" w:cs="Times New Roman"/>
          <w:sz w:val="28"/>
          <w:szCs w:val="28"/>
        </w:rPr>
        <w:t xml:space="preserve">и его Центрального Совета, </w:t>
      </w:r>
      <w:r>
        <w:rPr>
          <w:rFonts w:ascii="Times New Roman" w:hAnsi="Times New Roman" w:cs="Times New Roman"/>
          <w:sz w:val="28"/>
          <w:szCs w:val="28"/>
        </w:rPr>
        <w:t xml:space="preserve">Крымской республиканской организации </w:t>
      </w:r>
      <w:r w:rsidR="00D41956">
        <w:rPr>
          <w:rFonts w:ascii="Times New Roman" w:eastAsiaTheme="majorEastAsia" w:hAnsi="Times New Roman" w:cs="Times New Roman"/>
          <w:sz w:val="28"/>
          <w:szCs w:val="72"/>
        </w:rPr>
        <w:t>о</w:t>
      </w:r>
      <w:r w:rsidR="00D41956" w:rsidRPr="00D41956">
        <w:rPr>
          <w:rFonts w:ascii="Times New Roman" w:eastAsiaTheme="majorEastAsia" w:hAnsi="Times New Roman" w:cs="Times New Roman"/>
          <w:sz w:val="28"/>
          <w:szCs w:val="72"/>
        </w:rPr>
        <w:t>бщероссийск</w:t>
      </w:r>
      <w:r w:rsidR="00D41956">
        <w:rPr>
          <w:rFonts w:ascii="Times New Roman" w:eastAsiaTheme="majorEastAsia" w:hAnsi="Times New Roman" w:cs="Times New Roman"/>
          <w:sz w:val="28"/>
          <w:szCs w:val="72"/>
        </w:rPr>
        <w:t>ого П</w:t>
      </w:r>
      <w:r w:rsidR="00D41956" w:rsidRPr="00D41956">
        <w:rPr>
          <w:rFonts w:ascii="Times New Roman" w:eastAsiaTheme="majorEastAsia" w:hAnsi="Times New Roman" w:cs="Times New Roman"/>
          <w:sz w:val="28"/>
          <w:szCs w:val="72"/>
        </w:rPr>
        <w:t>рофсоюз</w:t>
      </w:r>
      <w:r w:rsidR="00D41956">
        <w:rPr>
          <w:rFonts w:ascii="Times New Roman" w:eastAsiaTheme="majorEastAsia" w:hAnsi="Times New Roman" w:cs="Times New Roman"/>
          <w:sz w:val="28"/>
          <w:szCs w:val="72"/>
        </w:rPr>
        <w:t>а</w:t>
      </w:r>
      <w:r w:rsidR="00D41956" w:rsidRPr="00D41956">
        <w:rPr>
          <w:rFonts w:ascii="Times New Roman" w:eastAsiaTheme="majorEastAsia" w:hAnsi="Times New Roman" w:cs="Times New Roman"/>
          <w:sz w:val="28"/>
          <w:szCs w:val="72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22D8">
        <w:rPr>
          <w:rFonts w:ascii="Times New Roman" w:hAnsi="Times New Roman" w:cs="Times New Roman"/>
          <w:sz w:val="28"/>
          <w:szCs w:val="28"/>
        </w:rPr>
        <w:t xml:space="preserve">Федерации независимых профсоюзов </w:t>
      </w:r>
      <w:r w:rsidR="004411B4">
        <w:rPr>
          <w:rFonts w:ascii="Times New Roman" w:hAnsi="Times New Roman" w:cs="Times New Roman"/>
          <w:sz w:val="28"/>
          <w:szCs w:val="28"/>
        </w:rPr>
        <w:t xml:space="preserve">России и </w:t>
      </w:r>
      <w:r w:rsidR="00E722D8">
        <w:rPr>
          <w:rFonts w:ascii="Times New Roman" w:hAnsi="Times New Roman" w:cs="Times New Roman"/>
          <w:sz w:val="28"/>
          <w:szCs w:val="28"/>
        </w:rPr>
        <w:t xml:space="preserve">Республики Крым, Координационного совета председателей (КСП) </w:t>
      </w:r>
      <w:r w:rsidR="00E722D8" w:rsidRPr="00F1582A">
        <w:rPr>
          <w:rFonts w:ascii="Times New Roman" w:hAnsi="Times New Roman" w:cs="Times New Roman"/>
          <w:sz w:val="28"/>
          <w:szCs w:val="28"/>
        </w:rPr>
        <w:t>первичных профсоюзных организаций работников вузов</w:t>
      </w:r>
      <w:r w:rsidR="00E722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закладке будут расположены устав, все нормативные документы деятельности вышестоящ</w:t>
      </w:r>
      <w:r w:rsidR="004411B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4411B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C0E8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план</w:t>
      </w:r>
      <w:r w:rsidR="004411B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работы, отчеты за последний период, постановления профсоюзных органов, номер</w:t>
      </w:r>
      <w:r w:rsidR="004411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4411B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сайт</w:t>
      </w:r>
      <w:r w:rsidR="004411B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4411B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411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а также все свежие новости о деятельности вышестоящ</w:t>
      </w:r>
      <w:r w:rsidR="001B538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1B538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B538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E6E" w:rsidRDefault="00A36E6E" w:rsidP="00A36E6E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722D8">
        <w:rPr>
          <w:rFonts w:ascii="Times New Roman" w:hAnsi="Times New Roman" w:cs="Times New Roman"/>
          <w:b/>
          <w:sz w:val="28"/>
          <w:szCs w:val="28"/>
        </w:rPr>
        <w:t>«</w:t>
      </w:r>
      <w:r w:rsidR="00E722D8" w:rsidRPr="00E722D8">
        <w:rPr>
          <w:rFonts w:ascii="Times New Roman" w:hAnsi="Times New Roman" w:cs="Times New Roman"/>
          <w:b/>
          <w:sz w:val="28"/>
          <w:szCs w:val="28"/>
        </w:rPr>
        <w:t xml:space="preserve">Достижения и гордость </w:t>
      </w:r>
      <w:r w:rsidR="009D2C89">
        <w:rPr>
          <w:rFonts w:ascii="Times New Roman" w:hAnsi="Times New Roman" w:cs="Times New Roman"/>
          <w:b/>
          <w:sz w:val="28"/>
          <w:szCs w:val="28"/>
        </w:rPr>
        <w:t>П</w:t>
      </w:r>
      <w:r w:rsidR="00E722D8" w:rsidRPr="00E722D8">
        <w:rPr>
          <w:rFonts w:ascii="Times New Roman" w:hAnsi="Times New Roman" w:cs="Times New Roman"/>
          <w:b/>
          <w:sz w:val="28"/>
          <w:szCs w:val="28"/>
        </w:rPr>
        <w:t>рофсоюза</w:t>
      </w:r>
      <w:r w:rsidRPr="00E722D8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будет содержать информацию о достигнутых успехах профсоюзного комитета работников КФУ, его отдельных членов, профсоюзных лидеров и активистов. </w:t>
      </w:r>
    </w:p>
    <w:p w:rsidR="00E722D8" w:rsidRDefault="00E722D8" w:rsidP="00A36E6E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F57BC">
        <w:rPr>
          <w:rFonts w:ascii="Times New Roman" w:hAnsi="Times New Roman" w:cs="Times New Roman"/>
          <w:b/>
          <w:sz w:val="28"/>
          <w:szCs w:val="28"/>
        </w:rPr>
        <w:t>«</w:t>
      </w:r>
      <w:r w:rsidR="00FF57BC">
        <w:rPr>
          <w:rFonts w:ascii="Times New Roman" w:hAnsi="Times New Roman" w:cs="Times New Roman"/>
          <w:b/>
          <w:sz w:val="28"/>
          <w:szCs w:val="28"/>
        </w:rPr>
        <w:t>Отчёты о проделанной работе</w:t>
      </w:r>
      <w:r w:rsidRPr="00FF57BC">
        <w:rPr>
          <w:rFonts w:ascii="Times New Roman" w:hAnsi="Times New Roman" w:cs="Times New Roman"/>
          <w:b/>
          <w:sz w:val="28"/>
          <w:szCs w:val="28"/>
        </w:rPr>
        <w:t>»</w:t>
      </w:r>
      <w:r w:rsidR="00FF57B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7BC">
        <w:rPr>
          <w:rFonts w:ascii="Times New Roman" w:hAnsi="Times New Roman" w:cs="Times New Roman"/>
          <w:sz w:val="28"/>
          <w:szCs w:val="28"/>
        </w:rPr>
        <w:t xml:space="preserve">В этой закладке будут размещены </w:t>
      </w:r>
      <w:r w:rsidR="001B538B">
        <w:rPr>
          <w:rFonts w:ascii="Times New Roman" w:hAnsi="Times New Roman" w:cs="Times New Roman"/>
          <w:sz w:val="28"/>
          <w:szCs w:val="28"/>
        </w:rPr>
        <w:t xml:space="preserve">публичные </w:t>
      </w:r>
      <w:r w:rsidR="00FF57BC">
        <w:rPr>
          <w:rFonts w:ascii="Times New Roman" w:hAnsi="Times New Roman" w:cs="Times New Roman"/>
          <w:sz w:val="28"/>
          <w:szCs w:val="28"/>
        </w:rPr>
        <w:t xml:space="preserve">отчеты о проделанной работе профсоюзного комитета работников </w:t>
      </w:r>
      <w:r w:rsidR="00FF57BC">
        <w:rPr>
          <w:rFonts w:ascii="Times New Roman" w:hAnsi="Times New Roman" w:cs="Times New Roman"/>
          <w:sz w:val="28"/>
          <w:szCs w:val="28"/>
        </w:rPr>
        <w:lastRenderedPageBreak/>
        <w:t>КФУ им. В.</w:t>
      </w:r>
      <w:r w:rsidR="001B538B">
        <w:rPr>
          <w:rFonts w:ascii="Times New Roman" w:hAnsi="Times New Roman" w:cs="Times New Roman"/>
          <w:sz w:val="28"/>
          <w:szCs w:val="28"/>
        </w:rPr>
        <w:t> </w:t>
      </w:r>
      <w:r w:rsidR="00FF57BC">
        <w:rPr>
          <w:rFonts w:ascii="Times New Roman" w:hAnsi="Times New Roman" w:cs="Times New Roman"/>
          <w:sz w:val="28"/>
          <w:szCs w:val="28"/>
        </w:rPr>
        <w:t>И. Вернадского, структурных подразделений, комиссий профкома. Здесь также планируется расположить е</w:t>
      </w:r>
      <w:r w:rsidR="00FF57BC" w:rsidRPr="009D6219">
        <w:rPr>
          <w:rFonts w:ascii="Times New Roman" w:hAnsi="Times New Roman" w:cs="Times New Roman"/>
          <w:sz w:val="28"/>
          <w:szCs w:val="28"/>
        </w:rPr>
        <w:t>жеквартальный анализ профсоюзного членства в профсоюзной организации</w:t>
      </w:r>
      <w:r w:rsidR="00FF57BC">
        <w:rPr>
          <w:rFonts w:ascii="Times New Roman" w:hAnsi="Times New Roman" w:cs="Times New Roman"/>
          <w:sz w:val="28"/>
          <w:szCs w:val="28"/>
        </w:rPr>
        <w:t xml:space="preserve"> КФУ и его структурных подразделений.</w:t>
      </w:r>
    </w:p>
    <w:p w:rsidR="001B538B" w:rsidRDefault="00FF57BC" w:rsidP="00A36E6E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6E6E">
        <w:rPr>
          <w:rFonts w:ascii="Times New Roman" w:hAnsi="Times New Roman" w:cs="Times New Roman"/>
          <w:sz w:val="28"/>
          <w:szCs w:val="28"/>
        </w:rPr>
        <w:t xml:space="preserve">. </w:t>
      </w:r>
      <w:r w:rsidR="001B538B">
        <w:rPr>
          <w:rFonts w:ascii="Times New Roman" w:hAnsi="Times New Roman" w:cs="Times New Roman"/>
          <w:sz w:val="28"/>
          <w:szCs w:val="28"/>
        </w:rPr>
        <w:t>«</w:t>
      </w:r>
      <w:r w:rsidR="001B538B" w:rsidRPr="001B538B">
        <w:rPr>
          <w:rFonts w:ascii="Times New Roman" w:hAnsi="Times New Roman" w:cs="Times New Roman"/>
          <w:b/>
          <w:sz w:val="28"/>
          <w:szCs w:val="28"/>
        </w:rPr>
        <w:t>Нормативные документы и локальные нормативно-правовые акты</w:t>
      </w:r>
      <w:r w:rsidR="001B538B">
        <w:rPr>
          <w:rFonts w:ascii="Times New Roman" w:hAnsi="Times New Roman" w:cs="Times New Roman"/>
          <w:sz w:val="28"/>
          <w:szCs w:val="28"/>
        </w:rPr>
        <w:t>». Эта закладка, в первую очередь, будет содержать полные тексты Коллективного договора Крымского федерального университета, дополнений и изменений к нему, а также все нормативно-правовые акты, касающиеся деятельности профсоюзов и образовательных заведений. Кроме этого, планируется</w:t>
      </w:r>
      <w:r w:rsidR="001E6D3F">
        <w:rPr>
          <w:rFonts w:ascii="Times New Roman" w:hAnsi="Times New Roman" w:cs="Times New Roman"/>
          <w:sz w:val="28"/>
          <w:szCs w:val="28"/>
        </w:rPr>
        <w:t xml:space="preserve"> отдельные статьи и положения Коллективного договора, которые стали завоеваниями профсоюзной организации, размещать на главной странице в ленте.</w:t>
      </w:r>
    </w:p>
    <w:p w:rsidR="00A36E6E" w:rsidRDefault="001B538B" w:rsidP="00A36E6E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36E6E" w:rsidRPr="00FF57BC">
        <w:rPr>
          <w:rFonts w:ascii="Times New Roman" w:hAnsi="Times New Roman" w:cs="Times New Roman"/>
          <w:b/>
          <w:sz w:val="28"/>
          <w:szCs w:val="28"/>
        </w:rPr>
        <w:t>«Охрана труда»</w:t>
      </w:r>
      <w:r w:rsidR="00A36E6E" w:rsidRPr="00A36E6E">
        <w:rPr>
          <w:rFonts w:ascii="Times New Roman" w:hAnsi="Times New Roman" w:cs="Times New Roman"/>
          <w:sz w:val="28"/>
          <w:szCs w:val="28"/>
        </w:rPr>
        <w:t xml:space="preserve"> </w:t>
      </w:r>
      <w:r w:rsidR="00A36E6E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выделен в отдельный блок</w:t>
      </w:r>
      <w:r w:rsidR="001E6D3F">
        <w:rPr>
          <w:rFonts w:ascii="Times New Roman" w:hAnsi="Times New Roman" w:cs="Times New Roman"/>
          <w:sz w:val="28"/>
          <w:szCs w:val="28"/>
        </w:rPr>
        <w:t>, который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E6E">
        <w:rPr>
          <w:rFonts w:ascii="Times New Roman" w:hAnsi="Times New Roman" w:cs="Times New Roman"/>
          <w:sz w:val="28"/>
          <w:szCs w:val="28"/>
        </w:rPr>
        <w:t>содержать информацию по правилам техники безопасности на рабочих местах. В этой закладке располагается информация о составе комиссии профсоюзного комитета работников КФУ по охране труда, плане их работы, наработках и достижениях. В этой закладке будет отображена информация о порядке проведения специальной оценки условий труда, о социальных льготах работников на местах с вред</w:t>
      </w:r>
      <w:r w:rsidR="00FF57BC">
        <w:rPr>
          <w:rFonts w:ascii="Times New Roman" w:hAnsi="Times New Roman" w:cs="Times New Roman"/>
          <w:sz w:val="28"/>
          <w:szCs w:val="28"/>
        </w:rPr>
        <w:t>ными и опасными условиями труда, о проведении предварительных и периодических медицинских осмотров работников.</w:t>
      </w:r>
    </w:p>
    <w:p w:rsidR="00E27385" w:rsidRDefault="001E6D3F" w:rsidP="00A36E6E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27385">
        <w:rPr>
          <w:rFonts w:ascii="Times New Roman" w:hAnsi="Times New Roman" w:cs="Times New Roman"/>
          <w:sz w:val="28"/>
          <w:szCs w:val="28"/>
        </w:rPr>
        <w:t xml:space="preserve">. </w:t>
      </w:r>
      <w:r w:rsidR="00E27385" w:rsidRPr="00E27385">
        <w:rPr>
          <w:rFonts w:ascii="Times New Roman" w:hAnsi="Times New Roman" w:cs="Times New Roman"/>
          <w:b/>
          <w:sz w:val="28"/>
          <w:szCs w:val="28"/>
        </w:rPr>
        <w:t>«Социальная работа и оплата труда»</w:t>
      </w:r>
      <w:r w:rsidR="00E27385">
        <w:rPr>
          <w:rFonts w:ascii="Times New Roman" w:hAnsi="Times New Roman" w:cs="Times New Roman"/>
          <w:sz w:val="28"/>
          <w:szCs w:val="28"/>
        </w:rPr>
        <w:t xml:space="preserve"> будет содержать информацию о социальных правах работников, о порядке начисления заработной платы, назначения премий, стимулирующих и компенсационных выплат, назначения отпускных и прочее.</w:t>
      </w:r>
    </w:p>
    <w:p w:rsidR="00A36E6E" w:rsidRDefault="001E6D3F" w:rsidP="00A36E6E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36E6E">
        <w:rPr>
          <w:rFonts w:ascii="Times New Roman" w:hAnsi="Times New Roman" w:cs="Times New Roman"/>
          <w:sz w:val="28"/>
          <w:szCs w:val="28"/>
        </w:rPr>
        <w:t xml:space="preserve">. </w:t>
      </w:r>
      <w:r w:rsidR="00A36E6E" w:rsidRPr="00FF57BC">
        <w:rPr>
          <w:rFonts w:ascii="Times New Roman" w:hAnsi="Times New Roman" w:cs="Times New Roman"/>
          <w:b/>
          <w:sz w:val="28"/>
          <w:szCs w:val="28"/>
        </w:rPr>
        <w:t>«Профсоюзная молодежь»</w:t>
      </w:r>
      <w:r w:rsidR="00A36E6E" w:rsidRPr="00A36E6E">
        <w:rPr>
          <w:rFonts w:ascii="Times New Roman" w:hAnsi="Times New Roman" w:cs="Times New Roman"/>
          <w:sz w:val="28"/>
          <w:szCs w:val="28"/>
        </w:rPr>
        <w:t xml:space="preserve"> </w:t>
      </w:r>
      <w:r w:rsidR="00A36E6E">
        <w:rPr>
          <w:rFonts w:ascii="Times New Roman" w:hAnsi="Times New Roman" w:cs="Times New Roman"/>
          <w:sz w:val="28"/>
          <w:szCs w:val="28"/>
        </w:rPr>
        <w:t xml:space="preserve">будет содержать всю информацию о работе профсоюзной организации с молодыми </w:t>
      </w:r>
      <w:r w:rsidR="00FF57BC">
        <w:rPr>
          <w:rFonts w:ascii="Times New Roman" w:hAnsi="Times New Roman" w:cs="Times New Roman"/>
          <w:sz w:val="28"/>
          <w:szCs w:val="28"/>
        </w:rPr>
        <w:t>работниками и аспирантами</w:t>
      </w:r>
      <w:r w:rsidR="00A36E6E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FF57BC">
        <w:rPr>
          <w:rFonts w:ascii="Times New Roman" w:hAnsi="Times New Roman" w:cs="Times New Roman"/>
          <w:sz w:val="28"/>
          <w:szCs w:val="28"/>
        </w:rPr>
        <w:t>,</w:t>
      </w:r>
      <w:r w:rsidR="00A36E6E">
        <w:rPr>
          <w:rFonts w:ascii="Times New Roman" w:hAnsi="Times New Roman" w:cs="Times New Roman"/>
          <w:sz w:val="28"/>
          <w:szCs w:val="28"/>
        </w:rPr>
        <w:t xml:space="preserve"> </w:t>
      </w:r>
      <w:r w:rsidR="00FF57BC">
        <w:rPr>
          <w:rFonts w:ascii="Times New Roman" w:hAnsi="Times New Roman" w:cs="Times New Roman"/>
          <w:sz w:val="28"/>
          <w:szCs w:val="28"/>
        </w:rPr>
        <w:t>и</w:t>
      </w:r>
      <w:r w:rsidR="00A36E6E">
        <w:rPr>
          <w:rFonts w:ascii="Times New Roman" w:hAnsi="Times New Roman" w:cs="Times New Roman"/>
          <w:sz w:val="28"/>
          <w:szCs w:val="28"/>
        </w:rPr>
        <w:t>нформаци</w:t>
      </w:r>
      <w:r w:rsidR="00FF57BC">
        <w:rPr>
          <w:rFonts w:ascii="Times New Roman" w:hAnsi="Times New Roman" w:cs="Times New Roman"/>
          <w:sz w:val="28"/>
          <w:szCs w:val="28"/>
        </w:rPr>
        <w:t>ю</w:t>
      </w:r>
      <w:r w:rsidR="00A36E6E">
        <w:rPr>
          <w:rFonts w:ascii="Times New Roman" w:hAnsi="Times New Roman" w:cs="Times New Roman"/>
          <w:sz w:val="28"/>
          <w:szCs w:val="28"/>
        </w:rPr>
        <w:t xml:space="preserve"> о работе Совета молодых ученых,</w:t>
      </w:r>
      <w:r w:rsidR="00FF57BC">
        <w:rPr>
          <w:rFonts w:ascii="Times New Roman" w:hAnsi="Times New Roman" w:cs="Times New Roman"/>
          <w:sz w:val="28"/>
          <w:szCs w:val="28"/>
        </w:rPr>
        <w:t xml:space="preserve"> Совета молодых педагогов,</w:t>
      </w:r>
      <w:r w:rsidR="00A36E6E">
        <w:rPr>
          <w:rFonts w:ascii="Times New Roman" w:hAnsi="Times New Roman" w:cs="Times New Roman"/>
          <w:sz w:val="28"/>
          <w:szCs w:val="28"/>
        </w:rPr>
        <w:t xml:space="preserve"> об акциях среди </w:t>
      </w:r>
      <w:r w:rsidR="00FF57BC">
        <w:rPr>
          <w:rFonts w:ascii="Times New Roman" w:hAnsi="Times New Roman" w:cs="Times New Roman"/>
          <w:sz w:val="28"/>
          <w:szCs w:val="28"/>
        </w:rPr>
        <w:t>молодёжи</w:t>
      </w:r>
      <w:r w:rsidR="00A36E6E">
        <w:rPr>
          <w:rFonts w:ascii="Times New Roman" w:hAnsi="Times New Roman" w:cs="Times New Roman"/>
          <w:sz w:val="28"/>
          <w:szCs w:val="28"/>
        </w:rPr>
        <w:t>.</w:t>
      </w:r>
    </w:p>
    <w:p w:rsidR="00A36E6E" w:rsidRDefault="001E6D3F" w:rsidP="00A36E6E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36E6E">
        <w:rPr>
          <w:rFonts w:ascii="Times New Roman" w:hAnsi="Times New Roman" w:cs="Times New Roman"/>
          <w:sz w:val="28"/>
          <w:szCs w:val="28"/>
        </w:rPr>
        <w:t xml:space="preserve">. </w:t>
      </w:r>
      <w:r w:rsidR="00FF57BC">
        <w:rPr>
          <w:rFonts w:ascii="Times New Roman" w:hAnsi="Times New Roman" w:cs="Times New Roman"/>
          <w:sz w:val="28"/>
          <w:szCs w:val="28"/>
        </w:rPr>
        <w:t>«</w:t>
      </w:r>
      <w:r w:rsidR="00A36E6E" w:rsidRPr="00FF57BC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  <w:r w:rsidR="00FF57BC">
        <w:rPr>
          <w:rFonts w:ascii="Times New Roman" w:hAnsi="Times New Roman" w:cs="Times New Roman"/>
          <w:b/>
          <w:sz w:val="28"/>
          <w:szCs w:val="28"/>
        </w:rPr>
        <w:t>»</w:t>
      </w:r>
      <w:r w:rsidR="00A36E6E">
        <w:rPr>
          <w:rFonts w:ascii="Times New Roman" w:hAnsi="Times New Roman" w:cs="Times New Roman"/>
          <w:sz w:val="28"/>
          <w:szCs w:val="28"/>
        </w:rPr>
        <w:t xml:space="preserve"> с изменяющейся информацией на наиболее актуальные темы, вызывающие высокий интерес у работников. Это, например, выдержки из </w:t>
      </w:r>
      <w:r w:rsidR="00245FCA">
        <w:rPr>
          <w:rFonts w:ascii="Times New Roman" w:hAnsi="Times New Roman" w:cs="Times New Roman"/>
          <w:sz w:val="28"/>
          <w:szCs w:val="28"/>
        </w:rPr>
        <w:t>К</w:t>
      </w:r>
      <w:r w:rsidR="00A36E6E">
        <w:rPr>
          <w:rFonts w:ascii="Times New Roman" w:hAnsi="Times New Roman" w:cs="Times New Roman"/>
          <w:sz w:val="28"/>
          <w:szCs w:val="28"/>
        </w:rPr>
        <w:t>оллективного договора о дополнительных оплачиваемых отпусках, преми</w:t>
      </w:r>
      <w:r w:rsidR="00245FCA">
        <w:rPr>
          <w:rFonts w:ascii="Times New Roman" w:hAnsi="Times New Roman" w:cs="Times New Roman"/>
          <w:sz w:val="28"/>
          <w:szCs w:val="28"/>
        </w:rPr>
        <w:t>ях к</w:t>
      </w:r>
      <w:r w:rsidR="00A36E6E">
        <w:rPr>
          <w:rFonts w:ascii="Times New Roman" w:hAnsi="Times New Roman" w:cs="Times New Roman"/>
          <w:sz w:val="28"/>
          <w:szCs w:val="28"/>
        </w:rPr>
        <w:t xml:space="preserve"> юбилей</w:t>
      </w:r>
      <w:r w:rsidR="00245FCA">
        <w:rPr>
          <w:rFonts w:ascii="Times New Roman" w:hAnsi="Times New Roman" w:cs="Times New Roman"/>
          <w:sz w:val="28"/>
          <w:szCs w:val="28"/>
        </w:rPr>
        <w:t>ным и праздничным датам</w:t>
      </w:r>
      <w:r w:rsidR="00D7603B">
        <w:rPr>
          <w:rFonts w:ascii="Times New Roman" w:hAnsi="Times New Roman" w:cs="Times New Roman"/>
          <w:sz w:val="28"/>
          <w:szCs w:val="28"/>
        </w:rPr>
        <w:t>;</w:t>
      </w:r>
      <w:r w:rsidR="00A36E6E">
        <w:rPr>
          <w:rFonts w:ascii="Times New Roman" w:hAnsi="Times New Roman" w:cs="Times New Roman"/>
          <w:sz w:val="28"/>
          <w:szCs w:val="28"/>
        </w:rPr>
        <w:t xml:space="preserve"> </w:t>
      </w:r>
      <w:r w:rsidR="00D7603B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36E6E">
        <w:rPr>
          <w:rFonts w:ascii="Times New Roman" w:hAnsi="Times New Roman" w:cs="Times New Roman"/>
          <w:sz w:val="28"/>
          <w:szCs w:val="28"/>
        </w:rPr>
        <w:t>решени</w:t>
      </w:r>
      <w:r w:rsidR="00D7603B">
        <w:rPr>
          <w:rFonts w:ascii="Times New Roman" w:hAnsi="Times New Roman" w:cs="Times New Roman"/>
          <w:sz w:val="28"/>
          <w:szCs w:val="28"/>
        </w:rPr>
        <w:t>и</w:t>
      </w:r>
      <w:r w:rsidR="00A36E6E">
        <w:rPr>
          <w:rFonts w:ascii="Times New Roman" w:hAnsi="Times New Roman" w:cs="Times New Roman"/>
          <w:sz w:val="28"/>
          <w:szCs w:val="28"/>
        </w:rPr>
        <w:t xml:space="preserve"> трудовых споров и </w:t>
      </w:r>
      <w:r w:rsidR="00D7603B">
        <w:rPr>
          <w:rFonts w:ascii="Times New Roman" w:hAnsi="Times New Roman" w:cs="Times New Roman"/>
          <w:sz w:val="28"/>
          <w:szCs w:val="28"/>
        </w:rPr>
        <w:t>т. п</w:t>
      </w:r>
      <w:r w:rsidR="00A36E6E">
        <w:rPr>
          <w:rFonts w:ascii="Times New Roman" w:hAnsi="Times New Roman" w:cs="Times New Roman"/>
          <w:sz w:val="28"/>
          <w:szCs w:val="28"/>
        </w:rPr>
        <w:t>.</w:t>
      </w:r>
    </w:p>
    <w:p w:rsidR="00A36E6E" w:rsidRDefault="00A36E6E" w:rsidP="00FA031C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</w:t>
      </w:r>
      <w:r w:rsidR="0090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отвечающе</w:t>
      </w:r>
      <w:r w:rsidR="0090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доступность профсоюзной организации</w:t>
      </w:r>
      <w:r w:rsidR="0090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содержаться информация о </w:t>
      </w:r>
      <w:r w:rsid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</w:t>
      </w:r>
      <w:r w:rsidR="00FF5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«услугах» </w:t>
      </w:r>
      <w:r w:rsid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 организации:</w:t>
      </w:r>
    </w:p>
    <w:p w:rsidR="00FF57BC" w:rsidRDefault="00FF57BC" w:rsidP="00FF57BC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783A">
        <w:rPr>
          <w:rFonts w:ascii="Times New Roman" w:hAnsi="Times New Roman" w:cs="Times New Roman"/>
          <w:sz w:val="28"/>
          <w:szCs w:val="28"/>
        </w:rPr>
        <w:t>«</w:t>
      </w:r>
      <w:r w:rsidRPr="00FF57BC">
        <w:rPr>
          <w:rFonts w:ascii="Times New Roman" w:hAnsi="Times New Roman" w:cs="Times New Roman"/>
          <w:b/>
          <w:sz w:val="28"/>
          <w:szCs w:val="28"/>
        </w:rPr>
        <w:t>Юридическая помощь (клиника)»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D6219">
        <w:rPr>
          <w:rFonts w:ascii="Times New Roman" w:hAnsi="Times New Roman" w:cs="Times New Roman"/>
          <w:sz w:val="28"/>
          <w:szCs w:val="28"/>
        </w:rPr>
        <w:t>редостав</w:t>
      </w:r>
      <w:r>
        <w:rPr>
          <w:rFonts w:ascii="Times New Roman" w:hAnsi="Times New Roman" w:cs="Times New Roman"/>
          <w:sz w:val="28"/>
          <w:szCs w:val="28"/>
        </w:rPr>
        <w:t>ит возможность</w:t>
      </w:r>
      <w:r w:rsidRPr="009D6219">
        <w:rPr>
          <w:rFonts w:ascii="Times New Roman" w:hAnsi="Times New Roman" w:cs="Times New Roman"/>
          <w:sz w:val="28"/>
          <w:szCs w:val="28"/>
        </w:rPr>
        <w:t xml:space="preserve"> </w:t>
      </w:r>
      <w:r w:rsidRPr="00B9783A">
        <w:rPr>
          <w:rFonts w:ascii="Times New Roman" w:hAnsi="Times New Roman" w:cs="Times New Roman"/>
          <w:sz w:val="28"/>
          <w:szCs w:val="28"/>
        </w:rPr>
        <w:t>бесплатно</w:t>
      </w:r>
      <w:r w:rsidRPr="009D6219">
        <w:rPr>
          <w:rFonts w:ascii="Times New Roman" w:hAnsi="Times New Roman" w:cs="Times New Roman"/>
          <w:sz w:val="28"/>
          <w:szCs w:val="28"/>
        </w:rPr>
        <w:t xml:space="preserve"> д</w:t>
      </w:r>
      <w:r w:rsidR="0057289E">
        <w:rPr>
          <w:rFonts w:ascii="Times New Roman" w:hAnsi="Times New Roman" w:cs="Times New Roman"/>
          <w:sz w:val="28"/>
          <w:szCs w:val="28"/>
        </w:rPr>
        <w:t>ля членов П</w:t>
      </w:r>
      <w:r w:rsidRPr="009D6219">
        <w:rPr>
          <w:rFonts w:ascii="Times New Roman" w:hAnsi="Times New Roman" w:cs="Times New Roman"/>
          <w:sz w:val="28"/>
          <w:szCs w:val="28"/>
        </w:rPr>
        <w:t>рофсоюза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9783A">
        <w:rPr>
          <w:rFonts w:ascii="Times New Roman" w:hAnsi="Times New Roman" w:cs="Times New Roman"/>
          <w:sz w:val="28"/>
          <w:szCs w:val="28"/>
        </w:rPr>
        <w:t>на платной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D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57289E">
        <w:rPr>
          <w:rFonts w:ascii="Times New Roman" w:hAnsi="Times New Roman" w:cs="Times New Roman"/>
          <w:sz w:val="28"/>
          <w:szCs w:val="28"/>
        </w:rPr>
        <w:t xml:space="preserve"> не членов П</w:t>
      </w:r>
      <w:r w:rsidRPr="009D6219">
        <w:rPr>
          <w:rFonts w:ascii="Times New Roman" w:hAnsi="Times New Roman" w:cs="Times New Roman"/>
          <w:sz w:val="28"/>
          <w:szCs w:val="28"/>
        </w:rPr>
        <w:t>рофсоюза</w:t>
      </w:r>
      <w:r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Pr="009D6219">
        <w:rPr>
          <w:rFonts w:ascii="Times New Roman" w:hAnsi="Times New Roman" w:cs="Times New Roman"/>
          <w:sz w:val="28"/>
          <w:szCs w:val="28"/>
        </w:rPr>
        <w:t xml:space="preserve"> юридически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6219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 и</w:t>
      </w:r>
      <w:r w:rsidRPr="009D6219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sz w:val="28"/>
          <w:szCs w:val="28"/>
        </w:rPr>
        <w:t xml:space="preserve">ю. Работник может обратиться в этой закладке в </w:t>
      </w:r>
      <w:r w:rsidR="00D760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рофсоюзную организацию с просьбой прокомментировать ситуацию и дать юридически обоснованный ответ. При необходимости в закладке имеется информация о телефонном номере юриста Профсоюзной организации, есть возможность по телефону обговорить детали и подробности сложившейся ситуации. </w:t>
      </w:r>
    </w:p>
    <w:p w:rsidR="00FF57BC" w:rsidRDefault="00FF57BC" w:rsidP="00FF57BC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создания сайта в закладке «Юридическая помощь (клиника)» будут рассматриваться только вопросы, касающиеся Трудового законодательства, юридических вопросов взаимоотношений в трудовом коллективе. В дальнейшем, при увеличении популярности данной закладки, будет расширен круг рассматриваемых вопросов по общегражданской практике, уголовным и административным делам. Часть юридических услуг будут предлагаться и на платной основе, но по цене меньше общепринятой. В дальнейшем при необходимости будут привлечены на коммерческих условиях</w:t>
      </w:r>
      <w:bookmarkStart w:id="5" w:name="ьо"/>
      <w:bookmarkEnd w:id="5"/>
      <w:r>
        <w:rPr>
          <w:rFonts w:ascii="Times New Roman" w:hAnsi="Times New Roman" w:cs="Times New Roman"/>
          <w:sz w:val="28"/>
          <w:szCs w:val="28"/>
        </w:rPr>
        <w:t xml:space="preserve"> услуги сторонних юристов из коллегии адвокатов, юристов министерств и ведомств. В этой закладке </w:t>
      </w:r>
      <w:r w:rsidR="00D7603B">
        <w:rPr>
          <w:rFonts w:ascii="Times New Roman" w:hAnsi="Times New Roman" w:cs="Times New Roman"/>
          <w:sz w:val="28"/>
          <w:szCs w:val="28"/>
        </w:rPr>
        <w:t>для членов П</w:t>
      </w:r>
      <w:r w:rsidR="00D7603B" w:rsidRPr="009D6219">
        <w:rPr>
          <w:rFonts w:ascii="Times New Roman" w:hAnsi="Times New Roman" w:cs="Times New Roman"/>
          <w:sz w:val="28"/>
          <w:szCs w:val="28"/>
        </w:rPr>
        <w:t>рофсоюз</w:t>
      </w:r>
      <w:r w:rsidR="00D7603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буду</w:t>
      </w:r>
      <w:r w:rsidR="00D760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D6219">
        <w:rPr>
          <w:rFonts w:ascii="Times New Roman" w:hAnsi="Times New Roman" w:cs="Times New Roman"/>
          <w:sz w:val="28"/>
          <w:szCs w:val="28"/>
        </w:rPr>
        <w:t>редоставлен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289E">
        <w:rPr>
          <w:rFonts w:ascii="Times New Roman" w:hAnsi="Times New Roman" w:cs="Times New Roman"/>
          <w:sz w:val="28"/>
          <w:szCs w:val="28"/>
        </w:rPr>
        <w:t xml:space="preserve"> </w:t>
      </w:r>
      <w:r w:rsidRPr="009D6219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6219">
        <w:rPr>
          <w:rFonts w:ascii="Times New Roman" w:hAnsi="Times New Roman" w:cs="Times New Roman"/>
          <w:sz w:val="28"/>
          <w:szCs w:val="28"/>
        </w:rPr>
        <w:t xml:space="preserve"> в области заполнения налоговых деклараций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FD0" w:rsidRPr="007E1654" w:rsidRDefault="00FF57BC" w:rsidP="007E1654">
      <w:pPr>
        <w:pStyle w:val="a4"/>
        <w:widowControl/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0FD0" w:rsidRPr="00FF5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«Оздоровление и отдых» </w:t>
      </w:r>
      <w:r w:rsid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содержать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предлагаемых профсоюзной организацией местах дл</w:t>
      </w:r>
      <w:r w:rsidR="009D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отдыха и оздоровления членам П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рофсоюза, их детям и членам семьи. Информация разделена по 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месяцам года и ранжирована по стоимости. Люб</w:t>
      </w:r>
      <w:r w:rsidR="009D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работник университета, член П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рофсоюза, получив информацию о своем планируемом отпуске, может заранее забронировать, оформить документы и оплатить путевку в понравившееся место оздоровления и отдыха. Отдельно представлена информация об оздоровлении в </w:t>
      </w:r>
      <w:r w:rsidR="00EE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оздоровительных учреждениях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работников университета. </w:t>
      </w:r>
      <w:r w:rsidR="00EE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 также отображена по месяцам года. Подробно описана процедура подачи заявки, условия и стоимость оздоровления и отдыха. Каждое оздоровительное заведение</w:t>
      </w:r>
      <w:r w:rsidR="00EE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может подать заявку член П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</w:t>
      </w:r>
      <w:r w:rsidR="00EE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0FD0" w:rsidRP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подробно описано с указанием отзывов предыдущих посетителей и ссылкой на сайт (при наличии).</w:t>
      </w:r>
    </w:p>
    <w:p w:rsidR="00570FD0" w:rsidRPr="009D6219" w:rsidRDefault="00FF57BC" w:rsidP="00FA031C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FD0" w:rsidRPr="00E27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27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</w:t>
      </w:r>
      <w:r w:rsidR="00570FD0" w:rsidRPr="00E27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570FD0" w:rsidRPr="00BA2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массовые мероприятия» 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</w:t>
      </w:r>
      <w:r w:rsidR="007E1654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 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содержать </w:t>
      </w:r>
      <w:r w:rsidR="00EE03BC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</w:t>
      </w:r>
      <w:r w:rsidR="004411B4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 </w:t>
      </w:r>
      <w:r w:rsidR="00D41956" w:rsidRPr="00BA2DA6">
        <w:rPr>
          <w:rFonts w:ascii="Times New Roman" w:eastAsiaTheme="majorEastAsia" w:hAnsi="Times New Roman" w:cs="Times New Roman"/>
          <w:sz w:val="28"/>
          <w:szCs w:val="72"/>
        </w:rPr>
        <w:t>Общероссийского Профсоюза образования</w:t>
      </w:r>
      <w:r w:rsidR="00D41956" w:rsidRPr="00BA2DA6">
        <w:rPr>
          <w:rFonts w:ascii="Times New Roman" w:hAnsi="Times New Roman" w:cs="Times New Roman"/>
          <w:sz w:val="28"/>
          <w:szCs w:val="28"/>
        </w:rPr>
        <w:t xml:space="preserve"> и его Центрального Совета, Крымской республиканской организации </w:t>
      </w:r>
      <w:r w:rsidR="00D41956" w:rsidRPr="00BA2DA6">
        <w:rPr>
          <w:rFonts w:ascii="Times New Roman" w:eastAsiaTheme="majorEastAsia" w:hAnsi="Times New Roman" w:cs="Times New Roman"/>
          <w:sz w:val="28"/>
          <w:szCs w:val="72"/>
        </w:rPr>
        <w:t>общероссийского Профсоюза образования</w:t>
      </w:r>
      <w:r w:rsidR="00BA2DA6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 организаци</w:t>
      </w:r>
      <w:r w:rsidR="00BA2DA6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КФУ </w:t>
      </w:r>
      <w:r w:rsidR="00E27385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посещению театров, музеев,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385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концертов, </w:t>
      </w:r>
      <w:proofErr w:type="spellStart"/>
      <w:r w:rsidR="00E27385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="00E27385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выставок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2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 w:rsidR="0067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2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туристических </w:t>
      </w:r>
      <w:r w:rsidR="0067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благотворительных </w:t>
      </w:r>
      <w:r w:rsidR="00E2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</w:t>
      </w:r>
      <w:r w:rsidR="0067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мероприятиях </w:t>
      </w:r>
      <w:r w:rsidR="0096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7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ветеранов.</w:t>
      </w:r>
      <w:r w:rsidR="00E2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закладке будет располагаться информация об условиях посещения и участия, предлагаемым местам, стоимости, контактный телефон ответственного сотрудника профсоюзного комитета. Также здесь будет находиться информация о репертуаре театров, музеев, выставочных залов, кинотеатров и цирков г.</w:t>
      </w:r>
      <w:r w:rsidR="00EE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0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Симферополь, а также других городов Республики Крым. В этой закладке будет располагаться информация о проводим</w:t>
      </w:r>
      <w:r w:rsidR="00E27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мероприятиях комплекса ГТО, а также туристического клуба.</w:t>
      </w:r>
    </w:p>
    <w:p w:rsidR="00570FD0" w:rsidRPr="009D6219" w:rsidRDefault="00E27385" w:rsidP="007E1654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0FD0" w:rsidRPr="00E27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«Совместные мероприятия»</w:t>
      </w:r>
      <w:r w:rsidR="00570FD0" w:rsidRPr="009D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содержать информацию о партнерских, 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совместных мероприятиях </w:t>
      </w:r>
      <w:r w:rsidR="00BA2DA6" w:rsidRPr="00BA2DA6">
        <w:rPr>
          <w:rFonts w:ascii="Times New Roman" w:eastAsiaTheme="majorEastAsia" w:hAnsi="Times New Roman" w:cs="Times New Roman"/>
          <w:sz w:val="28"/>
          <w:szCs w:val="72"/>
        </w:rPr>
        <w:t>Общероссийского Профсоюза образования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 и его Центрального Совета, Крымской республиканской организации </w:t>
      </w:r>
      <w:r w:rsidR="00BA2DA6" w:rsidRPr="00BA2DA6">
        <w:rPr>
          <w:rFonts w:ascii="Times New Roman" w:eastAsiaTheme="majorEastAsia" w:hAnsi="Times New Roman" w:cs="Times New Roman"/>
          <w:sz w:val="28"/>
          <w:szCs w:val="72"/>
        </w:rPr>
        <w:t>общероссийского Профсоюза образования</w:t>
      </w:r>
      <w:r w:rsidR="00BA2DA6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 организации работников КФУ им. В.</w:t>
      </w:r>
      <w:r w:rsidR="006125B1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0FD0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Вернадского</w:t>
      </w:r>
      <w:r w:rsidR="00570FD0" w:rsidRPr="009D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сторонних организаций, таких как</w:t>
      </w:r>
      <w:r w:rsidR="007E1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570FD0" w:rsidRPr="007E1654">
        <w:rPr>
          <w:rFonts w:ascii="Times New Roman" w:hAnsi="Times New Roman" w:cs="Times New Roman"/>
          <w:sz w:val="28"/>
          <w:szCs w:val="28"/>
        </w:rPr>
        <w:t>лужб</w:t>
      </w:r>
      <w:r w:rsidR="007E1654">
        <w:rPr>
          <w:rFonts w:ascii="Times New Roman" w:hAnsi="Times New Roman" w:cs="Times New Roman"/>
          <w:sz w:val="28"/>
          <w:szCs w:val="28"/>
        </w:rPr>
        <w:t>а</w:t>
      </w:r>
      <w:r w:rsidR="00570FD0" w:rsidRPr="007E1654">
        <w:rPr>
          <w:rFonts w:ascii="Times New Roman" w:hAnsi="Times New Roman" w:cs="Times New Roman"/>
          <w:sz w:val="28"/>
          <w:szCs w:val="28"/>
        </w:rPr>
        <w:t xml:space="preserve"> социальной защиты </w:t>
      </w:r>
      <w:proofErr w:type="gramStart"/>
      <w:r w:rsidR="00570FD0" w:rsidRPr="007E1654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570FD0" w:rsidRPr="007E1654">
        <w:rPr>
          <w:rFonts w:ascii="Times New Roman" w:hAnsi="Times New Roman" w:cs="Times New Roman"/>
          <w:sz w:val="28"/>
          <w:szCs w:val="28"/>
        </w:rPr>
        <w:t xml:space="preserve"> Крым </w:t>
      </w:r>
      <w:r w:rsidR="007E1654">
        <w:rPr>
          <w:rFonts w:ascii="Times New Roman" w:hAnsi="Times New Roman" w:cs="Times New Roman"/>
          <w:sz w:val="28"/>
          <w:szCs w:val="28"/>
        </w:rPr>
        <w:lastRenderedPageBreak/>
        <w:t xml:space="preserve">(консультация по вопросам </w:t>
      </w:r>
      <w:r w:rsidR="00570FD0" w:rsidRPr="007E1654">
        <w:rPr>
          <w:rFonts w:ascii="Times New Roman" w:hAnsi="Times New Roman" w:cs="Times New Roman"/>
          <w:sz w:val="28"/>
          <w:szCs w:val="28"/>
        </w:rPr>
        <w:t>оформлени</w:t>
      </w:r>
      <w:r w:rsidR="007E1654">
        <w:rPr>
          <w:rFonts w:ascii="Times New Roman" w:hAnsi="Times New Roman" w:cs="Times New Roman"/>
          <w:sz w:val="28"/>
          <w:szCs w:val="28"/>
        </w:rPr>
        <w:t>я</w:t>
      </w:r>
      <w:r w:rsidR="00570FD0" w:rsidRPr="007E1654">
        <w:rPr>
          <w:rFonts w:ascii="Times New Roman" w:hAnsi="Times New Roman" w:cs="Times New Roman"/>
          <w:sz w:val="28"/>
          <w:szCs w:val="28"/>
        </w:rPr>
        <w:t xml:space="preserve"> документов на бесплатное получение путевки в санаторий всем нуждающимся в оздоровлении работникам КФУ</w:t>
      </w:r>
      <w:r w:rsidR="007E1654">
        <w:rPr>
          <w:rFonts w:ascii="Times New Roman" w:hAnsi="Times New Roman" w:cs="Times New Roman"/>
          <w:sz w:val="28"/>
          <w:szCs w:val="28"/>
        </w:rPr>
        <w:t xml:space="preserve">), </w:t>
      </w:r>
      <w:r w:rsidR="00570FD0" w:rsidRPr="009D6219">
        <w:rPr>
          <w:rFonts w:ascii="Times New Roman" w:hAnsi="Times New Roman" w:cs="Times New Roman"/>
          <w:sz w:val="28"/>
          <w:szCs w:val="28"/>
        </w:rPr>
        <w:t>Государственны</w:t>
      </w:r>
      <w:r w:rsidR="007E1654">
        <w:rPr>
          <w:rFonts w:ascii="Times New Roman" w:hAnsi="Times New Roman" w:cs="Times New Roman"/>
          <w:sz w:val="28"/>
          <w:szCs w:val="28"/>
        </w:rPr>
        <w:t>й комитет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и кадастру Республики Крым </w:t>
      </w:r>
      <w:r w:rsidR="007E1654">
        <w:rPr>
          <w:rFonts w:ascii="Times New Roman" w:hAnsi="Times New Roman" w:cs="Times New Roman"/>
          <w:sz w:val="28"/>
          <w:szCs w:val="28"/>
        </w:rPr>
        <w:t xml:space="preserve">(консультации по вопросам </w:t>
      </w:r>
      <w:r w:rsidR="00570FD0" w:rsidRPr="009D6219">
        <w:rPr>
          <w:rFonts w:ascii="Times New Roman" w:hAnsi="Times New Roman" w:cs="Times New Roman"/>
          <w:sz w:val="28"/>
          <w:szCs w:val="28"/>
        </w:rPr>
        <w:t>оформлени</w:t>
      </w:r>
      <w:r w:rsidR="007E1654">
        <w:rPr>
          <w:rFonts w:ascii="Times New Roman" w:hAnsi="Times New Roman" w:cs="Times New Roman"/>
          <w:sz w:val="28"/>
          <w:szCs w:val="28"/>
        </w:rPr>
        <w:t>я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документов права собственности на недвижимость</w:t>
      </w:r>
      <w:r w:rsidR="007E1654">
        <w:rPr>
          <w:rFonts w:ascii="Times New Roman" w:hAnsi="Times New Roman" w:cs="Times New Roman"/>
          <w:sz w:val="28"/>
          <w:szCs w:val="28"/>
        </w:rPr>
        <w:t xml:space="preserve">), </w:t>
      </w:r>
      <w:r w:rsidR="00570FD0" w:rsidRPr="009D6219">
        <w:rPr>
          <w:rFonts w:ascii="Times New Roman" w:hAnsi="Times New Roman" w:cs="Times New Roman"/>
          <w:sz w:val="28"/>
          <w:szCs w:val="28"/>
        </w:rPr>
        <w:t>крымски</w:t>
      </w:r>
      <w:r w:rsidR="007E1654">
        <w:rPr>
          <w:rFonts w:ascii="Times New Roman" w:hAnsi="Times New Roman" w:cs="Times New Roman"/>
          <w:sz w:val="28"/>
          <w:szCs w:val="28"/>
        </w:rPr>
        <w:t>е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7E1654">
        <w:rPr>
          <w:rFonts w:ascii="Times New Roman" w:hAnsi="Times New Roman" w:cs="Times New Roman"/>
          <w:sz w:val="28"/>
          <w:szCs w:val="28"/>
        </w:rPr>
        <w:t>е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E1654">
        <w:rPr>
          <w:rFonts w:ascii="Times New Roman" w:hAnsi="Times New Roman" w:cs="Times New Roman"/>
          <w:sz w:val="28"/>
          <w:szCs w:val="28"/>
        </w:rPr>
        <w:t xml:space="preserve">я (консультации по вопросам </w:t>
      </w:r>
      <w:r w:rsidR="00570FD0" w:rsidRPr="009D6219">
        <w:rPr>
          <w:rFonts w:ascii="Times New Roman" w:hAnsi="Times New Roman" w:cs="Times New Roman"/>
          <w:sz w:val="28"/>
          <w:szCs w:val="28"/>
        </w:rPr>
        <w:t>получении бесплатной медицинской помощи в системе обязательного медицинского страхования</w:t>
      </w:r>
      <w:r w:rsidR="007E1654">
        <w:rPr>
          <w:rFonts w:ascii="Times New Roman" w:hAnsi="Times New Roman" w:cs="Times New Roman"/>
          <w:sz w:val="28"/>
          <w:szCs w:val="28"/>
        </w:rPr>
        <w:t xml:space="preserve">), </w:t>
      </w:r>
      <w:r w:rsidR="00570FD0" w:rsidRPr="009D6219">
        <w:rPr>
          <w:rFonts w:ascii="Times New Roman" w:hAnsi="Times New Roman" w:cs="Times New Roman"/>
          <w:sz w:val="28"/>
          <w:szCs w:val="28"/>
        </w:rPr>
        <w:t>коммерчески</w:t>
      </w:r>
      <w:r w:rsidR="007E1654">
        <w:rPr>
          <w:rFonts w:ascii="Times New Roman" w:hAnsi="Times New Roman" w:cs="Times New Roman"/>
          <w:sz w:val="28"/>
          <w:szCs w:val="28"/>
        </w:rPr>
        <w:t>е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банк</w:t>
      </w:r>
      <w:r w:rsidR="007E1654">
        <w:rPr>
          <w:rFonts w:ascii="Times New Roman" w:hAnsi="Times New Roman" w:cs="Times New Roman"/>
          <w:sz w:val="28"/>
          <w:szCs w:val="28"/>
        </w:rPr>
        <w:t xml:space="preserve">и 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7E1654">
        <w:rPr>
          <w:rFonts w:ascii="Times New Roman" w:hAnsi="Times New Roman" w:cs="Times New Roman"/>
          <w:sz w:val="28"/>
          <w:szCs w:val="28"/>
        </w:rPr>
        <w:t>(</w:t>
      </w:r>
      <w:r w:rsidR="00B9783A">
        <w:rPr>
          <w:rFonts w:ascii="Times New Roman" w:hAnsi="Times New Roman" w:cs="Times New Roman"/>
          <w:sz w:val="28"/>
          <w:szCs w:val="28"/>
        </w:rPr>
        <w:t xml:space="preserve">консультации по вопросам </w:t>
      </w:r>
      <w:r w:rsidR="00570FD0" w:rsidRPr="009D6219">
        <w:rPr>
          <w:rFonts w:ascii="Times New Roman" w:hAnsi="Times New Roman" w:cs="Times New Roman"/>
          <w:sz w:val="28"/>
          <w:szCs w:val="28"/>
        </w:rPr>
        <w:t>банковских услуг</w:t>
      </w:r>
      <w:r w:rsidR="00B978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республиканские некоммерческие организации развития жилищного строительства и ипотечного кредитования </w:t>
      </w:r>
      <w:r w:rsidR="00570FD0" w:rsidRPr="009D6219">
        <w:rPr>
          <w:rFonts w:ascii="Times New Roman" w:hAnsi="Times New Roman" w:cs="Times New Roman"/>
          <w:sz w:val="28"/>
          <w:szCs w:val="28"/>
        </w:rPr>
        <w:t>и др.</w:t>
      </w:r>
    </w:p>
    <w:p w:rsidR="00570FD0" w:rsidRDefault="00E27385" w:rsidP="00FA031C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0FD0" w:rsidRPr="009D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70FD0" w:rsidRPr="00E273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«Конкурсы и соревнования»</w:t>
      </w:r>
      <w:r w:rsidR="00570FD0" w:rsidRPr="009D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содержать информацию о проводимых под руководством </w:t>
      </w:r>
      <w:r w:rsidR="00BA2DA6" w:rsidRPr="00BA2DA6">
        <w:rPr>
          <w:rFonts w:ascii="Times New Roman" w:eastAsiaTheme="majorEastAsia" w:hAnsi="Times New Roman" w:cs="Times New Roman"/>
          <w:sz w:val="28"/>
          <w:szCs w:val="72"/>
        </w:rPr>
        <w:t>Общероссийского Профсоюза образования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 и его Центрального Совета, Крымской республиканской организации </w:t>
      </w:r>
      <w:r w:rsidR="00BA2DA6" w:rsidRPr="00BA2DA6">
        <w:rPr>
          <w:rFonts w:ascii="Times New Roman" w:eastAsiaTheme="majorEastAsia" w:hAnsi="Times New Roman" w:cs="Times New Roman"/>
          <w:sz w:val="28"/>
          <w:szCs w:val="72"/>
        </w:rPr>
        <w:t>общероссийского Профсоюза образования</w:t>
      </w:r>
      <w:r w:rsidR="00BA2DA6" w:rsidRPr="00B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Профсоюзной организации работников КФУ им. В. И. Вернадского</w:t>
      </w:r>
      <w:r w:rsidR="00BA2DA6" w:rsidRPr="009D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FD0" w:rsidRPr="009D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конкурсах, таких как: </w:t>
      </w:r>
      <w:r w:rsidR="00B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онкурс лучшего профсоюзного активиста университета </w:t>
      </w:r>
      <w:r w:rsidR="00B9783A">
        <w:rPr>
          <w:rFonts w:ascii="Times New Roman" w:hAnsi="Times New Roman" w:cs="Times New Roman"/>
          <w:sz w:val="28"/>
          <w:szCs w:val="28"/>
        </w:rPr>
        <w:t>(</w:t>
      </w:r>
      <w:r w:rsidR="00570FD0" w:rsidRPr="009D6219">
        <w:rPr>
          <w:rFonts w:ascii="Times New Roman" w:hAnsi="Times New Roman" w:cs="Times New Roman"/>
          <w:sz w:val="28"/>
          <w:szCs w:val="28"/>
        </w:rPr>
        <w:t>«Профсоюзный авангард»</w:t>
      </w:r>
      <w:r w:rsidR="00B9783A">
        <w:rPr>
          <w:rFonts w:ascii="Times New Roman" w:hAnsi="Times New Roman" w:cs="Times New Roman"/>
          <w:sz w:val="28"/>
          <w:szCs w:val="28"/>
        </w:rPr>
        <w:t>,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«Лучший профком / профбюро», </w:t>
      </w:r>
      <w:r w:rsidR="00570FD0" w:rsidRPr="009D6219">
        <w:rPr>
          <w:rFonts w:ascii="Times New Roman" w:hAnsi="Times New Roman" w:cs="Times New Roman"/>
          <w:sz w:val="28"/>
          <w:szCs w:val="28"/>
        </w:rPr>
        <w:t>«Молодежный лидер»</w:t>
      </w:r>
      <w:r w:rsidR="00B9783A">
        <w:rPr>
          <w:rFonts w:ascii="Times New Roman" w:hAnsi="Times New Roman" w:cs="Times New Roman"/>
          <w:sz w:val="28"/>
          <w:szCs w:val="28"/>
        </w:rPr>
        <w:t>), с</w:t>
      </w:r>
      <w:r w:rsidR="00570FD0">
        <w:rPr>
          <w:rFonts w:ascii="Times New Roman" w:hAnsi="Times New Roman" w:cs="Times New Roman"/>
          <w:sz w:val="28"/>
          <w:szCs w:val="28"/>
        </w:rPr>
        <w:t>оревнование «Спартакиада КФУ</w:t>
      </w:r>
      <w:r w:rsidR="00B9783A">
        <w:rPr>
          <w:rFonts w:ascii="Times New Roman" w:hAnsi="Times New Roman" w:cs="Times New Roman"/>
          <w:sz w:val="28"/>
          <w:szCs w:val="28"/>
        </w:rPr>
        <w:t>», с</w:t>
      </w:r>
      <w:r w:rsidR="00570FD0" w:rsidRPr="009D6219">
        <w:rPr>
          <w:rFonts w:ascii="Times New Roman" w:hAnsi="Times New Roman" w:cs="Times New Roman"/>
          <w:sz w:val="28"/>
          <w:szCs w:val="28"/>
        </w:rPr>
        <w:t>овместн</w:t>
      </w:r>
      <w:r w:rsidR="00570FD0">
        <w:rPr>
          <w:rFonts w:ascii="Times New Roman" w:hAnsi="Times New Roman" w:cs="Times New Roman"/>
          <w:sz w:val="28"/>
          <w:szCs w:val="28"/>
        </w:rPr>
        <w:t>ы</w:t>
      </w:r>
      <w:r w:rsidR="00EE03BC">
        <w:rPr>
          <w:rFonts w:ascii="Times New Roman" w:hAnsi="Times New Roman" w:cs="Times New Roman"/>
          <w:sz w:val="28"/>
          <w:szCs w:val="28"/>
        </w:rPr>
        <w:t>е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с администрацией университета конкурс</w:t>
      </w:r>
      <w:r w:rsidR="00B9783A">
        <w:rPr>
          <w:rFonts w:ascii="Times New Roman" w:hAnsi="Times New Roman" w:cs="Times New Roman"/>
          <w:sz w:val="28"/>
          <w:szCs w:val="28"/>
        </w:rPr>
        <w:t>ы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</w:t>
      </w:r>
      <w:r w:rsidR="00B9783A">
        <w:rPr>
          <w:rFonts w:ascii="Times New Roman" w:hAnsi="Times New Roman" w:cs="Times New Roman"/>
          <w:sz w:val="28"/>
          <w:szCs w:val="28"/>
        </w:rPr>
        <w:t>(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«Лучший преподаватель КФУ», </w:t>
      </w:r>
      <w:r w:rsidR="00570FD0">
        <w:rPr>
          <w:rFonts w:ascii="Times New Roman" w:hAnsi="Times New Roman" w:cs="Times New Roman"/>
          <w:sz w:val="28"/>
          <w:szCs w:val="28"/>
        </w:rPr>
        <w:t>«Лучший работник КФУ</w:t>
      </w:r>
      <w:proofErr w:type="gramEnd"/>
      <w:r w:rsidR="00570FD0">
        <w:rPr>
          <w:rFonts w:ascii="Times New Roman" w:hAnsi="Times New Roman" w:cs="Times New Roman"/>
          <w:sz w:val="28"/>
          <w:szCs w:val="28"/>
        </w:rPr>
        <w:t xml:space="preserve">», </w:t>
      </w:r>
      <w:r w:rsidR="00570FD0" w:rsidRPr="009D621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70FD0" w:rsidRPr="009D6219">
        <w:rPr>
          <w:rFonts w:ascii="Times New Roman" w:hAnsi="Times New Roman" w:cs="Times New Roman"/>
          <w:sz w:val="28"/>
          <w:szCs w:val="28"/>
        </w:rPr>
        <w:t>Лучшая монография», «Лучшее учебно-методическое пособие»</w:t>
      </w:r>
      <w:r w:rsidR="00570FD0">
        <w:rPr>
          <w:rFonts w:ascii="Times New Roman" w:hAnsi="Times New Roman" w:cs="Times New Roman"/>
          <w:sz w:val="28"/>
          <w:szCs w:val="28"/>
        </w:rPr>
        <w:t xml:space="preserve"> и др.</w:t>
      </w:r>
      <w:r w:rsidR="00B9783A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B9783A">
        <w:rPr>
          <w:rFonts w:ascii="Times New Roman" w:hAnsi="Times New Roman" w:cs="Times New Roman"/>
          <w:sz w:val="28"/>
          <w:szCs w:val="28"/>
        </w:rPr>
        <w:t xml:space="preserve"> </w:t>
      </w:r>
      <w:r w:rsidR="00570FD0">
        <w:rPr>
          <w:rFonts w:ascii="Times New Roman" w:hAnsi="Times New Roman" w:cs="Times New Roman"/>
          <w:sz w:val="28"/>
          <w:szCs w:val="28"/>
        </w:rPr>
        <w:t>В этой закладке</w:t>
      </w:r>
      <w:r w:rsidR="006125B1">
        <w:rPr>
          <w:rFonts w:ascii="Times New Roman" w:hAnsi="Times New Roman" w:cs="Times New Roman"/>
          <w:sz w:val="28"/>
          <w:szCs w:val="28"/>
        </w:rPr>
        <w:t>,</w:t>
      </w:r>
      <w:r w:rsidR="00570FD0">
        <w:rPr>
          <w:rFonts w:ascii="Times New Roman" w:hAnsi="Times New Roman" w:cs="Times New Roman"/>
          <w:sz w:val="28"/>
          <w:szCs w:val="28"/>
        </w:rPr>
        <w:t xml:space="preserve"> кроме анонса предстоящих конкурсов и соревнований</w:t>
      </w:r>
      <w:r w:rsidR="006125B1">
        <w:rPr>
          <w:rFonts w:ascii="Times New Roman" w:hAnsi="Times New Roman" w:cs="Times New Roman"/>
          <w:sz w:val="28"/>
          <w:szCs w:val="28"/>
        </w:rPr>
        <w:t>,</w:t>
      </w:r>
      <w:r w:rsidR="00570FD0">
        <w:rPr>
          <w:rFonts w:ascii="Times New Roman" w:hAnsi="Times New Roman" w:cs="Times New Roman"/>
          <w:sz w:val="28"/>
          <w:szCs w:val="28"/>
        </w:rPr>
        <w:t xml:space="preserve"> будет изложена информация о сроках проведения, правилах участия, критериях допуска, видах призов, поощрений</w:t>
      </w:r>
      <w:r w:rsidR="00570FD0" w:rsidRPr="009D6219">
        <w:rPr>
          <w:rFonts w:ascii="Times New Roman" w:hAnsi="Times New Roman" w:cs="Times New Roman"/>
          <w:sz w:val="28"/>
          <w:szCs w:val="28"/>
        </w:rPr>
        <w:t xml:space="preserve"> </w:t>
      </w:r>
      <w:r w:rsidR="00570FD0">
        <w:rPr>
          <w:rFonts w:ascii="Times New Roman" w:hAnsi="Times New Roman" w:cs="Times New Roman"/>
          <w:sz w:val="28"/>
          <w:szCs w:val="28"/>
        </w:rPr>
        <w:t>и др. исчерпывающая информация.</w:t>
      </w:r>
    </w:p>
    <w:p w:rsidR="00A36E6E" w:rsidRDefault="00B9783A" w:rsidP="00A36E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27385">
        <w:rPr>
          <w:rFonts w:ascii="Times New Roman" w:hAnsi="Times New Roman" w:cs="Times New Roman"/>
          <w:b/>
          <w:sz w:val="28"/>
          <w:szCs w:val="28"/>
        </w:rPr>
        <w:t>«</w:t>
      </w:r>
      <w:r w:rsidR="00E84482">
        <w:rPr>
          <w:rFonts w:ascii="Times New Roman" w:hAnsi="Times New Roman" w:cs="Times New Roman"/>
          <w:b/>
          <w:sz w:val="28"/>
          <w:szCs w:val="28"/>
        </w:rPr>
        <w:t>Дисконтные программы</w:t>
      </w:r>
      <w:r w:rsidRPr="00E2738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D2C89">
        <w:rPr>
          <w:rFonts w:ascii="Times New Roman" w:hAnsi="Times New Roman" w:cs="Times New Roman"/>
          <w:b/>
          <w:sz w:val="28"/>
          <w:szCs w:val="28"/>
        </w:rPr>
        <w:t>оциальных партнёров для членов П</w:t>
      </w:r>
      <w:r w:rsidRPr="00E27385">
        <w:rPr>
          <w:rFonts w:ascii="Times New Roman" w:hAnsi="Times New Roman" w:cs="Times New Roman"/>
          <w:b/>
          <w:sz w:val="28"/>
          <w:szCs w:val="28"/>
        </w:rPr>
        <w:t>рофсоюза»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6E6E">
        <w:rPr>
          <w:rFonts w:ascii="Times New Roman" w:hAnsi="Times New Roman" w:cs="Times New Roman"/>
          <w:sz w:val="28"/>
          <w:szCs w:val="28"/>
        </w:rPr>
        <w:t>В перспективных планах Профсоюзной организации работников ФГАОУ</w:t>
      </w:r>
      <w:r w:rsidR="006125B1">
        <w:rPr>
          <w:rFonts w:ascii="Times New Roman" w:hAnsi="Times New Roman" w:cs="Times New Roman"/>
          <w:sz w:val="28"/>
          <w:szCs w:val="28"/>
        </w:rPr>
        <w:t> </w:t>
      </w:r>
      <w:r w:rsidR="00A36E6E">
        <w:rPr>
          <w:rFonts w:ascii="Times New Roman" w:hAnsi="Times New Roman" w:cs="Times New Roman"/>
          <w:sz w:val="28"/>
          <w:szCs w:val="28"/>
        </w:rPr>
        <w:t>ВО «КФУ им. В.</w:t>
      </w:r>
      <w:r w:rsidR="006125B1">
        <w:rPr>
          <w:rFonts w:ascii="Times New Roman" w:hAnsi="Times New Roman" w:cs="Times New Roman"/>
          <w:sz w:val="28"/>
          <w:szCs w:val="28"/>
        </w:rPr>
        <w:t> </w:t>
      </w:r>
      <w:r w:rsidR="00A36E6E">
        <w:rPr>
          <w:rFonts w:ascii="Times New Roman" w:hAnsi="Times New Roman" w:cs="Times New Roman"/>
          <w:sz w:val="28"/>
          <w:szCs w:val="28"/>
        </w:rPr>
        <w:t xml:space="preserve">И. Вернадского» заключение договоров с представителями крупных крымских сетевых розничных организаций по оформлению </w:t>
      </w:r>
      <w:r w:rsidR="009D2C89">
        <w:rPr>
          <w:rFonts w:ascii="Times New Roman" w:hAnsi="Times New Roman" w:cs="Times New Roman"/>
          <w:sz w:val="28"/>
          <w:szCs w:val="28"/>
        </w:rPr>
        <w:t>членам П</w:t>
      </w:r>
      <w:r w:rsidR="006125B1">
        <w:rPr>
          <w:rFonts w:ascii="Times New Roman" w:hAnsi="Times New Roman" w:cs="Times New Roman"/>
          <w:sz w:val="28"/>
          <w:szCs w:val="28"/>
        </w:rPr>
        <w:t xml:space="preserve">рофсоюза, </w:t>
      </w:r>
      <w:r w:rsidR="00A36E6E">
        <w:rPr>
          <w:rFonts w:ascii="Times New Roman" w:hAnsi="Times New Roman" w:cs="Times New Roman"/>
          <w:sz w:val="28"/>
          <w:szCs w:val="28"/>
        </w:rPr>
        <w:t xml:space="preserve">работникам университета, дисконтных социальных карт для приобретения товаров со скидкой. Для владельцев супермаркетов это создаст дополнительную рекламу и приток около 7 тыс. </w:t>
      </w:r>
      <w:r w:rsidR="00A36E6E">
        <w:rPr>
          <w:rFonts w:ascii="Times New Roman" w:hAnsi="Times New Roman" w:cs="Times New Roman"/>
          <w:sz w:val="28"/>
          <w:szCs w:val="28"/>
        </w:rPr>
        <w:lastRenderedPageBreak/>
        <w:t>новых постоянных клиентов.</w:t>
      </w:r>
    </w:p>
    <w:p w:rsidR="00570FD0" w:rsidRPr="009D6219" w:rsidRDefault="00570FD0" w:rsidP="00FA031C">
      <w:pPr>
        <w:pStyle w:val="a4"/>
        <w:widowControl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B9783A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5E0">
        <w:rPr>
          <w:rFonts w:ascii="Times New Roman" w:hAnsi="Times New Roman" w:cs="Times New Roman"/>
          <w:sz w:val="28"/>
          <w:szCs w:val="28"/>
        </w:rPr>
        <w:t>будет расположена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5E0">
        <w:rPr>
          <w:rFonts w:ascii="Times New Roman" w:hAnsi="Times New Roman" w:cs="Times New Roman"/>
          <w:b/>
          <w:sz w:val="28"/>
          <w:szCs w:val="28"/>
        </w:rPr>
        <w:t>реклам</w:t>
      </w:r>
      <w:r w:rsidR="006725E0" w:rsidRPr="006725E0">
        <w:rPr>
          <w:rFonts w:ascii="Times New Roman" w:hAnsi="Times New Roman" w:cs="Times New Roman"/>
          <w:b/>
          <w:sz w:val="28"/>
          <w:szCs w:val="28"/>
        </w:rPr>
        <w:t>а</w:t>
      </w:r>
      <w:r w:rsidRPr="006725E0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 w:rsidR="00E84482">
        <w:rPr>
          <w:rFonts w:ascii="Times New Roman" w:hAnsi="Times New Roman" w:cs="Times New Roman"/>
          <w:b/>
          <w:sz w:val="28"/>
          <w:szCs w:val="28"/>
        </w:rPr>
        <w:t xml:space="preserve"> партнёров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заинтересованных в сотрудничестве с профсоюзной организацией КФУ. Реклама окажет помощь в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9D6219">
        <w:rPr>
          <w:rFonts w:ascii="Times New Roman" w:hAnsi="Times New Roman" w:cs="Times New Roman"/>
          <w:sz w:val="28"/>
          <w:szCs w:val="28"/>
        </w:rPr>
        <w:t>андрайзинг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D6219">
        <w:rPr>
          <w:rFonts w:ascii="Times New Roman" w:hAnsi="Times New Roman" w:cs="Times New Roman"/>
          <w:sz w:val="28"/>
          <w:szCs w:val="28"/>
        </w:rPr>
        <w:t xml:space="preserve"> (привлечени</w:t>
      </w:r>
      <w:r w:rsidR="006125B1">
        <w:rPr>
          <w:rFonts w:ascii="Times New Roman" w:hAnsi="Times New Roman" w:cs="Times New Roman"/>
          <w:sz w:val="28"/>
          <w:szCs w:val="28"/>
        </w:rPr>
        <w:t>я</w:t>
      </w:r>
      <w:r w:rsidRPr="009D6219">
        <w:rPr>
          <w:rFonts w:ascii="Times New Roman" w:hAnsi="Times New Roman" w:cs="Times New Roman"/>
          <w:sz w:val="28"/>
          <w:szCs w:val="28"/>
        </w:rPr>
        <w:t xml:space="preserve"> финансовых средств) за счет </w:t>
      </w:r>
      <w:r>
        <w:rPr>
          <w:rFonts w:ascii="Times New Roman" w:hAnsi="Times New Roman" w:cs="Times New Roman"/>
          <w:sz w:val="28"/>
          <w:szCs w:val="28"/>
        </w:rPr>
        <w:t xml:space="preserve">оплаты услуг, </w:t>
      </w:r>
      <w:r w:rsidRPr="009D6219">
        <w:rPr>
          <w:rFonts w:ascii="Times New Roman" w:hAnsi="Times New Roman" w:cs="Times New Roman"/>
          <w:sz w:val="28"/>
          <w:szCs w:val="28"/>
        </w:rPr>
        <w:t>добровольных пожертвований и благотворительных взносов, получени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6219">
        <w:rPr>
          <w:rFonts w:ascii="Times New Roman" w:hAnsi="Times New Roman" w:cs="Times New Roman"/>
          <w:sz w:val="28"/>
          <w:szCs w:val="28"/>
        </w:rPr>
        <w:t xml:space="preserve"> грантов через участие профсоюзной организации в проектах, программах</w:t>
      </w:r>
      <w:r>
        <w:rPr>
          <w:rFonts w:ascii="Times New Roman" w:hAnsi="Times New Roman" w:cs="Times New Roman"/>
          <w:sz w:val="28"/>
          <w:szCs w:val="28"/>
        </w:rPr>
        <w:t>. Средства от рекламы помо</w:t>
      </w:r>
      <w:r w:rsidR="003E7BBC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>т профсоюзной организации укрепить финансовую стабильность и самостоятельность.</w:t>
      </w:r>
    </w:p>
    <w:p w:rsidR="00570FD0" w:rsidRDefault="00570FD0" w:rsidP="00FA03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19">
        <w:rPr>
          <w:rFonts w:ascii="Times New Roman" w:hAnsi="Times New Roman" w:cs="Times New Roman"/>
          <w:sz w:val="28"/>
          <w:szCs w:val="28"/>
        </w:rPr>
        <w:t>Качественно изменится и традиционная информационная работа профсоюзной организации работников КФУ им. В.</w:t>
      </w:r>
      <w:r w:rsidR="006125B1">
        <w:rPr>
          <w:rFonts w:ascii="Times New Roman" w:hAnsi="Times New Roman" w:cs="Times New Roman"/>
          <w:sz w:val="28"/>
          <w:szCs w:val="28"/>
        </w:rPr>
        <w:t> </w:t>
      </w:r>
      <w:r w:rsidRPr="009D6219">
        <w:rPr>
          <w:rFonts w:ascii="Times New Roman" w:hAnsi="Times New Roman" w:cs="Times New Roman"/>
          <w:sz w:val="28"/>
          <w:szCs w:val="28"/>
        </w:rPr>
        <w:t>И. Вернадского в виде издания современного наглядного материала с яркой подачей актуальной информации (профсоюзные уголки, настенные информационные стенды, информационные памятки, специальные выпуски информационных бюллетеней, экспрес</w:t>
      </w:r>
      <w:proofErr w:type="gramStart"/>
      <w:r w:rsidRPr="009D6219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D62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6219">
        <w:rPr>
          <w:rFonts w:ascii="Times New Roman" w:hAnsi="Times New Roman" w:cs="Times New Roman"/>
          <w:sz w:val="28"/>
          <w:szCs w:val="28"/>
        </w:rPr>
        <w:t>агит</w:t>
      </w:r>
      <w:proofErr w:type="spellEnd"/>
      <w:r w:rsidRPr="009D6219">
        <w:rPr>
          <w:rFonts w:ascii="Times New Roman" w:hAnsi="Times New Roman" w:cs="Times New Roman"/>
          <w:sz w:val="28"/>
          <w:szCs w:val="28"/>
        </w:rPr>
        <w:t xml:space="preserve">-листовки).  </w:t>
      </w:r>
    </w:p>
    <w:p w:rsidR="00BA2DA6" w:rsidRDefault="00570FD0" w:rsidP="00FA03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19">
        <w:rPr>
          <w:rFonts w:ascii="Times New Roman" w:hAnsi="Times New Roman" w:cs="Times New Roman"/>
          <w:sz w:val="28"/>
          <w:szCs w:val="28"/>
        </w:rPr>
        <w:t xml:space="preserve">Более глубоко </w:t>
      </w:r>
      <w:r w:rsidRPr="00BA2DA6">
        <w:rPr>
          <w:rFonts w:ascii="Times New Roman" w:hAnsi="Times New Roman" w:cs="Times New Roman"/>
          <w:sz w:val="28"/>
          <w:szCs w:val="28"/>
        </w:rPr>
        <w:t>и эффективно планируется использовать и традиционный способ подачи и</w:t>
      </w:r>
      <w:r w:rsidR="00BA2DA6" w:rsidRPr="00BA2DA6">
        <w:rPr>
          <w:rFonts w:ascii="Times New Roman" w:hAnsi="Times New Roman" w:cs="Times New Roman"/>
          <w:sz w:val="28"/>
          <w:szCs w:val="28"/>
        </w:rPr>
        <w:t>нформации в виде газет</w:t>
      </w:r>
      <w:r w:rsidRPr="00BA2DA6">
        <w:rPr>
          <w:rFonts w:ascii="Times New Roman" w:hAnsi="Times New Roman" w:cs="Times New Roman"/>
          <w:sz w:val="28"/>
          <w:szCs w:val="28"/>
        </w:rPr>
        <w:t xml:space="preserve"> </w:t>
      </w:r>
      <w:r w:rsidR="004411B4" w:rsidRPr="00BA2DA6">
        <w:rPr>
          <w:rFonts w:ascii="Times New Roman" w:hAnsi="Times New Roman" w:cs="Times New Roman"/>
          <w:sz w:val="28"/>
          <w:szCs w:val="28"/>
        </w:rPr>
        <w:t>«Мой профсоюз»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 (газета </w:t>
      </w:r>
      <w:r w:rsidR="00BA2DA6" w:rsidRPr="00BA2DA6">
        <w:rPr>
          <w:rFonts w:ascii="Times New Roman" w:eastAsiaTheme="majorEastAsia" w:hAnsi="Times New Roman" w:cs="Times New Roman"/>
          <w:sz w:val="28"/>
          <w:szCs w:val="72"/>
        </w:rPr>
        <w:t>Общероссийского Профсоюза образования),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 </w:t>
      </w:r>
      <w:r w:rsidR="004411B4" w:rsidRPr="00BA2DA6">
        <w:rPr>
          <w:rFonts w:ascii="Times New Roman" w:hAnsi="Times New Roman" w:cs="Times New Roman"/>
          <w:sz w:val="28"/>
          <w:szCs w:val="28"/>
        </w:rPr>
        <w:t>«Солидарность»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 (газета Федерации независимых профсоюзов России)</w:t>
      </w:r>
      <w:r w:rsidR="009D2C89">
        <w:rPr>
          <w:rFonts w:ascii="Times New Roman" w:hAnsi="Times New Roman" w:cs="Times New Roman"/>
          <w:sz w:val="28"/>
          <w:szCs w:val="28"/>
        </w:rPr>
        <w:t>, «Позиция П</w:t>
      </w:r>
      <w:r w:rsidR="004411B4" w:rsidRPr="00BA2DA6">
        <w:rPr>
          <w:rFonts w:ascii="Times New Roman" w:hAnsi="Times New Roman" w:cs="Times New Roman"/>
          <w:sz w:val="28"/>
          <w:szCs w:val="28"/>
        </w:rPr>
        <w:t xml:space="preserve">рофсоюза» 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(газета Крымской республиканской организации </w:t>
      </w:r>
      <w:r w:rsidR="00BA2DA6" w:rsidRPr="00BA2DA6">
        <w:rPr>
          <w:rFonts w:ascii="Times New Roman" w:eastAsiaTheme="majorEastAsia" w:hAnsi="Times New Roman" w:cs="Times New Roman"/>
          <w:sz w:val="28"/>
          <w:szCs w:val="72"/>
        </w:rPr>
        <w:t>общероссийского Профсоюза образования),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 </w:t>
      </w:r>
      <w:r w:rsidRPr="00BA2DA6">
        <w:rPr>
          <w:rFonts w:ascii="Times New Roman" w:hAnsi="Times New Roman" w:cs="Times New Roman"/>
          <w:sz w:val="28"/>
          <w:szCs w:val="28"/>
        </w:rPr>
        <w:t>«Профсоюз КФУ»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 (газета Первичной профсоюзной организации работников КФУ им. В. И. Вернадского)</w:t>
      </w:r>
      <w:r w:rsidRPr="00BA2D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FD0" w:rsidRPr="009D6219" w:rsidRDefault="00570FD0" w:rsidP="00FA03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в газете </w:t>
      </w:r>
      <w:r w:rsidR="00BA2DA6" w:rsidRPr="00BA2DA6">
        <w:rPr>
          <w:rFonts w:ascii="Times New Roman" w:hAnsi="Times New Roman" w:cs="Times New Roman"/>
          <w:sz w:val="28"/>
          <w:szCs w:val="28"/>
        </w:rPr>
        <w:t xml:space="preserve">«Профсоюз КФУ»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дублировать информацию сайта</w:t>
      </w:r>
      <w:r w:rsidR="00DC6CB8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. Такое параллельное освещение планируется для усиления эффективности информационной работы. Люди старшего поколения,</w:t>
      </w:r>
      <w:r w:rsidR="006725E0">
        <w:rPr>
          <w:rFonts w:ascii="Times New Roman" w:hAnsi="Times New Roman" w:cs="Times New Roman"/>
          <w:sz w:val="28"/>
          <w:szCs w:val="28"/>
        </w:rPr>
        <w:t xml:space="preserve"> ветераны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как показывает опыт</w:t>
      </w:r>
      <w:r w:rsidR="00EE03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нежеланием осваивают современные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жалуются на невозможность прочтения информации с монитора компьютера или ноутбука. Им привычнее черпать </w:t>
      </w:r>
      <w:r w:rsidR="006125B1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из традиционных бумажных носителей, т.</w:t>
      </w:r>
      <w:r w:rsidR="006125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е. газеты. Совсем противоположная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ситуация среди молодых работников. Современные возможности смартфонов и планшетов, доступность интернета на мобильных устройствах делает привлекательной именно подачу информации через интерактивный сайт. Создание </w:t>
      </w:r>
      <w:r w:rsidR="00DC6CB8">
        <w:rPr>
          <w:rFonts w:ascii="Times New Roman" w:hAnsi="Times New Roman" w:cs="Times New Roman"/>
          <w:sz w:val="28"/>
          <w:szCs w:val="28"/>
        </w:rPr>
        <w:t xml:space="preserve">интерактивного </w:t>
      </w:r>
      <w:r>
        <w:rPr>
          <w:rFonts w:ascii="Times New Roman" w:hAnsi="Times New Roman" w:cs="Times New Roman"/>
          <w:sz w:val="28"/>
          <w:szCs w:val="28"/>
        </w:rPr>
        <w:t xml:space="preserve">сайта </w:t>
      </w:r>
      <w:r w:rsidR="00DC6CB8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 w:rsidR="006725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6725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расширение </w:t>
      </w:r>
      <w:r w:rsidR="006725E0">
        <w:rPr>
          <w:rFonts w:ascii="Times New Roman" w:hAnsi="Times New Roman" w:cs="Times New Roman"/>
          <w:sz w:val="28"/>
          <w:szCs w:val="28"/>
        </w:rPr>
        <w:t>мотивационной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 среди молодых </w:t>
      </w:r>
      <w:r w:rsidR="006125B1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125B1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среднего возраста. Это удобно, практично и экономит время. Не каждый работник имеет время посетить профсоюзный комитет. Получив информацию </w:t>
      </w:r>
      <w:r w:rsidR="006125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сайта, написав свое обращение и получив исчерпывающий ответ</w:t>
      </w:r>
      <w:r w:rsidR="00EE03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получит желаемый результат, но и сэкономит время, </w:t>
      </w:r>
      <w:r w:rsidR="003E7BBC">
        <w:rPr>
          <w:rFonts w:ascii="Times New Roman" w:hAnsi="Times New Roman" w:cs="Times New Roman"/>
          <w:sz w:val="28"/>
          <w:szCs w:val="28"/>
        </w:rPr>
        <w:t>зарядится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</w:t>
      </w:r>
      <w:r w:rsidR="003E7BB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эмоци</w:t>
      </w:r>
      <w:r w:rsidR="003E7BBC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и и, возможно, поделится приобретенным опытом со своими коллегами.</w:t>
      </w:r>
    </w:p>
    <w:p w:rsidR="00570FD0" w:rsidRDefault="00570FD0" w:rsidP="00FA03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19">
        <w:rPr>
          <w:rFonts w:ascii="Times New Roman" w:hAnsi="Times New Roman" w:cs="Times New Roman"/>
          <w:sz w:val="28"/>
          <w:szCs w:val="28"/>
        </w:rPr>
        <w:t>Кроме этого</w:t>
      </w:r>
      <w:r w:rsidR="006125B1">
        <w:rPr>
          <w:rFonts w:ascii="Times New Roman" w:hAnsi="Times New Roman" w:cs="Times New Roman"/>
          <w:sz w:val="28"/>
          <w:szCs w:val="28"/>
        </w:rPr>
        <w:t>,</w:t>
      </w:r>
      <w:r w:rsidRPr="009D6219">
        <w:rPr>
          <w:rFonts w:ascii="Times New Roman" w:hAnsi="Times New Roman" w:cs="Times New Roman"/>
          <w:sz w:val="28"/>
          <w:szCs w:val="28"/>
        </w:rPr>
        <w:t xml:space="preserve"> </w:t>
      </w:r>
      <w:r w:rsidR="003E7BBC">
        <w:rPr>
          <w:rFonts w:ascii="Times New Roman" w:hAnsi="Times New Roman" w:cs="Times New Roman"/>
          <w:sz w:val="28"/>
          <w:szCs w:val="28"/>
        </w:rPr>
        <w:t>П</w:t>
      </w:r>
      <w:r w:rsidRPr="009D6219">
        <w:rPr>
          <w:rFonts w:ascii="Times New Roman" w:hAnsi="Times New Roman" w:cs="Times New Roman"/>
          <w:sz w:val="28"/>
          <w:szCs w:val="28"/>
        </w:rPr>
        <w:t>ервичная профсоюзная организация работников КФУ им. В.</w:t>
      </w:r>
      <w:r w:rsidR="006125B1">
        <w:rPr>
          <w:rFonts w:ascii="Times New Roman" w:hAnsi="Times New Roman" w:cs="Times New Roman"/>
          <w:sz w:val="28"/>
          <w:szCs w:val="28"/>
        </w:rPr>
        <w:t> </w:t>
      </w:r>
      <w:r w:rsidRPr="009D6219">
        <w:rPr>
          <w:rFonts w:ascii="Times New Roman" w:hAnsi="Times New Roman" w:cs="Times New Roman"/>
          <w:sz w:val="28"/>
          <w:szCs w:val="28"/>
        </w:rPr>
        <w:t>И. Вернадского качественно изменяет разъяснительную и агитационную работу</w:t>
      </w:r>
      <w:r w:rsidRPr="00BA2DA6">
        <w:rPr>
          <w:rFonts w:ascii="Times New Roman" w:hAnsi="Times New Roman" w:cs="Times New Roman"/>
          <w:sz w:val="28"/>
          <w:szCs w:val="28"/>
        </w:rPr>
        <w:t xml:space="preserve">. Планируется </w:t>
      </w:r>
      <w:r w:rsidR="004411B4" w:rsidRPr="00BA2DA6">
        <w:rPr>
          <w:rFonts w:ascii="Times New Roman" w:hAnsi="Times New Roman" w:cs="Times New Roman"/>
          <w:sz w:val="28"/>
          <w:szCs w:val="28"/>
        </w:rPr>
        <w:t>расширить издание</w:t>
      </w:r>
      <w:r w:rsidRPr="00BA2DA6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="004411B4" w:rsidRPr="00BA2DA6">
        <w:rPr>
          <w:rFonts w:ascii="Times New Roman" w:hAnsi="Times New Roman" w:cs="Times New Roman"/>
          <w:sz w:val="28"/>
          <w:szCs w:val="28"/>
        </w:rPr>
        <w:t xml:space="preserve">х </w:t>
      </w:r>
      <w:r w:rsidRPr="00BA2DA6">
        <w:rPr>
          <w:rFonts w:ascii="Times New Roman" w:hAnsi="Times New Roman" w:cs="Times New Roman"/>
          <w:sz w:val="28"/>
          <w:szCs w:val="28"/>
        </w:rPr>
        <w:t>памят</w:t>
      </w:r>
      <w:r w:rsidR="004411B4" w:rsidRPr="00BA2DA6">
        <w:rPr>
          <w:rFonts w:ascii="Times New Roman" w:hAnsi="Times New Roman" w:cs="Times New Roman"/>
          <w:sz w:val="28"/>
          <w:szCs w:val="28"/>
        </w:rPr>
        <w:t>ок</w:t>
      </w:r>
      <w:r w:rsidR="006125B1" w:rsidRPr="00BA2DA6"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Pr="00BA2DA6">
        <w:rPr>
          <w:rFonts w:ascii="Times New Roman" w:hAnsi="Times New Roman" w:cs="Times New Roman"/>
          <w:sz w:val="28"/>
          <w:szCs w:val="28"/>
        </w:rPr>
        <w:t>, с указанием конкретных</w:t>
      </w:r>
      <w:r w:rsidRPr="009D6219">
        <w:rPr>
          <w:rFonts w:ascii="Times New Roman" w:hAnsi="Times New Roman" w:cs="Times New Roman"/>
          <w:sz w:val="28"/>
          <w:szCs w:val="28"/>
        </w:rPr>
        <w:t xml:space="preserve"> действий при возникновении конфликтных ситуаций в коллективе, номеров телефонов служб социальной поддержки, брошюры с информацией о роли и возможностях профсоюзной организации.  </w:t>
      </w:r>
    </w:p>
    <w:p w:rsidR="00FA031C" w:rsidRDefault="00FA031C">
      <w:pPr>
        <w:widowControl/>
        <w:spacing w:after="20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D6A8A" w:rsidRDefault="00FC3AFA" w:rsidP="0008003E">
      <w:pPr>
        <w:pStyle w:val="a4"/>
        <w:numPr>
          <w:ilvl w:val="0"/>
          <w:numId w:val="8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487029632"/>
      <w:r w:rsidRPr="004D6A8A">
        <w:rPr>
          <w:rFonts w:ascii="Times New Roman" w:hAnsi="Times New Roman" w:cs="Times New Roman"/>
          <w:b/>
          <w:sz w:val="28"/>
          <w:szCs w:val="28"/>
        </w:rPr>
        <w:lastRenderedPageBreak/>
        <w:t>БЮДЖЕТ ПРОГРАММЫ</w:t>
      </w:r>
      <w:bookmarkEnd w:id="6"/>
    </w:p>
    <w:p w:rsidR="00FC3AFA" w:rsidRPr="00FC3AFA" w:rsidRDefault="00FC3AFA" w:rsidP="00FC3A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AFA" w:rsidRPr="00FC3AFA" w:rsidRDefault="00FC3AFA" w:rsidP="00FC3A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FA">
        <w:rPr>
          <w:rFonts w:ascii="Times New Roman" w:hAnsi="Times New Roman" w:cs="Times New Roman"/>
          <w:sz w:val="28"/>
          <w:szCs w:val="28"/>
        </w:rPr>
        <w:t xml:space="preserve">Основные статьи расходов </w:t>
      </w:r>
      <w:r w:rsidR="00E30170">
        <w:rPr>
          <w:rFonts w:ascii="Times New Roman" w:hAnsi="Times New Roman" w:cs="Times New Roman"/>
          <w:sz w:val="28"/>
          <w:szCs w:val="28"/>
        </w:rPr>
        <w:t xml:space="preserve">(в руб.) </w:t>
      </w:r>
      <w:r w:rsidRPr="00FC3AFA">
        <w:rPr>
          <w:rFonts w:ascii="Times New Roman" w:hAnsi="Times New Roman" w:cs="Times New Roman"/>
          <w:sz w:val="28"/>
          <w:szCs w:val="28"/>
        </w:rPr>
        <w:t xml:space="preserve">представлены расходами на заработную плату, на создание интерактивного </w:t>
      </w:r>
      <w:r w:rsidRPr="00FC3AF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C3AFA">
        <w:rPr>
          <w:rFonts w:ascii="Times New Roman" w:hAnsi="Times New Roman" w:cs="Times New Roman"/>
          <w:sz w:val="28"/>
          <w:szCs w:val="28"/>
        </w:rPr>
        <w:t>-сайта, печать агитационного материала и прочее.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701"/>
        <w:gridCol w:w="1985"/>
        <w:gridCol w:w="1559"/>
      </w:tblGrid>
      <w:tr w:rsidR="004D6A8A" w:rsidRPr="00A71324" w:rsidTr="00E30170">
        <w:tc>
          <w:tcPr>
            <w:tcW w:w="2660" w:type="dxa"/>
            <w:vMerge w:val="restart"/>
            <w:vAlign w:val="center"/>
          </w:tcPr>
          <w:p w:rsidR="004D6A8A" w:rsidRPr="00A71324" w:rsidRDefault="004D6A8A" w:rsidP="00FA0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559" w:type="dxa"/>
            <w:vMerge w:val="restart"/>
            <w:vAlign w:val="center"/>
          </w:tcPr>
          <w:p w:rsidR="004D6A8A" w:rsidRPr="00A71324" w:rsidRDefault="004D6A8A" w:rsidP="00FA0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Калькуля</w:t>
            </w:r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proofErr w:type="gramEnd"/>
            <w:r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 за единицу</w:t>
            </w:r>
          </w:p>
        </w:tc>
        <w:tc>
          <w:tcPr>
            <w:tcW w:w="1701" w:type="dxa"/>
            <w:vMerge w:val="restart"/>
            <w:vAlign w:val="center"/>
          </w:tcPr>
          <w:p w:rsidR="004D6A8A" w:rsidRPr="00A71324" w:rsidRDefault="004D6A8A" w:rsidP="00FA0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FA031C"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 за период реализации проекта</w:t>
            </w:r>
          </w:p>
        </w:tc>
        <w:tc>
          <w:tcPr>
            <w:tcW w:w="3544" w:type="dxa"/>
            <w:gridSpan w:val="2"/>
            <w:vAlign w:val="center"/>
          </w:tcPr>
          <w:p w:rsidR="004D6A8A" w:rsidRPr="00A71324" w:rsidRDefault="004D6A8A" w:rsidP="00FA0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Финансирование за счет</w:t>
            </w:r>
          </w:p>
        </w:tc>
      </w:tr>
      <w:tr w:rsidR="004D6A8A" w:rsidRPr="00A71324" w:rsidTr="00E30170">
        <w:tc>
          <w:tcPr>
            <w:tcW w:w="2660" w:type="dxa"/>
            <w:vMerge/>
          </w:tcPr>
          <w:p w:rsidR="004D6A8A" w:rsidRPr="00A71324" w:rsidRDefault="004D6A8A" w:rsidP="00FA03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D6A8A" w:rsidRPr="00A71324" w:rsidRDefault="004D6A8A" w:rsidP="00FA03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6A8A" w:rsidRPr="00A71324" w:rsidRDefault="004D6A8A" w:rsidP="00FA03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6A8A" w:rsidRPr="00A71324" w:rsidRDefault="004D6A8A" w:rsidP="00FA0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Профсоюзных взносов</w:t>
            </w:r>
          </w:p>
        </w:tc>
        <w:tc>
          <w:tcPr>
            <w:tcW w:w="1559" w:type="dxa"/>
            <w:vAlign w:val="center"/>
          </w:tcPr>
          <w:p w:rsidR="004D6A8A" w:rsidRPr="00A71324" w:rsidRDefault="004D6A8A" w:rsidP="00FA0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Других </w:t>
            </w:r>
            <w:proofErr w:type="spellStart"/>
            <w:proofErr w:type="gramStart"/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proofErr w:type="spellEnd"/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proofErr w:type="gramEnd"/>
            <w:r w:rsidR="00FA031C" w:rsidRPr="00A713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D6A8A" w:rsidRPr="00A71324" w:rsidTr="00E30170">
        <w:tc>
          <w:tcPr>
            <w:tcW w:w="2660" w:type="dxa"/>
            <w:vAlign w:val="center"/>
          </w:tcPr>
          <w:p w:rsidR="004D6A8A" w:rsidRPr="00A71324" w:rsidRDefault="0012209A" w:rsidP="00122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A031C" w:rsidRPr="00A71324">
              <w:rPr>
                <w:rFonts w:ascii="Times New Roman" w:hAnsi="Times New Roman" w:cs="Times New Roman"/>
                <w:sz w:val="28"/>
                <w:szCs w:val="28"/>
              </w:rPr>
              <w:t>аработная плата контент-менеджера</w:t>
            </w:r>
          </w:p>
        </w:tc>
        <w:tc>
          <w:tcPr>
            <w:tcW w:w="1559" w:type="dxa"/>
            <w:vAlign w:val="center"/>
          </w:tcPr>
          <w:p w:rsidR="004D6A8A" w:rsidRPr="00A71324" w:rsidRDefault="00FA031C" w:rsidP="00E3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000 *</w:t>
            </w:r>
            <w:r w:rsidRPr="00A71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0,5 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ставки</w:t>
            </w:r>
          </w:p>
        </w:tc>
        <w:tc>
          <w:tcPr>
            <w:tcW w:w="1701" w:type="dxa"/>
            <w:vAlign w:val="center"/>
          </w:tcPr>
          <w:p w:rsidR="004D6A8A" w:rsidRPr="00A71324" w:rsidRDefault="00FA031C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985" w:type="dxa"/>
            <w:vAlign w:val="center"/>
          </w:tcPr>
          <w:p w:rsidR="004D6A8A" w:rsidRPr="00A71324" w:rsidRDefault="00FA031C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9" w:type="dxa"/>
            <w:vAlign w:val="center"/>
          </w:tcPr>
          <w:p w:rsidR="004D6A8A" w:rsidRPr="00A71324" w:rsidRDefault="00FA031C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A8A" w:rsidRPr="00A71324" w:rsidTr="00E30170">
        <w:tc>
          <w:tcPr>
            <w:tcW w:w="2660" w:type="dxa"/>
          </w:tcPr>
          <w:p w:rsidR="004D6A8A" w:rsidRPr="00A71324" w:rsidRDefault="0012209A" w:rsidP="00FA031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031C"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proofErr w:type="gramStart"/>
            <w:r w:rsidR="00FA031C" w:rsidRPr="00A71324">
              <w:rPr>
                <w:rFonts w:ascii="Times New Roman" w:hAnsi="Times New Roman" w:cs="Times New Roman"/>
                <w:sz w:val="28"/>
                <w:szCs w:val="28"/>
              </w:rPr>
              <w:t>дизайн-макета</w:t>
            </w:r>
            <w:proofErr w:type="gramEnd"/>
            <w:r w:rsidR="00FA031C"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31C" w:rsidRPr="00A71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="00FA031C" w:rsidRPr="00A71324">
              <w:rPr>
                <w:rFonts w:ascii="Times New Roman" w:hAnsi="Times New Roman" w:cs="Times New Roman"/>
                <w:sz w:val="28"/>
                <w:szCs w:val="28"/>
              </w:rPr>
              <w:t>-сайта</w:t>
            </w:r>
          </w:p>
        </w:tc>
        <w:tc>
          <w:tcPr>
            <w:tcW w:w="1559" w:type="dxa"/>
            <w:vAlign w:val="center"/>
          </w:tcPr>
          <w:p w:rsidR="004D6A8A" w:rsidRPr="00A71324" w:rsidRDefault="00FA031C" w:rsidP="00E3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15 000 </w:t>
            </w:r>
          </w:p>
        </w:tc>
        <w:tc>
          <w:tcPr>
            <w:tcW w:w="1701" w:type="dxa"/>
            <w:vAlign w:val="center"/>
          </w:tcPr>
          <w:p w:rsidR="004D6A8A" w:rsidRPr="00A71324" w:rsidRDefault="00E92CD1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A031C"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985" w:type="dxa"/>
            <w:vAlign w:val="center"/>
          </w:tcPr>
          <w:p w:rsidR="004D6A8A" w:rsidRPr="00A71324" w:rsidRDefault="0012209A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4D6A8A" w:rsidRPr="00A71324" w:rsidRDefault="00E92CD1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209A"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31C" w:rsidRPr="00A71324" w:rsidTr="00E30170">
        <w:tc>
          <w:tcPr>
            <w:tcW w:w="2660" w:type="dxa"/>
          </w:tcPr>
          <w:p w:rsidR="00FA031C" w:rsidRPr="00A71324" w:rsidRDefault="0012209A" w:rsidP="001220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Верстка и программирование </w:t>
            </w:r>
            <w:r w:rsidRPr="00A71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-сайта</w:t>
            </w:r>
          </w:p>
        </w:tc>
        <w:tc>
          <w:tcPr>
            <w:tcW w:w="1559" w:type="dxa"/>
            <w:vAlign w:val="center"/>
          </w:tcPr>
          <w:p w:rsidR="00FA031C" w:rsidRPr="00A71324" w:rsidRDefault="00E92CD1" w:rsidP="00E3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209A"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0 000 </w:t>
            </w:r>
          </w:p>
        </w:tc>
        <w:tc>
          <w:tcPr>
            <w:tcW w:w="1701" w:type="dxa"/>
            <w:vAlign w:val="center"/>
          </w:tcPr>
          <w:p w:rsidR="00FA031C" w:rsidRPr="00A71324" w:rsidRDefault="00E92CD1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209A"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985" w:type="dxa"/>
            <w:vAlign w:val="center"/>
          </w:tcPr>
          <w:p w:rsidR="00FA031C" w:rsidRPr="00A71324" w:rsidRDefault="0012209A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FA031C" w:rsidRPr="00A71324" w:rsidRDefault="00E92CD1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30170" w:rsidRPr="00A713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209A"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71324" w:rsidRPr="00A71324" w:rsidTr="00E30170">
        <w:tc>
          <w:tcPr>
            <w:tcW w:w="2660" w:type="dxa"/>
          </w:tcPr>
          <w:p w:rsidR="00A71324" w:rsidRPr="00A71324" w:rsidRDefault="00A71324" w:rsidP="000435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Сенсорный киоск   32</w:t>
            </w:r>
            <w:r w:rsidRPr="00A71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vAlign w:val="center"/>
          </w:tcPr>
          <w:p w:rsidR="00A71324" w:rsidRPr="00A71324" w:rsidRDefault="00A71324" w:rsidP="00043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A713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000 руб. * 1 шт.</w:t>
            </w:r>
          </w:p>
        </w:tc>
        <w:tc>
          <w:tcPr>
            <w:tcW w:w="1701" w:type="dxa"/>
            <w:vAlign w:val="center"/>
          </w:tcPr>
          <w:p w:rsidR="00A71324" w:rsidRPr="00A71324" w:rsidRDefault="00A71324" w:rsidP="00043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E7D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985" w:type="dxa"/>
            <w:vAlign w:val="center"/>
          </w:tcPr>
          <w:p w:rsidR="00A71324" w:rsidRPr="00A71324" w:rsidRDefault="00A71324" w:rsidP="00043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A71324" w:rsidRPr="00A71324" w:rsidRDefault="00A71324" w:rsidP="00A7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E7D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71324" w:rsidRPr="00A71324" w:rsidTr="00E30170">
        <w:trPr>
          <w:trHeight w:val="1695"/>
        </w:trPr>
        <w:tc>
          <w:tcPr>
            <w:tcW w:w="2660" w:type="dxa"/>
          </w:tcPr>
          <w:p w:rsidR="00A71324" w:rsidRPr="00A71324" w:rsidRDefault="00A71324" w:rsidP="0008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Печать агитационного материала (газеты, листовки, x-баннеры, </w:t>
            </w:r>
            <w:hyperlink r:id="rId9" w:history="1">
              <w:r w:rsidRPr="00A71324">
                <w:rPr>
                  <w:rFonts w:ascii="Times New Roman" w:hAnsi="Times New Roman" w:cs="Times New Roman"/>
                  <w:sz w:val="28"/>
                  <w:szCs w:val="28"/>
                </w:rPr>
                <w:t xml:space="preserve">Мобильный выставочный стенд </w:t>
              </w:r>
              <w:proofErr w:type="spellStart"/>
              <w:r w:rsidRPr="00A71324">
                <w:rPr>
                  <w:rFonts w:ascii="Times New Roman" w:hAnsi="Times New Roman" w:cs="Times New Roman"/>
                  <w:sz w:val="28"/>
                  <w:szCs w:val="28"/>
                </w:rPr>
                <w:t>Roll-up</w:t>
              </w:r>
              <w:proofErr w:type="spellEnd"/>
            </w:hyperlink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A71324" w:rsidRPr="00A71324" w:rsidRDefault="00A71324" w:rsidP="00E3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 xml:space="preserve">60 000 </w:t>
            </w:r>
          </w:p>
        </w:tc>
        <w:tc>
          <w:tcPr>
            <w:tcW w:w="1701" w:type="dxa"/>
            <w:vAlign w:val="center"/>
          </w:tcPr>
          <w:p w:rsidR="00A71324" w:rsidRPr="00A71324" w:rsidRDefault="00A71324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60 000</w:t>
            </w:r>
          </w:p>
        </w:tc>
        <w:tc>
          <w:tcPr>
            <w:tcW w:w="1985" w:type="dxa"/>
            <w:vAlign w:val="center"/>
          </w:tcPr>
          <w:p w:rsidR="00A71324" w:rsidRPr="00A71324" w:rsidRDefault="00A71324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60 000</w:t>
            </w:r>
          </w:p>
        </w:tc>
        <w:tc>
          <w:tcPr>
            <w:tcW w:w="1559" w:type="dxa"/>
            <w:vAlign w:val="center"/>
          </w:tcPr>
          <w:p w:rsidR="00A71324" w:rsidRPr="00A71324" w:rsidRDefault="00A71324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324" w:rsidRPr="00A71324" w:rsidTr="00E30170">
        <w:trPr>
          <w:trHeight w:val="415"/>
        </w:trPr>
        <w:tc>
          <w:tcPr>
            <w:tcW w:w="2660" w:type="dxa"/>
            <w:vAlign w:val="center"/>
          </w:tcPr>
          <w:p w:rsidR="00A71324" w:rsidRPr="00A71324" w:rsidRDefault="00A71324" w:rsidP="0008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Непредвиденные (прочие) расходы</w:t>
            </w:r>
          </w:p>
        </w:tc>
        <w:tc>
          <w:tcPr>
            <w:tcW w:w="1559" w:type="dxa"/>
            <w:vAlign w:val="center"/>
          </w:tcPr>
          <w:p w:rsidR="00A71324" w:rsidRPr="00A71324" w:rsidRDefault="00A71324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701" w:type="dxa"/>
            <w:vAlign w:val="center"/>
          </w:tcPr>
          <w:p w:rsidR="00A71324" w:rsidRPr="00A71324" w:rsidRDefault="00A71324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  <w:tc>
          <w:tcPr>
            <w:tcW w:w="1985" w:type="dxa"/>
            <w:vAlign w:val="center"/>
          </w:tcPr>
          <w:p w:rsidR="00A71324" w:rsidRPr="00A71324" w:rsidRDefault="00A71324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59" w:type="dxa"/>
            <w:vAlign w:val="center"/>
          </w:tcPr>
          <w:p w:rsidR="00A71324" w:rsidRPr="00A71324" w:rsidRDefault="00A71324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324" w:rsidRPr="00A71324" w:rsidTr="00E30170">
        <w:trPr>
          <w:trHeight w:val="415"/>
        </w:trPr>
        <w:tc>
          <w:tcPr>
            <w:tcW w:w="2660" w:type="dxa"/>
            <w:vAlign w:val="center"/>
          </w:tcPr>
          <w:p w:rsidR="00A71324" w:rsidRPr="00A71324" w:rsidRDefault="00A71324" w:rsidP="00080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Align w:val="center"/>
          </w:tcPr>
          <w:p w:rsidR="00A71324" w:rsidRPr="00A71324" w:rsidRDefault="00A71324" w:rsidP="00080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  <w:vAlign w:val="center"/>
          </w:tcPr>
          <w:p w:rsidR="00A71324" w:rsidRPr="00A71324" w:rsidRDefault="00A71324" w:rsidP="00A7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374 000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A71324" w:rsidRPr="00A71324" w:rsidRDefault="00A71324" w:rsidP="00A7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71324" w:rsidRPr="00A71324" w:rsidRDefault="00A71324" w:rsidP="00A7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t>0 000</w:t>
            </w:r>
            <w:r w:rsidRPr="00A7132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4D6A8A" w:rsidRPr="00FA031C" w:rsidRDefault="00FA031C" w:rsidP="00FA031C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FA031C">
        <w:rPr>
          <w:rFonts w:ascii="Times New Roman" w:hAnsi="Times New Roman" w:cs="Times New Roman"/>
          <w:szCs w:val="28"/>
        </w:rPr>
        <w:t>Примечание:</w:t>
      </w:r>
    </w:p>
    <w:p w:rsidR="00FA031C" w:rsidRPr="00FA031C" w:rsidRDefault="00FA031C" w:rsidP="00FA031C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FA031C">
        <w:rPr>
          <w:rFonts w:ascii="Times New Roman" w:hAnsi="Times New Roman" w:cs="Times New Roman"/>
          <w:szCs w:val="28"/>
        </w:rPr>
        <w:t>* г</w:t>
      </w:r>
      <w:r w:rsidR="00E92CD1">
        <w:rPr>
          <w:rFonts w:ascii="Times New Roman" w:hAnsi="Times New Roman" w:cs="Times New Roman"/>
          <w:szCs w:val="28"/>
        </w:rPr>
        <w:t>ранты, благотворительные взносы, средст</w:t>
      </w:r>
      <w:r w:rsidR="0057289E">
        <w:rPr>
          <w:rFonts w:ascii="Times New Roman" w:hAnsi="Times New Roman" w:cs="Times New Roman"/>
          <w:szCs w:val="28"/>
        </w:rPr>
        <w:t xml:space="preserve">ва </w:t>
      </w:r>
      <w:r w:rsidR="00E32231">
        <w:rPr>
          <w:rFonts w:ascii="Times New Roman" w:hAnsi="Times New Roman" w:cs="Times New Roman"/>
          <w:szCs w:val="28"/>
        </w:rPr>
        <w:t xml:space="preserve">Крымской </w:t>
      </w:r>
      <w:r w:rsidR="001A4C48">
        <w:rPr>
          <w:rFonts w:ascii="Times New Roman" w:hAnsi="Times New Roman" w:cs="Times New Roman"/>
          <w:szCs w:val="28"/>
        </w:rPr>
        <w:t>Р</w:t>
      </w:r>
      <w:r w:rsidR="0057289E">
        <w:rPr>
          <w:rFonts w:ascii="Times New Roman" w:hAnsi="Times New Roman" w:cs="Times New Roman"/>
          <w:szCs w:val="28"/>
        </w:rPr>
        <w:t xml:space="preserve">еспубликанской организации </w:t>
      </w:r>
      <w:r w:rsidR="001A4C48">
        <w:rPr>
          <w:rFonts w:ascii="Times New Roman" w:hAnsi="Times New Roman" w:cs="Times New Roman"/>
          <w:szCs w:val="28"/>
        </w:rPr>
        <w:t xml:space="preserve">Общероссийского </w:t>
      </w:r>
      <w:r w:rsidR="0057289E">
        <w:rPr>
          <w:rFonts w:ascii="Times New Roman" w:hAnsi="Times New Roman" w:cs="Times New Roman"/>
          <w:szCs w:val="28"/>
        </w:rPr>
        <w:t>П</w:t>
      </w:r>
      <w:r w:rsidR="00E92CD1">
        <w:rPr>
          <w:rFonts w:ascii="Times New Roman" w:hAnsi="Times New Roman" w:cs="Times New Roman"/>
          <w:szCs w:val="28"/>
        </w:rPr>
        <w:t xml:space="preserve">рофсоюза образования, призовые фонды </w:t>
      </w:r>
      <w:r w:rsidRPr="00FA031C">
        <w:rPr>
          <w:rFonts w:ascii="Times New Roman" w:hAnsi="Times New Roman" w:cs="Times New Roman"/>
          <w:szCs w:val="28"/>
        </w:rPr>
        <w:t>и т.п.</w:t>
      </w:r>
    </w:p>
    <w:p w:rsidR="00FA031C" w:rsidRDefault="00FA031C" w:rsidP="00427E6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3AFA" w:rsidRPr="00FC3AFA" w:rsidRDefault="00FC3AFA" w:rsidP="00427E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бюджет проекта составит </w:t>
      </w:r>
      <w:r w:rsidR="00A71324">
        <w:rPr>
          <w:rFonts w:ascii="Times New Roman" w:hAnsi="Times New Roman" w:cs="Times New Roman"/>
          <w:sz w:val="28"/>
          <w:szCs w:val="28"/>
        </w:rPr>
        <w:t>374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="001A4C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0 тыс. рублей – это средства из привлеченных </w:t>
      </w:r>
      <w:r w:rsidRPr="00FC3AFA">
        <w:rPr>
          <w:rFonts w:ascii="Times New Roman" w:hAnsi="Times New Roman" w:cs="Times New Roman"/>
          <w:sz w:val="28"/>
          <w:szCs w:val="28"/>
        </w:rPr>
        <w:t>источников (гранты, благотворительные взносы, средст</w:t>
      </w:r>
      <w:r w:rsidR="0057289E">
        <w:rPr>
          <w:rFonts w:ascii="Times New Roman" w:hAnsi="Times New Roman" w:cs="Times New Roman"/>
          <w:sz w:val="28"/>
          <w:szCs w:val="28"/>
        </w:rPr>
        <w:t xml:space="preserve">ва </w:t>
      </w:r>
      <w:r w:rsidR="00E32231">
        <w:rPr>
          <w:rFonts w:ascii="Times New Roman" w:hAnsi="Times New Roman" w:cs="Times New Roman"/>
          <w:sz w:val="28"/>
          <w:szCs w:val="28"/>
        </w:rPr>
        <w:t xml:space="preserve">Крымской </w:t>
      </w:r>
      <w:r w:rsidR="001A4C48">
        <w:rPr>
          <w:rFonts w:ascii="Times New Roman" w:hAnsi="Times New Roman" w:cs="Times New Roman"/>
          <w:sz w:val="28"/>
          <w:szCs w:val="28"/>
        </w:rPr>
        <w:t>Р</w:t>
      </w:r>
      <w:r w:rsidR="0057289E">
        <w:rPr>
          <w:rFonts w:ascii="Times New Roman" w:hAnsi="Times New Roman" w:cs="Times New Roman"/>
          <w:sz w:val="28"/>
          <w:szCs w:val="28"/>
        </w:rPr>
        <w:t xml:space="preserve">еспубликанской организации </w:t>
      </w:r>
      <w:r w:rsidR="001A4C48" w:rsidRPr="001A4C48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 w:rsidRPr="00FC3AFA">
        <w:rPr>
          <w:rFonts w:ascii="Times New Roman" w:hAnsi="Times New Roman" w:cs="Times New Roman"/>
          <w:sz w:val="28"/>
          <w:szCs w:val="28"/>
        </w:rPr>
        <w:t>, призовые фонды)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E6E" w:rsidRDefault="00A36E6E">
      <w:pPr>
        <w:widowControl/>
        <w:spacing w:after="20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D6A8A" w:rsidRPr="004D6A8A" w:rsidRDefault="00FC3AFA" w:rsidP="0008003E">
      <w:pPr>
        <w:pStyle w:val="a4"/>
        <w:numPr>
          <w:ilvl w:val="0"/>
          <w:numId w:val="8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_Toc487029633"/>
      <w:r w:rsidRPr="004D6A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</w:t>
      </w:r>
      <w:r w:rsidR="00310704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D6A8A">
        <w:rPr>
          <w:rFonts w:ascii="Times New Roman" w:hAnsi="Times New Roman" w:cs="Times New Roman"/>
          <w:b/>
          <w:sz w:val="28"/>
          <w:szCs w:val="28"/>
        </w:rPr>
        <w:t>ПРОФСОЮЗНОЙ ОРГАНИЗАЦИИ</w:t>
      </w:r>
      <w:bookmarkEnd w:id="7"/>
    </w:p>
    <w:p w:rsidR="004411B4" w:rsidRDefault="004411B4" w:rsidP="00E30170">
      <w:pPr>
        <w:widowControl/>
        <w:shd w:val="clear" w:color="auto" w:fill="FFFFFF"/>
        <w:spacing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170" w:rsidRPr="00A36E6E" w:rsidRDefault="00E30170" w:rsidP="00E30170">
      <w:pPr>
        <w:widowControl/>
        <w:shd w:val="clear" w:color="auto" w:fill="FFFFFF"/>
        <w:spacing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декабря 2014 г. была создана Первичная профсоюзная организация </w:t>
      </w:r>
      <w:r w:rsidR="003E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Pr="00A3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Крымского федерального университета имени В. И. Вернадского и избран профсоюзный комитет в составе 15 человек, в который вошли представители </w:t>
      </w:r>
      <w:r w:rsidR="003E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3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епартаментов КФУ имени В. И. Вернадского и по должности Председатели профсоюзных организаций высших учебных заведений, вступивших в состав КФУ имени В. И. Вернадского. </w:t>
      </w:r>
      <w:proofErr w:type="gramEnd"/>
    </w:p>
    <w:p w:rsidR="00E30170" w:rsidRDefault="00E30170" w:rsidP="00E30170">
      <w:pPr>
        <w:widowControl/>
        <w:shd w:val="clear" w:color="auto" w:fill="FFFFFF"/>
        <w:spacing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6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марта 2015 г. состоялась Профсоюзная Конференция работников Крымского федерального университета имени В.И. Вернадского, на которой были подтверждены полномочия председателя Первичной профсоюзной организации работников Савченко Любови Васильевны, доктора филологических наук, профессора.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профсоюзный комитет работников КФУ </w:t>
      </w:r>
      <w:r w:rsidR="0044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62 член</w:t>
      </w:r>
      <w:r w:rsidR="009D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</w:t>
      </w:r>
      <w:r w:rsidR="0044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Профком </w:t>
      </w:r>
      <w:r w:rsidR="003E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КФУ включает следующие комиссии: по правовым вопросам, по оплате труда, по охране труда, по культурно-массовым </w:t>
      </w:r>
      <w:r w:rsidR="0044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спортивным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мероприятиям и работе с ветеранами, по социальным вопросам и общественному контролю, по оздоровлению и отдыху сотрудников, по информации и связям с общественностью, жилищно-бытов</w:t>
      </w:r>
      <w:r w:rsidR="003E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3E7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DA6" w:rsidRPr="00BA2DA6" w:rsidRDefault="00BA2DA6" w:rsidP="00BA2DA6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BA2DA6">
        <w:rPr>
          <w:rFonts w:ascii="Times New Roman" w:hAnsi="Times New Roman"/>
          <w:sz w:val="28"/>
          <w:lang w:eastAsia="ru-RU"/>
        </w:rPr>
        <w:t xml:space="preserve">Коллективный договор КФУ им. В. И. Вернадского завоевал 1-е место во Всероссийском конкурсе на лучший коллективный договор образовательных организаций высшего образования в 2016 г. </w:t>
      </w:r>
    </w:p>
    <w:p w:rsidR="00E30170" w:rsidRDefault="00E30170" w:rsidP="00E30170">
      <w:pPr>
        <w:widowControl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сформированных сильных сторон </w:t>
      </w:r>
      <w:r w:rsidRPr="0023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3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33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следует выделить:</w:t>
      </w:r>
    </w:p>
    <w:p w:rsidR="004411B4" w:rsidRPr="001A4C48" w:rsidRDefault="002B6A52" w:rsidP="00AF6BDE">
      <w:pPr>
        <w:numPr>
          <w:ilvl w:val="0"/>
          <w:numId w:val="21"/>
        </w:numPr>
        <w:tabs>
          <w:tab w:val="left" w:pos="709"/>
          <w:tab w:val="left" w:pos="1276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</w:t>
      </w:r>
      <w:r w:rsidR="00565C55" w:rsidRPr="00BA2DA6">
        <w:rPr>
          <w:rFonts w:ascii="Times New Roman" w:hAnsi="Times New Roman"/>
          <w:sz w:val="28"/>
          <w:lang w:eastAsia="ru-RU"/>
        </w:rPr>
        <w:t xml:space="preserve">рофсоюзный комитет является представителем во многих </w:t>
      </w:r>
      <w:r w:rsidR="00BA2DA6">
        <w:rPr>
          <w:rFonts w:ascii="Times New Roman" w:hAnsi="Times New Roman"/>
          <w:sz w:val="28"/>
          <w:lang w:eastAsia="ru-RU"/>
        </w:rPr>
        <w:t>коллегиальных</w:t>
      </w:r>
      <w:r w:rsidR="00565C55" w:rsidRPr="00BA2DA6">
        <w:rPr>
          <w:rFonts w:ascii="Times New Roman" w:hAnsi="Times New Roman"/>
          <w:sz w:val="28"/>
          <w:lang w:eastAsia="ru-RU"/>
        </w:rPr>
        <w:t xml:space="preserve"> органах Университета</w:t>
      </w:r>
      <w:r w:rsidR="00BA2DA6" w:rsidRPr="00BA2DA6">
        <w:rPr>
          <w:rFonts w:ascii="Times New Roman" w:hAnsi="Times New Roman"/>
          <w:sz w:val="28"/>
          <w:lang w:eastAsia="ru-RU"/>
        </w:rPr>
        <w:t>;</w:t>
      </w:r>
      <w:r w:rsidR="00716CB8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п</w:t>
      </w:r>
      <w:r w:rsidR="00716CB8" w:rsidRPr="001A4C48">
        <w:rPr>
          <w:rFonts w:ascii="Times New Roman" w:hAnsi="Times New Roman"/>
          <w:sz w:val="28"/>
          <w:lang w:eastAsia="ru-RU"/>
        </w:rPr>
        <w:t xml:space="preserve">редседатель профкома работников и один из </w:t>
      </w:r>
      <w:r w:rsidR="00716CB8" w:rsidRPr="001A4C48">
        <w:rPr>
          <w:rFonts w:ascii="Times New Roman" w:hAnsi="Times New Roman" w:cs="Times New Roman"/>
          <w:sz w:val="28"/>
          <w:szCs w:val="28"/>
        </w:rPr>
        <w:t xml:space="preserve">заместителей председателя входят в состав Республиканской трехсторонней комиссии по регулированию социально-трудовых отношений по социальному партнерству и </w:t>
      </w:r>
      <w:r w:rsidR="00716CB8" w:rsidRPr="001A4C48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координации действий сторон Республиканского соглашения между Советом министров Республики Крым, </w:t>
      </w:r>
      <w:r w:rsidR="00AF6BDE">
        <w:rPr>
          <w:rFonts w:ascii="Times New Roman" w:hAnsi="Times New Roman" w:cs="Times New Roman"/>
          <w:sz w:val="28"/>
          <w:szCs w:val="28"/>
        </w:rPr>
        <w:t>Р</w:t>
      </w:r>
      <w:r w:rsidR="00716CB8" w:rsidRPr="001A4C48">
        <w:rPr>
          <w:rFonts w:ascii="Times New Roman" w:hAnsi="Times New Roman" w:cs="Times New Roman"/>
          <w:sz w:val="28"/>
          <w:szCs w:val="28"/>
        </w:rPr>
        <w:t xml:space="preserve">еспубликанскими объединениями профсоюзов, </w:t>
      </w:r>
      <w:r w:rsidR="00AF6BDE">
        <w:rPr>
          <w:rFonts w:ascii="Times New Roman" w:hAnsi="Times New Roman" w:cs="Times New Roman"/>
          <w:sz w:val="28"/>
          <w:szCs w:val="28"/>
        </w:rPr>
        <w:t>О</w:t>
      </w:r>
      <w:r w:rsidR="00716CB8" w:rsidRPr="001A4C48">
        <w:rPr>
          <w:rFonts w:ascii="Times New Roman" w:hAnsi="Times New Roman" w:cs="Times New Roman"/>
          <w:sz w:val="28"/>
          <w:szCs w:val="28"/>
        </w:rPr>
        <w:t>бъединениями работодателей</w:t>
      </w:r>
      <w:r w:rsidR="00716CB8" w:rsidRPr="001A4C48">
        <w:rPr>
          <w:rFonts w:ascii="Times New Roman" w:hAnsi="Times New Roman" w:cs="Times New Roman"/>
          <w:i/>
          <w:sz w:val="28"/>
          <w:szCs w:val="28"/>
        </w:rPr>
        <w:t>;</w:t>
      </w:r>
    </w:p>
    <w:p w:rsidR="00E30170" w:rsidRDefault="00E30170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квалифицированное у</w:t>
      </w:r>
      <w:r w:rsidRPr="00D43208">
        <w:rPr>
          <w:rFonts w:ascii="Times New Roman" w:hAnsi="Times New Roman"/>
          <w:sz w:val="28"/>
          <w:lang w:eastAsia="ru-RU"/>
        </w:rPr>
        <w:t xml:space="preserve">частие </w:t>
      </w:r>
      <w:r>
        <w:rPr>
          <w:rFonts w:ascii="Times New Roman" w:hAnsi="Times New Roman"/>
          <w:sz w:val="28"/>
          <w:lang w:eastAsia="ru-RU"/>
        </w:rPr>
        <w:t xml:space="preserve">членов профкома </w:t>
      </w:r>
      <w:r w:rsidRPr="00D43208">
        <w:rPr>
          <w:rFonts w:ascii="Times New Roman" w:hAnsi="Times New Roman"/>
          <w:sz w:val="28"/>
          <w:lang w:eastAsia="ru-RU"/>
        </w:rPr>
        <w:t>в</w:t>
      </w:r>
      <w:r>
        <w:rPr>
          <w:rFonts w:ascii="Times New Roman" w:hAnsi="Times New Roman"/>
          <w:sz w:val="28"/>
          <w:lang w:eastAsia="ru-RU"/>
        </w:rPr>
        <w:t xml:space="preserve"> подготовке, </w:t>
      </w:r>
      <w:r w:rsidRPr="00D43208">
        <w:rPr>
          <w:rFonts w:ascii="Times New Roman" w:hAnsi="Times New Roman"/>
          <w:sz w:val="28"/>
          <w:lang w:eastAsia="ru-RU"/>
        </w:rPr>
        <w:t xml:space="preserve">обсуждении и принятии </w:t>
      </w:r>
      <w:r>
        <w:rPr>
          <w:rFonts w:ascii="Times New Roman" w:hAnsi="Times New Roman"/>
          <w:sz w:val="28"/>
          <w:lang w:eastAsia="ru-RU"/>
        </w:rPr>
        <w:t>п</w:t>
      </w:r>
      <w:r w:rsidRPr="00D43208">
        <w:rPr>
          <w:rFonts w:ascii="Times New Roman" w:hAnsi="Times New Roman"/>
          <w:sz w:val="28"/>
          <w:lang w:eastAsia="ru-RU"/>
        </w:rPr>
        <w:t xml:space="preserve">оложений Коллективного договора и </w:t>
      </w:r>
      <w:proofErr w:type="gramStart"/>
      <w:r w:rsidRPr="00D43208">
        <w:rPr>
          <w:rFonts w:ascii="Times New Roman" w:hAnsi="Times New Roman"/>
          <w:sz w:val="28"/>
          <w:lang w:eastAsia="ru-RU"/>
        </w:rPr>
        <w:t>других</w:t>
      </w:r>
      <w:proofErr w:type="gramEnd"/>
      <w:r w:rsidRPr="00D43208">
        <w:rPr>
          <w:rFonts w:ascii="Times New Roman" w:hAnsi="Times New Roman"/>
          <w:sz w:val="28"/>
          <w:lang w:eastAsia="ru-RU"/>
        </w:rPr>
        <w:t xml:space="preserve"> локальных нормативно-правовых актов</w:t>
      </w:r>
      <w:r>
        <w:rPr>
          <w:rFonts w:ascii="Times New Roman" w:hAnsi="Times New Roman"/>
          <w:sz w:val="28"/>
          <w:lang w:eastAsia="ru-RU"/>
        </w:rPr>
        <w:t>;</w:t>
      </w:r>
    </w:p>
    <w:p w:rsidR="00E30170" w:rsidRDefault="00E30170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 w:rsidRPr="00D409BF">
        <w:rPr>
          <w:rFonts w:ascii="Times New Roman" w:hAnsi="Times New Roman"/>
          <w:sz w:val="28"/>
          <w:lang w:eastAsia="ru-RU"/>
        </w:rPr>
        <w:t xml:space="preserve">эффективный профсоюзный </w:t>
      </w:r>
      <w:proofErr w:type="gramStart"/>
      <w:r w:rsidRPr="00D409BF">
        <w:rPr>
          <w:rFonts w:ascii="Times New Roman" w:hAnsi="Times New Roman"/>
          <w:sz w:val="28"/>
          <w:lang w:eastAsia="ru-RU"/>
        </w:rPr>
        <w:t>контроль за</w:t>
      </w:r>
      <w:proofErr w:type="gramEnd"/>
      <w:r w:rsidRPr="00D409BF">
        <w:rPr>
          <w:rFonts w:ascii="Times New Roman" w:hAnsi="Times New Roman"/>
          <w:sz w:val="28"/>
          <w:lang w:eastAsia="ru-RU"/>
        </w:rPr>
        <w:t xml:space="preserve"> выполнением положений Коллективного договора (</w:t>
      </w:r>
      <w:r>
        <w:rPr>
          <w:rFonts w:ascii="Times New Roman" w:hAnsi="Times New Roman"/>
          <w:sz w:val="28"/>
          <w:lang w:eastAsia="ru-RU"/>
        </w:rPr>
        <w:t>соблюдение выплат предусмотренных д</w:t>
      </w:r>
      <w:r w:rsidRPr="00D409BF">
        <w:rPr>
          <w:rFonts w:ascii="Times New Roman" w:hAnsi="Times New Roman"/>
          <w:sz w:val="28"/>
          <w:lang w:eastAsia="ru-RU"/>
        </w:rPr>
        <w:t>оплат к оклад</w:t>
      </w:r>
      <w:r>
        <w:rPr>
          <w:rFonts w:ascii="Times New Roman" w:hAnsi="Times New Roman"/>
          <w:sz w:val="28"/>
          <w:lang w:eastAsia="ru-RU"/>
        </w:rPr>
        <w:t>ам, с</w:t>
      </w:r>
      <w:r w:rsidRPr="00D43208">
        <w:rPr>
          <w:rFonts w:ascii="Times New Roman" w:hAnsi="Times New Roman"/>
          <w:sz w:val="28"/>
          <w:lang w:eastAsia="ru-RU"/>
        </w:rPr>
        <w:t>огласование график</w:t>
      </w:r>
      <w:r>
        <w:rPr>
          <w:rFonts w:ascii="Times New Roman" w:hAnsi="Times New Roman"/>
          <w:sz w:val="28"/>
          <w:lang w:eastAsia="ru-RU"/>
        </w:rPr>
        <w:t>ов отпусков работников и т.</w:t>
      </w:r>
      <w:r w:rsidR="003E7BBC">
        <w:rPr>
          <w:rFonts w:ascii="Times New Roman" w:hAnsi="Times New Roman"/>
          <w:sz w:val="28"/>
          <w:lang w:eastAsia="ru-RU"/>
        </w:rPr>
        <w:t> </w:t>
      </w:r>
      <w:r w:rsidR="00716CB8">
        <w:rPr>
          <w:rFonts w:ascii="Times New Roman" w:hAnsi="Times New Roman"/>
          <w:sz w:val="28"/>
          <w:lang w:eastAsia="ru-RU"/>
        </w:rPr>
        <w:t>п</w:t>
      </w:r>
      <w:r>
        <w:rPr>
          <w:rFonts w:ascii="Times New Roman" w:hAnsi="Times New Roman"/>
          <w:sz w:val="28"/>
          <w:lang w:eastAsia="ru-RU"/>
        </w:rPr>
        <w:t>.);</w:t>
      </w:r>
    </w:p>
    <w:p w:rsidR="00E30170" w:rsidRPr="00D43208" w:rsidRDefault="00E30170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эффективная о</w:t>
      </w:r>
      <w:r w:rsidRPr="00D43208">
        <w:rPr>
          <w:rFonts w:ascii="Times New Roman" w:hAnsi="Times New Roman"/>
          <w:sz w:val="28"/>
          <w:lang w:eastAsia="ru-RU"/>
        </w:rPr>
        <w:t xml:space="preserve">рганизация и </w:t>
      </w:r>
      <w:r>
        <w:rPr>
          <w:rFonts w:ascii="Times New Roman" w:hAnsi="Times New Roman"/>
          <w:sz w:val="28"/>
          <w:lang w:eastAsia="ru-RU"/>
        </w:rPr>
        <w:t xml:space="preserve">систематическое </w:t>
      </w:r>
      <w:r w:rsidRPr="00D43208">
        <w:rPr>
          <w:rFonts w:ascii="Times New Roman" w:hAnsi="Times New Roman"/>
          <w:sz w:val="28"/>
          <w:lang w:eastAsia="ru-RU"/>
        </w:rPr>
        <w:t>проведение мероприятий спортивно-оздоровительной, культурно-массовой, патриотической и воспитательной  направленности</w:t>
      </w:r>
      <w:r>
        <w:rPr>
          <w:rFonts w:ascii="Times New Roman" w:hAnsi="Times New Roman"/>
          <w:sz w:val="28"/>
          <w:lang w:eastAsia="ru-RU"/>
        </w:rPr>
        <w:t>;</w:t>
      </w:r>
    </w:p>
    <w:p w:rsidR="00E30170" w:rsidRPr="008669B7" w:rsidRDefault="00E30170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 w:rsidRPr="008669B7">
        <w:rPr>
          <w:rFonts w:ascii="Times New Roman" w:hAnsi="Times New Roman"/>
          <w:sz w:val="28"/>
          <w:lang w:eastAsia="ru-RU"/>
        </w:rPr>
        <w:t xml:space="preserve">квалифицированный </w:t>
      </w:r>
      <w:proofErr w:type="gramStart"/>
      <w:r w:rsidRPr="008669B7">
        <w:rPr>
          <w:rFonts w:ascii="Times New Roman" w:hAnsi="Times New Roman"/>
          <w:sz w:val="28"/>
          <w:lang w:eastAsia="ru-RU"/>
        </w:rPr>
        <w:t>контроль за</w:t>
      </w:r>
      <w:proofErr w:type="gramEnd"/>
      <w:r w:rsidRPr="008669B7">
        <w:rPr>
          <w:rFonts w:ascii="Times New Roman" w:hAnsi="Times New Roman"/>
          <w:sz w:val="28"/>
          <w:lang w:eastAsia="ru-RU"/>
        </w:rPr>
        <w:t xml:space="preserve"> состоянием охраны труда работников</w:t>
      </w:r>
      <w:r>
        <w:rPr>
          <w:rFonts w:ascii="Times New Roman" w:hAnsi="Times New Roman"/>
          <w:sz w:val="28"/>
          <w:lang w:eastAsia="ru-RU"/>
        </w:rPr>
        <w:t>;</w:t>
      </w:r>
    </w:p>
    <w:p w:rsidR="00E30170" w:rsidRDefault="00E30170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 w:rsidRPr="008669B7">
        <w:rPr>
          <w:rFonts w:ascii="Times New Roman" w:hAnsi="Times New Roman"/>
          <w:sz w:val="28"/>
          <w:lang w:eastAsia="ru-RU"/>
        </w:rPr>
        <w:t xml:space="preserve">квалифицированная </w:t>
      </w:r>
      <w:r>
        <w:rPr>
          <w:rFonts w:ascii="Times New Roman" w:hAnsi="Times New Roman"/>
          <w:sz w:val="28"/>
          <w:lang w:eastAsia="ru-RU"/>
        </w:rPr>
        <w:t>юридическая помощь</w:t>
      </w:r>
      <w:r w:rsidRPr="008669B7">
        <w:rPr>
          <w:rFonts w:ascii="Times New Roman" w:hAnsi="Times New Roman"/>
          <w:sz w:val="28"/>
          <w:lang w:eastAsia="ru-RU"/>
        </w:rPr>
        <w:t xml:space="preserve">, </w:t>
      </w:r>
      <w:r>
        <w:rPr>
          <w:rFonts w:ascii="Times New Roman" w:hAnsi="Times New Roman"/>
          <w:sz w:val="28"/>
          <w:lang w:eastAsia="ru-RU"/>
        </w:rPr>
        <w:t>у</w:t>
      </w:r>
      <w:r w:rsidRPr="008669B7">
        <w:rPr>
          <w:rFonts w:ascii="Times New Roman" w:hAnsi="Times New Roman"/>
          <w:sz w:val="28"/>
          <w:lang w:eastAsia="ru-RU"/>
        </w:rPr>
        <w:t>частие в комиссиях и рабочих группах по разрешению трудовых споров работников и администрации</w:t>
      </w:r>
      <w:r>
        <w:rPr>
          <w:rFonts w:ascii="Times New Roman" w:hAnsi="Times New Roman"/>
          <w:sz w:val="28"/>
          <w:lang w:eastAsia="ru-RU"/>
        </w:rPr>
        <w:t>;</w:t>
      </w:r>
    </w:p>
    <w:p w:rsidR="00E30170" w:rsidRPr="001A4C48" w:rsidRDefault="00E30170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 w:rsidRPr="001A4C48">
        <w:rPr>
          <w:rFonts w:ascii="Times New Roman" w:hAnsi="Times New Roman"/>
          <w:sz w:val="28"/>
          <w:lang w:eastAsia="ru-RU"/>
        </w:rPr>
        <w:t>эффективная организация и систематическое проведение мероприятий по формированию и поддержке корпоративной культуры</w:t>
      </w:r>
      <w:r w:rsidR="00565C55" w:rsidRPr="001A4C48">
        <w:rPr>
          <w:rFonts w:ascii="Times New Roman" w:hAnsi="Times New Roman"/>
          <w:sz w:val="28"/>
          <w:lang w:eastAsia="ru-RU"/>
        </w:rPr>
        <w:t xml:space="preserve"> </w:t>
      </w:r>
      <w:r w:rsidR="00716CB8" w:rsidRPr="001A4C48">
        <w:rPr>
          <w:rFonts w:ascii="Times New Roman" w:hAnsi="Times New Roman"/>
          <w:sz w:val="28"/>
          <w:lang w:eastAsia="ru-RU"/>
        </w:rPr>
        <w:t>Профсоюзной организации</w:t>
      </w:r>
      <w:r w:rsidR="00565C55" w:rsidRPr="001A4C48">
        <w:rPr>
          <w:rFonts w:ascii="Times New Roman" w:hAnsi="Times New Roman"/>
          <w:sz w:val="28"/>
          <w:lang w:eastAsia="ru-RU"/>
        </w:rPr>
        <w:t>;</w:t>
      </w:r>
    </w:p>
    <w:p w:rsidR="00716CB8" w:rsidRPr="00D43208" w:rsidRDefault="002B6A52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</w:t>
      </w:r>
      <w:r w:rsidR="00716CB8">
        <w:rPr>
          <w:rFonts w:ascii="Times New Roman" w:hAnsi="Times New Roman"/>
          <w:sz w:val="28"/>
          <w:lang w:eastAsia="ru-RU"/>
        </w:rPr>
        <w:t xml:space="preserve">рофсоюзная демократия: прозрачный и справедливый процесс назначения </w:t>
      </w:r>
      <w:r w:rsidR="00716CB8" w:rsidRPr="00D43208">
        <w:rPr>
          <w:rFonts w:ascii="Times New Roman" w:hAnsi="Times New Roman"/>
          <w:sz w:val="28"/>
          <w:lang w:eastAsia="ru-RU"/>
        </w:rPr>
        <w:t>материальн</w:t>
      </w:r>
      <w:r w:rsidR="00716CB8">
        <w:rPr>
          <w:rFonts w:ascii="Times New Roman" w:hAnsi="Times New Roman"/>
          <w:sz w:val="28"/>
          <w:lang w:eastAsia="ru-RU"/>
        </w:rPr>
        <w:t>ой</w:t>
      </w:r>
      <w:r w:rsidR="00716CB8" w:rsidRPr="00D43208">
        <w:rPr>
          <w:rFonts w:ascii="Times New Roman" w:hAnsi="Times New Roman"/>
          <w:sz w:val="28"/>
          <w:lang w:eastAsia="ru-RU"/>
        </w:rPr>
        <w:t xml:space="preserve"> помощ</w:t>
      </w:r>
      <w:r w:rsidR="00716CB8">
        <w:rPr>
          <w:rFonts w:ascii="Times New Roman" w:hAnsi="Times New Roman"/>
          <w:sz w:val="28"/>
          <w:lang w:eastAsia="ru-RU"/>
        </w:rPr>
        <w:t>и</w:t>
      </w:r>
      <w:r w:rsidR="00716CB8" w:rsidRPr="00D43208">
        <w:rPr>
          <w:rFonts w:ascii="Times New Roman" w:hAnsi="Times New Roman"/>
          <w:sz w:val="28"/>
          <w:lang w:eastAsia="ru-RU"/>
        </w:rPr>
        <w:t xml:space="preserve"> нужда</w:t>
      </w:r>
      <w:r w:rsidR="00716CB8">
        <w:rPr>
          <w:rFonts w:ascii="Times New Roman" w:hAnsi="Times New Roman"/>
          <w:sz w:val="28"/>
          <w:lang w:eastAsia="ru-RU"/>
        </w:rPr>
        <w:t>ющимся, у</w:t>
      </w:r>
      <w:r w:rsidR="00716CB8" w:rsidRPr="00D43208">
        <w:rPr>
          <w:rFonts w:ascii="Times New Roman" w:hAnsi="Times New Roman"/>
          <w:sz w:val="28"/>
          <w:lang w:eastAsia="ru-RU"/>
        </w:rPr>
        <w:t xml:space="preserve">частие в работе </w:t>
      </w:r>
      <w:r w:rsidR="00716CB8">
        <w:rPr>
          <w:rFonts w:ascii="Times New Roman" w:hAnsi="Times New Roman"/>
          <w:sz w:val="28"/>
          <w:lang w:eastAsia="ru-RU"/>
        </w:rPr>
        <w:t xml:space="preserve">и обеспечение открытости деятельности </w:t>
      </w:r>
      <w:r w:rsidR="00716CB8" w:rsidRPr="00D43208">
        <w:rPr>
          <w:rFonts w:ascii="Times New Roman" w:hAnsi="Times New Roman"/>
          <w:sz w:val="28"/>
          <w:lang w:eastAsia="ru-RU"/>
        </w:rPr>
        <w:t>Комисси</w:t>
      </w:r>
      <w:r w:rsidR="00716CB8">
        <w:rPr>
          <w:rFonts w:ascii="Times New Roman" w:hAnsi="Times New Roman"/>
          <w:sz w:val="28"/>
          <w:lang w:eastAsia="ru-RU"/>
        </w:rPr>
        <w:t>и</w:t>
      </w:r>
      <w:r w:rsidR="00716CB8" w:rsidRPr="00D43208">
        <w:rPr>
          <w:rFonts w:ascii="Times New Roman" w:hAnsi="Times New Roman"/>
          <w:sz w:val="28"/>
          <w:lang w:eastAsia="ru-RU"/>
        </w:rPr>
        <w:t xml:space="preserve"> по назначению стимулирующих выплат работникам</w:t>
      </w:r>
      <w:r w:rsidR="00716CB8">
        <w:rPr>
          <w:rFonts w:ascii="Times New Roman" w:hAnsi="Times New Roman"/>
          <w:sz w:val="28"/>
          <w:lang w:eastAsia="ru-RU"/>
        </w:rPr>
        <w:t>;</w:t>
      </w:r>
    </w:p>
    <w:p w:rsidR="00716CB8" w:rsidRPr="00D43208" w:rsidRDefault="00716CB8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профсоюзные лидеры имеют достаточный опыт работы в курируемых ими сферах деятельности в Университете, основные качества профсоюзных лидеров – это компетентность и профессионализм;</w:t>
      </w:r>
    </w:p>
    <w:p w:rsidR="00BA2DA6" w:rsidRPr="00716CB8" w:rsidRDefault="003E7BBC" w:rsidP="00AF6BDE">
      <w:pPr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 w:rsidR="00407B82">
        <w:rPr>
          <w:rFonts w:ascii="Times New Roman" w:hAnsi="Times New Roman"/>
          <w:sz w:val="28"/>
          <w:lang w:eastAsia="ru-RU"/>
        </w:rPr>
        <w:t>коллектив</w:t>
      </w:r>
      <w:r w:rsidR="00565C55" w:rsidRPr="00D43208">
        <w:rPr>
          <w:rFonts w:ascii="Times New Roman" w:hAnsi="Times New Roman"/>
          <w:sz w:val="28"/>
          <w:lang w:eastAsia="ru-RU"/>
        </w:rPr>
        <w:t xml:space="preserve"> профсоюзного комитета</w:t>
      </w:r>
      <w:r w:rsidR="00407B82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>–</w:t>
      </w:r>
      <w:r w:rsidR="00407B82">
        <w:rPr>
          <w:rFonts w:ascii="Times New Roman" w:hAnsi="Times New Roman"/>
          <w:sz w:val="28"/>
          <w:lang w:eastAsia="ru-RU"/>
        </w:rPr>
        <w:t xml:space="preserve"> </w:t>
      </w:r>
      <w:r w:rsidR="00565C55">
        <w:rPr>
          <w:rFonts w:ascii="Times New Roman" w:hAnsi="Times New Roman"/>
          <w:sz w:val="28"/>
          <w:lang w:eastAsia="ru-RU"/>
        </w:rPr>
        <w:t>к</w:t>
      </w:r>
      <w:r w:rsidR="00565C55" w:rsidRPr="00D43208">
        <w:rPr>
          <w:rFonts w:ascii="Times New Roman" w:hAnsi="Times New Roman"/>
          <w:sz w:val="28"/>
          <w:lang w:eastAsia="ru-RU"/>
        </w:rPr>
        <w:t>оманда единомышленников</w:t>
      </w:r>
      <w:r w:rsidR="00716CB8">
        <w:rPr>
          <w:rFonts w:ascii="Times New Roman" w:hAnsi="Times New Roman"/>
          <w:sz w:val="28"/>
          <w:lang w:eastAsia="ru-RU"/>
        </w:rPr>
        <w:t>.</w:t>
      </w:r>
    </w:p>
    <w:sectPr w:rsidR="00BA2DA6" w:rsidRPr="00716CB8" w:rsidSect="0008003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2F" w:rsidRDefault="00D5222F" w:rsidP="0008003E">
      <w:r>
        <w:separator/>
      </w:r>
    </w:p>
  </w:endnote>
  <w:endnote w:type="continuationSeparator" w:id="0">
    <w:p w:rsidR="00D5222F" w:rsidRDefault="00D5222F" w:rsidP="0008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469563"/>
      <w:docPartObj>
        <w:docPartGallery w:val="Page Numbers (Bottom of Page)"/>
        <w:docPartUnique/>
      </w:docPartObj>
    </w:sdtPr>
    <w:sdtEndPr/>
    <w:sdtContent>
      <w:p w:rsidR="004411B4" w:rsidRDefault="00C3609B" w:rsidP="0008003E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8E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2F" w:rsidRDefault="00D5222F" w:rsidP="0008003E">
      <w:r>
        <w:separator/>
      </w:r>
    </w:p>
  </w:footnote>
  <w:footnote w:type="continuationSeparator" w:id="0">
    <w:p w:rsidR="00D5222F" w:rsidRDefault="00D5222F" w:rsidP="0008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2D5"/>
    <w:multiLevelType w:val="hybridMultilevel"/>
    <w:tmpl w:val="37A2C54C"/>
    <w:lvl w:ilvl="0" w:tplc="9016353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FE0158"/>
    <w:multiLevelType w:val="hybridMultilevel"/>
    <w:tmpl w:val="7E06107E"/>
    <w:lvl w:ilvl="0" w:tplc="9016353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F45775"/>
    <w:multiLevelType w:val="hybridMultilevel"/>
    <w:tmpl w:val="E10E7574"/>
    <w:lvl w:ilvl="0" w:tplc="63EE3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0022D4"/>
    <w:multiLevelType w:val="hybridMultilevel"/>
    <w:tmpl w:val="E52EC1E8"/>
    <w:lvl w:ilvl="0" w:tplc="598A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DC1A3C"/>
    <w:multiLevelType w:val="multilevel"/>
    <w:tmpl w:val="25FCAA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25F7FE0"/>
    <w:multiLevelType w:val="hybridMultilevel"/>
    <w:tmpl w:val="51E2CBF6"/>
    <w:lvl w:ilvl="0" w:tplc="32F66534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5D267A"/>
    <w:multiLevelType w:val="hybridMultilevel"/>
    <w:tmpl w:val="7C46EA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A967827"/>
    <w:multiLevelType w:val="hybridMultilevel"/>
    <w:tmpl w:val="C2061C12"/>
    <w:lvl w:ilvl="0" w:tplc="174A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69038D"/>
    <w:multiLevelType w:val="hybridMultilevel"/>
    <w:tmpl w:val="57247246"/>
    <w:lvl w:ilvl="0" w:tplc="CC683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834D58"/>
    <w:multiLevelType w:val="hybridMultilevel"/>
    <w:tmpl w:val="E3F4CA8C"/>
    <w:lvl w:ilvl="0" w:tplc="901635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31E76"/>
    <w:multiLevelType w:val="multilevel"/>
    <w:tmpl w:val="95BCD5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60F67C47"/>
    <w:multiLevelType w:val="hybridMultilevel"/>
    <w:tmpl w:val="20E2D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A3596"/>
    <w:multiLevelType w:val="hybridMultilevel"/>
    <w:tmpl w:val="FCBA2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1F043C"/>
    <w:multiLevelType w:val="hybridMultilevel"/>
    <w:tmpl w:val="29784BFA"/>
    <w:lvl w:ilvl="0" w:tplc="EEA4CF1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A268A5"/>
    <w:multiLevelType w:val="hybridMultilevel"/>
    <w:tmpl w:val="AE72F176"/>
    <w:lvl w:ilvl="0" w:tplc="36C6A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3E2049"/>
    <w:multiLevelType w:val="hybridMultilevel"/>
    <w:tmpl w:val="A97209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14A6565"/>
    <w:multiLevelType w:val="hybridMultilevel"/>
    <w:tmpl w:val="527E2B3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0C6D63"/>
    <w:multiLevelType w:val="hybridMultilevel"/>
    <w:tmpl w:val="92345302"/>
    <w:lvl w:ilvl="0" w:tplc="DD20A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4037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A22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2D4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18CE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A81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895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3E89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0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685286B"/>
    <w:multiLevelType w:val="multilevel"/>
    <w:tmpl w:val="9C5AC4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B3C0156"/>
    <w:multiLevelType w:val="hybridMultilevel"/>
    <w:tmpl w:val="7A6E2914"/>
    <w:lvl w:ilvl="0" w:tplc="90163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12AE7"/>
    <w:multiLevelType w:val="multilevel"/>
    <w:tmpl w:val="10C6E9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"/>
  </w:num>
  <w:num w:numId="5">
    <w:abstractNumId w:val="19"/>
  </w:num>
  <w:num w:numId="6">
    <w:abstractNumId w:val="15"/>
  </w:num>
  <w:num w:numId="7">
    <w:abstractNumId w:val="6"/>
  </w:num>
  <w:num w:numId="8">
    <w:abstractNumId w:val="5"/>
  </w:num>
  <w:num w:numId="9">
    <w:abstractNumId w:val="7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8"/>
  </w:num>
  <w:num w:numId="15">
    <w:abstractNumId w:val="10"/>
  </w:num>
  <w:num w:numId="16">
    <w:abstractNumId w:val="2"/>
  </w:num>
  <w:num w:numId="17">
    <w:abstractNumId w:val="3"/>
  </w:num>
  <w:num w:numId="18">
    <w:abstractNumId w:val="8"/>
  </w:num>
  <w:num w:numId="19">
    <w:abstractNumId w:val="11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6B"/>
    <w:rsid w:val="00026EEA"/>
    <w:rsid w:val="00033F42"/>
    <w:rsid w:val="0004477D"/>
    <w:rsid w:val="00071378"/>
    <w:rsid w:val="00076AD9"/>
    <w:rsid w:val="0008003E"/>
    <w:rsid w:val="00084A27"/>
    <w:rsid w:val="000A627E"/>
    <w:rsid w:val="000A78A4"/>
    <w:rsid w:val="000B4301"/>
    <w:rsid w:val="000C4FA6"/>
    <w:rsid w:val="000D7A93"/>
    <w:rsid w:val="000E4A4D"/>
    <w:rsid w:val="0010659A"/>
    <w:rsid w:val="0012209A"/>
    <w:rsid w:val="00123A01"/>
    <w:rsid w:val="00164B45"/>
    <w:rsid w:val="00176FF7"/>
    <w:rsid w:val="001A4C48"/>
    <w:rsid w:val="001B538B"/>
    <w:rsid w:val="001D7EB7"/>
    <w:rsid w:val="001E6D3F"/>
    <w:rsid w:val="001E7A99"/>
    <w:rsid w:val="001F543F"/>
    <w:rsid w:val="002249DF"/>
    <w:rsid w:val="00224F1C"/>
    <w:rsid w:val="002307DF"/>
    <w:rsid w:val="00245FCA"/>
    <w:rsid w:val="00246592"/>
    <w:rsid w:val="002666C3"/>
    <w:rsid w:val="002B6A52"/>
    <w:rsid w:val="002C1B57"/>
    <w:rsid w:val="002D1B8B"/>
    <w:rsid w:val="00300218"/>
    <w:rsid w:val="00310704"/>
    <w:rsid w:val="0032669E"/>
    <w:rsid w:val="003421F4"/>
    <w:rsid w:val="00347D6A"/>
    <w:rsid w:val="00376384"/>
    <w:rsid w:val="00380455"/>
    <w:rsid w:val="00382344"/>
    <w:rsid w:val="003A238E"/>
    <w:rsid w:val="003A3F62"/>
    <w:rsid w:val="003C4B76"/>
    <w:rsid w:val="003C7145"/>
    <w:rsid w:val="003E5E65"/>
    <w:rsid w:val="003E7BBC"/>
    <w:rsid w:val="003E7DE5"/>
    <w:rsid w:val="00403499"/>
    <w:rsid w:val="00407B82"/>
    <w:rsid w:val="00427E6B"/>
    <w:rsid w:val="00432D27"/>
    <w:rsid w:val="0043739B"/>
    <w:rsid w:val="004411B4"/>
    <w:rsid w:val="00470AA9"/>
    <w:rsid w:val="004A4993"/>
    <w:rsid w:val="004B3E2A"/>
    <w:rsid w:val="004C0BC9"/>
    <w:rsid w:val="004C31CF"/>
    <w:rsid w:val="004D673B"/>
    <w:rsid w:val="004D6A8A"/>
    <w:rsid w:val="004E5BCB"/>
    <w:rsid w:val="004F4BB4"/>
    <w:rsid w:val="004F4D3C"/>
    <w:rsid w:val="00514E0F"/>
    <w:rsid w:val="00531447"/>
    <w:rsid w:val="005348E8"/>
    <w:rsid w:val="0054557A"/>
    <w:rsid w:val="0055550E"/>
    <w:rsid w:val="00565C55"/>
    <w:rsid w:val="00566FEB"/>
    <w:rsid w:val="00570FD0"/>
    <w:rsid w:val="0057289E"/>
    <w:rsid w:val="005A6673"/>
    <w:rsid w:val="005B1265"/>
    <w:rsid w:val="005C458A"/>
    <w:rsid w:val="005D27CA"/>
    <w:rsid w:val="00611F97"/>
    <w:rsid w:val="006125B1"/>
    <w:rsid w:val="00634CE2"/>
    <w:rsid w:val="0064581B"/>
    <w:rsid w:val="0065698F"/>
    <w:rsid w:val="00670292"/>
    <w:rsid w:val="00670F97"/>
    <w:rsid w:val="006725E0"/>
    <w:rsid w:val="00681645"/>
    <w:rsid w:val="006864F2"/>
    <w:rsid w:val="00687807"/>
    <w:rsid w:val="006E7445"/>
    <w:rsid w:val="006F4C59"/>
    <w:rsid w:val="006F4E09"/>
    <w:rsid w:val="00716CB8"/>
    <w:rsid w:val="00717C64"/>
    <w:rsid w:val="007348E4"/>
    <w:rsid w:val="007861E5"/>
    <w:rsid w:val="007C0E8F"/>
    <w:rsid w:val="007E06B8"/>
    <w:rsid w:val="007E1654"/>
    <w:rsid w:val="007E327A"/>
    <w:rsid w:val="008424C1"/>
    <w:rsid w:val="0084321E"/>
    <w:rsid w:val="00865279"/>
    <w:rsid w:val="00877C29"/>
    <w:rsid w:val="0088329C"/>
    <w:rsid w:val="008A7AA2"/>
    <w:rsid w:val="008B0CE6"/>
    <w:rsid w:val="008D69D8"/>
    <w:rsid w:val="009010F0"/>
    <w:rsid w:val="009128EC"/>
    <w:rsid w:val="00913427"/>
    <w:rsid w:val="00924869"/>
    <w:rsid w:val="009462C4"/>
    <w:rsid w:val="009560D4"/>
    <w:rsid w:val="009562ED"/>
    <w:rsid w:val="00956D8F"/>
    <w:rsid w:val="00966713"/>
    <w:rsid w:val="0099568C"/>
    <w:rsid w:val="009A0D26"/>
    <w:rsid w:val="009A7E41"/>
    <w:rsid w:val="009B471B"/>
    <w:rsid w:val="009D2C89"/>
    <w:rsid w:val="009E4922"/>
    <w:rsid w:val="00A0439F"/>
    <w:rsid w:val="00A34C08"/>
    <w:rsid w:val="00A36E6E"/>
    <w:rsid w:val="00A71324"/>
    <w:rsid w:val="00A74400"/>
    <w:rsid w:val="00AF6BDE"/>
    <w:rsid w:val="00B33EA0"/>
    <w:rsid w:val="00B53A4A"/>
    <w:rsid w:val="00B824CA"/>
    <w:rsid w:val="00B917CC"/>
    <w:rsid w:val="00B9783A"/>
    <w:rsid w:val="00BA2DA6"/>
    <w:rsid w:val="00BC2999"/>
    <w:rsid w:val="00BC54F9"/>
    <w:rsid w:val="00BE7700"/>
    <w:rsid w:val="00C15BD5"/>
    <w:rsid w:val="00C3609B"/>
    <w:rsid w:val="00C838E8"/>
    <w:rsid w:val="00C92AC3"/>
    <w:rsid w:val="00CC2297"/>
    <w:rsid w:val="00D11A54"/>
    <w:rsid w:val="00D265E6"/>
    <w:rsid w:val="00D41956"/>
    <w:rsid w:val="00D5222F"/>
    <w:rsid w:val="00D7603B"/>
    <w:rsid w:val="00D76BD3"/>
    <w:rsid w:val="00DC2A6C"/>
    <w:rsid w:val="00DC6CB8"/>
    <w:rsid w:val="00DF2E7F"/>
    <w:rsid w:val="00E01CEC"/>
    <w:rsid w:val="00E10B62"/>
    <w:rsid w:val="00E26F6D"/>
    <w:rsid w:val="00E27385"/>
    <w:rsid w:val="00E30170"/>
    <w:rsid w:val="00E32231"/>
    <w:rsid w:val="00E722D8"/>
    <w:rsid w:val="00E772B4"/>
    <w:rsid w:val="00E84482"/>
    <w:rsid w:val="00E92CD1"/>
    <w:rsid w:val="00EA1419"/>
    <w:rsid w:val="00EB33B7"/>
    <w:rsid w:val="00EB7D28"/>
    <w:rsid w:val="00EC359F"/>
    <w:rsid w:val="00EE03BC"/>
    <w:rsid w:val="00F151EA"/>
    <w:rsid w:val="00F60740"/>
    <w:rsid w:val="00F80E57"/>
    <w:rsid w:val="00F83EF9"/>
    <w:rsid w:val="00FA031C"/>
    <w:rsid w:val="00FA1A6F"/>
    <w:rsid w:val="00FC3AFA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E6B"/>
    <w:pPr>
      <w:widowControl w:val="0"/>
      <w:spacing w:after="0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0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4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2209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6B"/>
    <w:pPr>
      <w:spacing w:after="0" w:line="240" w:lineRule="auto"/>
    </w:pPr>
    <w:rPr>
      <w:rFonts w:ascii="Arial Unicode MS" w:eastAsia="Calibri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AC3"/>
    <w:pPr>
      <w:ind w:left="720"/>
      <w:contextualSpacing/>
    </w:pPr>
  </w:style>
  <w:style w:type="paragraph" w:styleId="a5">
    <w:name w:val="No Spacing"/>
    <w:link w:val="a6"/>
    <w:uiPriority w:val="1"/>
    <w:qFormat/>
    <w:rsid w:val="00B824CA"/>
    <w:pPr>
      <w:widowControl w:val="0"/>
      <w:spacing w:after="0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customStyle="1" w:styleId="Textbody">
    <w:name w:val="Text body"/>
    <w:basedOn w:val="a"/>
    <w:rsid w:val="00611F97"/>
    <w:pPr>
      <w:suppressAutoHyphens/>
      <w:autoSpaceDN w:val="0"/>
      <w:spacing w:after="12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customStyle="1" w:styleId="Bold">
    <w:name w:val="Bold"/>
    <w:rsid w:val="00611F97"/>
    <w:rPr>
      <w:b/>
    </w:rPr>
  </w:style>
  <w:style w:type="character" w:customStyle="1" w:styleId="30">
    <w:name w:val="Заголовок 3 Знак"/>
    <w:basedOn w:val="a0"/>
    <w:link w:val="3"/>
    <w:uiPriority w:val="9"/>
    <w:rsid w:val="00122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12209A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12209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22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209A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0800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8003E"/>
    <w:rPr>
      <w:rFonts w:ascii="Arial Unicode MS" w:eastAsia="Calibri" w:hAnsi="Arial Unicode MS" w:cs="Arial Unicode MS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800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003E"/>
    <w:rPr>
      <w:rFonts w:ascii="Arial Unicode MS" w:eastAsia="Calibri" w:hAnsi="Arial Unicode MS" w:cs="Arial Unicode MS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0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08003E"/>
    <w:pPr>
      <w:widowControl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8003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08003E"/>
    <w:pPr>
      <w:spacing w:after="100"/>
      <w:ind w:left="480"/>
    </w:pPr>
  </w:style>
  <w:style w:type="character" w:customStyle="1" w:styleId="a6">
    <w:name w:val="Без интервала Знак"/>
    <w:basedOn w:val="a0"/>
    <w:link w:val="a5"/>
    <w:uiPriority w:val="1"/>
    <w:rsid w:val="00224F1C"/>
    <w:rPr>
      <w:rFonts w:ascii="Arial Unicode MS" w:eastAsia="Calibri" w:hAnsi="Arial Unicode MS" w:cs="Arial Unicode MS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80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E6B"/>
    <w:pPr>
      <w:widowControl w:val="0"/>
      <w:spacing w:after="0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0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4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2209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6B"/>
    <w:pPr>
      <w:spacing w:after="0" w:line="240" w:lineRule="auto"/>
    </w:pPr>
    <w:rPr>
      <w:rFonts w:ascii="Arial Unicode MS" w:eastAsia="Calibri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AC3"/>
    <w:pPr>
      <w:ind w:left="720"/>
      <w:contextualSpacing/>
    </w:pPr>
  </w:style>
  <w:style w:type="paragraph" w:styleId="a5">
    <w:name w:val="No Spacing"/>
    <w:link w:val="a6"/>
    <w:uiPriority w:val="1"/>
    <w:qFormat/>
    <w:rsid w:val="00B824CA"/>
    <w:pPr>
      <w:widowControl w:val="0"/>
      <w:spacing w:after="0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customStyle="1" w:styleId="Textbody">
    <w:name w:val="Text body"/>
    <w:basedOn w:val="a"/>
    <w:rsid w:val="00611F97"/>
    <w:pPr>
      <w:suppressAutoHyphens/>
      <w:autoSpaceDN w:val="0"/>
      <w:spacing w:after="12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customStyle="1" w:styleId="Bold">
    <w:name w:val="Bold"/>
    <w:rsid w:val="00611F97"/>
    <w:rPr>
      <w:b/>
    </w:rPr>
  </w:style>
  <w:style w:type="character" w:customStyle="1" w:styleId="30">
    <w:name w:val="Заголовок 3 Знак"/>
    <w:basedOn w:val="a0"/>
    <w:link w:val="3"/>
    <w:uiPriority w:val="9"/>
    <w:rsid w:val="00122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12209A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12209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22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209A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0800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8003E"/>
    <w:rPr>
      <w:rFonts w:ascii="Arial Unicode MS" w:eastAsia="Calibri" w:hAnsi="Arial Unicode MS" w:cs="Arial Unicode MS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800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003E"/>
    <w:rPr>
      <w:rFonts w:ascii="Arial Unicode MS" w:eastAsia="Calibri" w:hAnsi="Arial Unicode MS" w:cs="Arial Unicode MS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0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08003E"/>
    <w:pPr>
      <w:widowControl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8003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08003E"/>
    <w:pPr>
      <w:spacing w:after="100"/>
      <w:ind w:left="480"/>
    </w:pPr>
  </w:style>
  <w:style w:type="character" w:customStyle="1" w:styleId="a6">
    <w:name w:val="Без интервала Знак"/>
    <w:basedOn w:val="a0"/>
    <w:link w:val="a5"/>
    <w:uiPriority w:val="1"/>
    <w:rsid w:val="00224F1C"/>
    <w:rPr>
      <w:rFonts w:ascii="Arial Unicode MS" w:eastAsia="Calibri" w:hAnsi="Arial Unicode MS" w:cs="Arial Unicode MS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80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sexpo.ru/production/mobile/usestand/roll-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779AF-548B-4CA7-BBAA-D575E35D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21</Pages>
  <Words>4772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Профсоюз</vt:lpstr>
    </vt:vector>
  </TitlesOfParts>
  <Company>НОМЕ</Company>
  <LinksUpToDate>false</LinksUpToDate>
  <CharactersWithSpaces>31914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Профсоюз</dc:title>
  <dc:subject>Проектно-целевая программа</dc:subject>
  <dc:creator>Виталий</dc:creator>
  <cp:lastModifiedBy>Пользователь</cp:lastModifiedBy>
  <cp:revision>11</cp:revision>
  <cp:lastPrinted>2017-07-06T14:20:00Z</cp:lastPrinted>
  <dcterms:created xsi:type="dcterms:W3CDTF">2017-07-06T14:18:00Z</dcterms:created>
  <dcterms:modified xsi:type="dcterms:W3CDTF">2017-07-07T12:54:00Z</dcterms:modified>
</cp:coreProperties>
</file>