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8" w:type="dxa"/>
        <w:tblLayout w:type="fixed"/>
        <w:tblLook w:val="00A0"/>
      </w:tblPr>
      <w:tblGrid>
        <w:gridCol w:w="3510"/>
        <w:gridCol w:w="1134"/>
        <w:gridCol w:w="993"/>
        <w:gridCol w:w="1417"/>
        <w:gridCol w:w="3544"/>
      </w:tblGrid>
      <w:tr w:rsidR="00BE70AA" w:rsidRPr="00A56FF2" w:rsidTr="001C658F">
        <w:trPr>
          <w:trHeight w:hRule="exact" w:val="964"/>
        </w:trPr>
        <w:tc>
          <w:tcPr>
            <w:tcW w:w="4644" w:type="dxa"/>
            <w:gridSpan w:val="2"/>
          </w:tcPr>
          <w:p w:rsidR="00BE70AA" w:rsidRPr="00EC32E3" w:rsidRDefault="00BE70AA" w:rsidP="001C658F">
            <w:pPr>
              <w:spacing w:after="0" w:line="240" w:lineRule="auto"/>
              <w:jc w:val="right"/>
            </w:pPr>
          </w:p>
        </w:tc>
        <w:tc>
          <w:tcPr>
            <w:tcW w:w="993" w:type="dxa"/>
          </w:tcPr>
          <w:p w:rsidR="00BE70AA" w:rsidRPr="00EC32E3" w:rsidRDefault="00BE70AA" w:rsidP="001C658F">
            <w:pPr>
              <w:spacing w:after="0" w:line="240" w:lineRule="auto"/>
              <w:jc w:val="right"/>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333_1.jpg" style="width:40.5pt;height:43.5pt;visibility:visible">
                  <v:imagedata r:id="rId5" o:title=""/>
                </v:shape>
              </w:pict>
            </w:r>
          </w:p>
        </w:tc>
        <w:tc>
          <w:tcPr>
            <w:tcW w:w="4961" w:type="dxa"/>
            <w:gridSpan w:val="2"/>
          </w:tcPr>
          <w:p w:rsidR="00BE70AA" w:rsidRPr="00EE7B9B" w:rsidRDefault="00BE70AA" w:rsidP="001C658F">
            <w:pPr>
              <w:spacing w:after="0" w:line="240" w:lineRule="auto"/>
              <w:jc w:val="right"/>
              <w:rPr>
                <w:rFonts w:ascii="Times New Roman" w:hAnsi="Times New Roman"/>
                <w:i/>
                <w:sz w:val="32"/>
                <w:szCs w:val="28"/>
              </w:rPr>
            </w:pPr>
            <w:r w:rsidRPr="00EE7B9B">
              <w:rPr>
                <w:rFonts w:ascii="Times New Roman" w:hAnsi="Times New Roman"/>
                <w:i/>
                <w:sz w:val="32"/>
                <w:szCs w:val="28"/>
              </w:rPr>
              <w:t xml:space="preserve">                      </w:t>
            </w:r>
          </w:p>
        </w:tc>
      </w:tr>
      <w:tr w:rsidR="00BE70AA" w:rsidRPr="00A56FF2" w:rsidTr="001C658F">
        <w:trPr>
          <w:trHeight w:hRule="exact" w:val="1444"/>
        </w:trPr>
        <w:tc>
          <w:tcPr>
            <w:tcW w:w="10598" w:type="dxa"/>
            <w:gridSpan w:val="5"/>
          </w:tcPr>
          <w:p w:rsidR="00BE70AA" w:rsidRPr="00EC32E3" w:rsidRDefault="00BE70AA" w:rsidP="001C658F">
            <w:pPr>
              <w:spacing w:after="0" w:line="240" w:lineRule="auto"/>
              <w:jc w:val="center"/>
              <w:rPr>
                <w:rFonts w:ascii="Times New Roman" w:hAnsi="Times New Roman"/>
                <w:b/>
                <w:sz w:val="21"/>
                <w:szCs w:val="21"/>
              </w:rPr>
            </w:pPr>
            <w:r w:rsidRPr="00EC32E3">
              <w:rPr>
                <w:rFonts w:ascii="Times New Roman" w:hAnsi="Times New Roman"/>
                <w:b/>
                <w:sz w:val="21"/>
                <w:szCs w:val="21"/>
              </w:rPr>
              <w:t>ПРОФСОЮЗ РАБОТНИКОВ НАРОДНОГО ОБРАЗОВАНИЯ</w:t>
            </w:r>
          </w:p>
          <w:p w:rsidR="00BE70AA" w:rsidRPr="00EC32E3" w:rsidRDefault="00BE70AA" w:rsidP="001C658F">
            <w:pPr>
              <w:spacing w:after="0" w:line="240" w:lineRule="auto"/>
              <w:jc w:val="center"/>
              <w:rPr>
                <w:rFonts w:ascii="Times New Roman" w:hAnsi="Times New Roman"/>
                <w:b/>
                <w:sz w:val="21"/>
                <w:szCs w:val="21"/>
              </w:rPr>
            </w:pPr>
            <w:r w:rsidRPr="00EC32E3">
              <w:rPr>
                <w:rFonts w:ascii="Times New Roman" w:hAnsi="Times New Roman"/>
                <w:b/>
                <w:sz w:val="21"/>
                <w:szCs w:val="21"/>
              </w:rPr>
              <w:t xml:space="preserve"> И НАУКИ РОССИЙСКОЙ ФЕДЕРАЦИИ</w:t>
            </w:r>
          </w:p>
          <w:p w:rsidR="00BE70AA" w:rsidRPr="00EC32E3" w:rsidRDefault="00BE70AA" w:rsidP="001C658F">
            <w:pPr>
              <w:spacing w:after="0" w:line="240" w:lineRule="auto"/>
              <w:jc w:val="center"/>
              <w:rPr>
                <w:rFonts w:ascii="Times New Roman" w:hAnsi="Times New Roman"/>
                <w:b/>
                <w:sz w:val="18"/>
                <w:szCs w:val="20"/>
              </w:rPr>
            </w:pPr>
            <w:r w:rsidRPr="00EC32E3">
              <w:rPr>
                <w:rFonts w:ascii="Times New Roman" w:hAnsi="Times New Roman"/>
                <w:b/>
                <w:sz w:val="18"/>
                <w:szCs w:val="20"/>
              </w:rPr>
              <w:t>(ОБЩЕРОССИЙСКИЙ ПРОФСОЮЗ ОБРАЗОВАНИЯ)</w:t>
            </w:r>
          </w:p>
          <w:p w:rsidR="00BE70AA" w:rsidRPr="00EC32E3" w:rsidRDefault="00BE70AA" w:rsidP="001C658F">
            <w:pPr>
              <w:suppressAutoHyphens/>
              <w:autoSpaceDE w:val="0"/>
              <w:spacing w:after="0" w:line="240" w:lineRule="auto"/>
              <w:jc w:val="center"/>
              <w:rPr>
                <w:rFonts w:ascii="Times New Roman" w:hAnsi="Times New Roman" w:cs="Calibri"/>
                <w:b/>
                <w:color w:val="000000"/>
                <w:sz w:val="26"/>
                <w:szCs w:val="26"/>
                <w:lang w:eastAsia="ar-SA"/>
              </w:rPr>
            </w:pPr>
            <w:r w:rsidRPr="00EC32E3">
              <w:rPr>
                <w:rFonts w:ascii="Times New Roman" w:hAnsi="Times New Roman" w:cs="Calibri"/>
                <w:b/>
                <w:color w:val="000000"/>
                <w:sz w:val="26"/>
                <w:szCs w:val="26"/>
                <w:lang w:eastAsia="ar-SA"/>
              </w:rPr>
              <w:t xml:space="preserve">ПЕРМСКАЯ КРАЕВАЯ ТЕРРИТОРИАЛЬНАЯ ОРГАНИЗАЦИЯ </w:t>
            </w:r>
          </w:p>
          <w:p w:rsidR="00BE70AA" w:rsidRPr="00EC32E3" w:rsidRDefault="00BE70AA" w:rsidP="001C658F">
            <w:pPr>
              <w:keepNext/>
              <w:numPr>
                <w:ilvl w:val="2"/>
                <w:numId w:val="0"/>
              </w:numPr>
              <w:tabs>
                <w:tab w:val="num" w:pos="720"/>
              </w:tabs>
              <w:suppressAutoHyphens/>
              <w:spacing w:after="0" w:line="240" w:lineRule="auto"/>
              <w:ind w:left="720" w:hanging="720"/>
              <w:jc w:val="center"/>
              <w:outlineLvl w:val="2"/>
              <w:rPr>
                <w:rFonts w:ascii="Times New Roman" w:hAnsi="Times New Roman" w:cs="Calibri"/>
                <w:b/>
                <w:bCs/>
                <w:sz w:val="36"/>
                <w:szCs w:val="36"/>
                <w:lang w:eastAsia="ar-SA"/>
              </w:rPr>
            </w:pPr>
            <w:r w:rsidRPr="00EC32E3">
              <w:rPr>
                <w:rFonts w:ascii="Times New Roman" w:hAnsi="Times New Roman" w:cs="Calibri"/>
                <w:b/>
                <w:bCs/>
                <w:sz w:val="36"/>
                <w:szCs w:val="36"/>
                <w:lang w:eastAsia="ar-SA"/>
              </w:rPr>
              <w:t>ПОСТАНОВЛЕНИЕ</w:t>
            </w:r>
          </w:p>
        </w:tc>
      </w:tr>
      <w:tr w:rsidR="00BE70AA" w:rsidRPr="00A56FF2" w:rsidTr="001C658F">
        <w:trPr>
          <w:trHeight w:hRule="exact" w:val="794"/>
        </w:trPr>
        <w:tc>
          <w:tcPr>
            <w:tcW w:w="3510" w:type="dxa"/>
            <w:tcBorders>
              <w:top w:val="thinThickMediumGap" w:sz="12" w:space="0" w:color="auto"/>
            </w:tcBorders>
          </w:tcPr>
          <w:p w:rsidR="00BE70AA" w:rsidRPr="00EC32E3" w:rsidRDefault="00BE70AA" w:rsidP="001C658F">
            <w:pPr>
              <w:spacing w:after="0" w:line="240" w:lineRule="auto"/>
              <w:jc w:val="center"/>
              <w:rPr>
                <w:rFonts w:ascii="Times New Roman" w:hAnsi="Times New Roman"/>
                <w:sz w:val="28"/>
                <w:szCs w:val="28"/>
              </w:rPr>
            </w:pPr>
            <w:r w:rsidRPr="00EC32E3">
              <w:rPr>
                <w:rFonts w:ascii="Times New Roman" w:hAnsi="Times New Roman"/>
                <w:sz w:val="28"/>
                <w:szCs w:val="28"/>
              </w:rPr>
              <w:br/>
            </w:r>
            <w:r>
              <w:rPr>
                <w:rFonts w:ascii="Times New Roman" w:hAnsi="Times New Roman"/>
                <w:sz w:val="28"/>
                <w:szCs w:val="28"/>
              </w:rPr>
              <w:t xml:space="preserve">09 октября </w:t>
            </w:r>
            <w:smartTag w:uri="urn:schemas-microsoft-com:office:smarttags" w:element="metricconverter">
              <w:smartTagPr>
                <w:attr w:name="ProductID" w:val="2020 г"/>
              </w:smartTagPr>
              <w:r>
                <w:rPr>
                  <w:rFonts w:ascii="Times New Roman" w:hAnsi="Times New Roman"/>
                  <w:sz w:val="28"/>
                  <w:szCs w:val="28"/>
                </w:rPr>
                <w:t>2020</w:t>
              </w:r>
              <w:r w:rsidRPr="00EC32E3">
                <w:rPr>
                  <w:rFonts w:ascii="Times New Roman" w:hAnsi="Times New Roman"/>
                  <w:sz w:val="28"/>
                  <w:szCs w:val="28"/>
                </w:rPr>
                <w:t xml:space="preserve"> г</w:t>
              </w:r>
            </w:smartTag>
            <w:r w:rsidRPr="00EC32E3">
              <w:rPr>
                <w:rFonts w:ascii="Times New Roman" w:hAnsi="Times New Roman"/>
                <w:sz w:val="28"/>
                <w:szCs w:val="28"/>
              </w:rPr>
              <w:t>.</w:t>
            </w:r>
          </w:p>
          <w:p w:rsidR="00BE70AA" w:rsidRPr="00EC32E3" w:rsidRDefault="00BE70AA" w:rsidP="001C658F">
            <w:pPr>
              <w:spacing w:after="0" w:line="240" w:lineRule="auto"/>
              <w:jc w:val="both"/>
              <w:rPr>
                <w:rFonts w:ascii="Times New Roman" w:hAnsi="Times New Roman"/>
                <w:sz w:val="28"/>
                <w:szCs w:val="28"/>
              </w:rPr>
            </w:pPr>
          </w:p>
        </w:tc>
        <w:tc>
          <w:tcPr>
            <w:tcW w:w="3544" w:type="dxa"/>
            <w:gridSpan w:val="3"/>
            <w:tcBorders>
              <w:top w:val="thinThickMediumGap" w:sz="12" w:space="0" w:color="auto"/>
            </w:tcBorders>
          </w:tcPr>
          <w:p w:rsidR="00BE70AA" w:rsidRPr="00EC32E3" w:rsidRDefault="00BE70AA" w:rsidP="001C658F">
            <w:pPr>
              <w:spacing w:after="0" w:line="240" w:lineRule="auto"/>
              <w:jc w:val="center"/>
              <w:rPr>
                <w:rFonts w:ascii="Times New Roman" w:hAnsi="Times New Roman"/>
                <w:sz w:val="28"/>
                <w:szCs w:val="28"/>
              </w:rPr>
            </w:pPr>
            <w:r w:rsidRPr="00EC32E3">
              <w:rPr>
                <w:rFonts w:ascii="Times New Roman" w:hAnsi="Times New Roman"/>
                <w:sz w:val="28"/>
                <w:szCs w:val="28"/>
              </w:rPr>
              <w:br/>
              <w:t>г. Пермь</w:t>
            </w:r>
          </w:p>
        </w:tc>
        <w:tc>
          <w:tcPr>
            <w:tcW w:w="3544" w:type="dxa"/>
            <w:tcBorders>
              <w:top w:val="thinThickMediumGap" w:sz="12" w:space="0" w:color="auto"/>
            </w:tcBorders>
          </w:tcPr>
          <w:p w:rsidR="00BE70AA" w:rsidRPr="00EC32E3" w:rsidRDefault="00BE70AA" w:rsidP="001C658F">
            <w:pPr>
              <w:spacing w:after="0" w:line="240" w:lineRule="auto"/>
              <w:jc w:val="center"/>
              <w:rPr>
                <w:rFonts w:ascii="Times New Roman" w:hAnsi="Times New Roman"/>
                <w:sz w:val="28"/>
                <w:szCs w:val="28"/>
              </w:rPr>
            </w:pPr>
            <w:r w:rsidRPr="00EC32E3">
              <w:rPr>
                <w:rFonts w:ascii="Times New Roman" w:hAnsi="Times New Roman"/>
                <w:sz w:val="28"/>
                <w:szCs w:val="28"/>
              </w:rPr>
              <w:br/>
              <w:t>№</w:t>
            </w:r>
            <w:r>
              <w:rPr>
                <w:rFonts w:ascii="Times New Roman" w:hAnsi="Times New Roman"/>
                <w:sz w:val="28"/>
                <w:szCs w:val="28"/>
              </w:rPr>
              <w:t xml:space="preserve"> 4</w:t>
            </w:r>
          </w:p>
          <w:p w:rsidR="00BE70AA" w:rsidRPr="00EC32E3" w:rsidRDefault="00BE70AA" w:rsidP="001C658F">
            <w:pPr>
              <w:spacing w:after="0" w:line="240" w:lineRule="auto"/>
              <w:jc w:val="center"/>
              <w:rPr>
                <w:rFonts w:ascii="Times New Roman" w:hAnsi="Times New Roman"/>
                <w:sz w:val="28"/>
                <w:szCs w:val="28"/>
              </w:rPr>
            </w:pPr>
          </w:p>
          <w:p w:rsidR="00BE70AA" w:rsidRPr="00EC32E3" w:rsidRDefault="00BE70AA" w:rsidP="001C658F">
            <w:pPr>
              <w:spacing w:after="0" w:line="240" w:lineRule="auto"/>
              <w:jc w:val="center"/>
              <w:rPr>
                <w:rFonts w:ascii="Times New Roman" w:hAnsi="Times New Roman"/>
                <w:sz w:val="28"/>
                <w:szCs w:val="28"/>
              </w:rPr>
            </w:pPr>
          </w:p>
          <w:p w:rsidR="00BE70AA" w:rsidRPr="00EC32E3" w:rsidRDefault="00BE70AA" w:rsidP="001C658F">
            <w:pPr>
              <w:spacing w:after="0" w:line="240" w:lineRule="auto"/>
              <w:jc w:val="center"/>
              <w:rPr>
                <w:rFonts w:ascii="Times New Roman" w:hAnsi="Times New Roman"/>
                <w:sz w:val="28"/>
                <w:szCs w:val="28"/>
              </w:rPr>
            </w:pPr>
          </w:p>
          <w:p w:rsidR="00BE70AA" w:rsidRPr="00EC32E3" w:rsidRDefault="00BE70AA" w:rsidP="001C658F">
            <w:pPr>
              <w:spacing w:after="0" w:line="240" w:lineRule="auto"/>
              <w:jc w:val="center"/>
              <w:rPr>
                <w:rFonts w:ascii="Times New Roman" w:hAnsi="Times New Roman"/>
                <w:sz w:val="28"/>
                <w:szCs w:val="28"/>
              </w:rPr>
            </w:pPr>
          </w:p>
          <w:p w:rsidR="00BE70AA" w:rsidRPr="00EC32E3" w:rsidRDefault="00BE70AA" w:rsidP="001C658F">
            <w:pPr>
              <w:spacing w:after="0" w:line="240" w:lineRule="auto"/>
              <w:jc w:val="center"/>
              <w:rPr>
                <w:rFonts w:ascii="Times New Roman" w:hAnsi="Times New Roman"/>
                <w:sz w:val="28"/>
                <w:szCs w:val="28"/>
              </w:rPr>
            </w:pPr>
          </w:p>
          <w:p w:rsidR="00BE70AA" w:rsidRPr="00EC32E3" w:rsidRDefault="00BE70AA" w:rsidP="001C658F">
            <w:pPr>
              <w:spacing w:after="0" w:line="240" w:lineRule="auto"/>
              <w:jc w:val="center"/>
              <w:rPr>
                <w:rFonts w:ascii="Times New Roman" w:hAnsi="Times New Roman"/>
                <w:sz w:val="28"/>
                <w:szCs w:val="28"/>
              </w:rPr>
            </w:pPr>
          </w:p>
          <w:p w:rsidR="00BE70AA" w:rsidRPr="00EC32E3" w:rsidRDefault="00BE70AA" w:rsidP="001C658F">
            <w:pPr>
              <w:spacing w:after="0" w:line="240" w:lineRule="auto"/>
              <w:jc w:val="center"/>
              <w:rPr>
                <w:rFonts w:ascii="Times New Roman" w:hAnsi="Times New Roman"/>
                <w:sz w:val="28"/>
                <w:szCs w:val="28"/>
              </w:rPr>
            </w:pPr>
          </w:p>
          <w:p w:rsidR="00BE70AA" w:rsidRPr="00EC32E3" w:rsidRDefault="00BE70AA" w:rsidP="001C658F">
            <w:pPr>
              <w:spacing w:after="0" w:line="240" w:lineRule="auto"/>
              <w:jc w:val="center"/>
              <w:rPr>
                <w:rFonts w:ascii="Times New Roman" w:hAnsi="Times New Roman"/>
                <w:sz w:val="28"/>
                <w:szCs w:val="28"/>
              </w:rPr>
            </w:pPr>
            <w:r w:rsidRPr="00EC32E3">
              <w:rPr>
                <w:rFonts w:ascii="Times New Roman" w:hAnsi="Times New Roman"/>
                <w:sz w:val="28"/>
                <w:szCs w:val="28"/>
              </w:rPr>
              <w:t>____</w:t>
            </w:r>
          </w:p>
        </w:tc>
      </w:tr>
    </w:tbl>
    <w:p w:rsidR="00BE70AA" w:rsidRPr="00EC32E3" w:rsidRDefault="00BE70AA" w:rsidP="00A165C2">
      <w:pPr>
        <w:suppressAutoHyphens/>
        <w:spacing w:after="0" w:line="240" w:lineRule="auto"/>
        <w:jc w:val="center"/>
        <w:rPr>
          <w:rFonts w:ascii="Times New Roman" w:hAnsi="Times New Roman" w:cs="Calibri"/>
          <w:b/>
          <w:bCs/>
          <w:sz w:val="26"/>
          <w:szCs w:val="26"/>
          <w:lang w:eastAsia="ar-SA"/>
        </w:rPr>
      </w:pPr>
    </w:p>
    <w:p w:rsidR="00BE70AA" w:rsidRPr="00EC32E3" w:rsidRDefault="00BE70AA" w:rsidP="00A165C2">
      <w:pPr>
        <w:suppressAutoHyphens/>
        <w:spacing w:after="0" w:line="240" w:lineRule="auto"/>
        <w:jc w:val="center"/>
        <w:rPr>
          <w:rFonts w:ascii="Times New Roman" w:hAnsi="Times New Roman" w:cs="Calibri"/>
          <w:b/>
          <w:bCs/>
          <w:sz w:val="16"/>
          <w:szCs w:val="16"/>
          <w:lang w:eastAsia="ar-SA"/>
        </w:rPr>
      </w:pPr>
    </w:p>
    <w:p w:rsidR="00BE70AA" w:rsidRPr="00EC32E3" w:rsidRDefault="00BE70AA" w:rsidP="00A165C2">
      <w:pPr>
        <w:suppressAutoHyphens/>
        <w:autoSpaceDE w:val="0"/>
        <w:spacing w:after="0" w:line="240" w:lineRule="auto"/>
        <w:jc w:val="both"/>
        <w:rPr>
          <w:rFonts w:ascii="Times New Roman" w:hAnsi="Times New Roman" w:cs="Calibri"/>
          <w:b/>
          <w:bCs/>
          <w:color w:val="000000"/>
          <w:sz w:val="28"/>
          <w:szCs w:val="32"/>
          <w:lang w:eastAsia="ar-SA"/>
        </w:rPr>
      </w:pPr>
      <w:r w:rsidRPr="00EC32E3">
        <w:rPr>
          <w:rFonts w:ascii="Times New Roman" w:hAnsi="Times New Roman" w:cs="Calibri"/>
          <w:b/>
          <w:bCs/>
          <w:color w:val="000000"/>
          <w:sz w:val="28"/>
          <w:szCs w:val="32"/>
          <w:lang w:eastAsia="ar-SA"/>
        </w:rPr>
        <w:t xml:space="preserve">Об опыте работы </w:t>
      </w:r>
    </w:p>
    <w:p w:rsidR="00BE70AA" w:rsidRPr="00EC32E3" w:rsidRDefault="00BE70AA" w:rsidP="00A165C2">
      <w:pPr>
        <w:suppressAutoHyphens/>
        <w:autoSpaceDE w:val="0"/>
        <w:spacing w:after="0" w:line="240" w:lineRule="auto"/>
        <w:jc w:val="both"/>
        <w:rPr>
          <w:rFonts w:ascii="Times New Roman" w:hAnsi="Times New Roman" w:cs="Calibri"/>
          <w:bCs/>
          <w:color w:val="000000"/>
          <w:sz w:val="28"/>
          <w:szCs w:val="32"/>
          <w:lang w:eastAsia="ar-SA"/>
        </w:rPr>
      </w:pPr>
      <w:r w:rsidRPr="00EC32E3">
        <w:rPr>
          <w:rFonts w:ascii="Times New Roman" w:hAnsi="Times New Roman" w:cs="Calibri"/>
          <w:b/>
          <w:bCs/>
          <w:color w:val="000000"/>
          <w:sz w:val="28"/>
          <w:szCs w:val="32"/>
          <w:lang w:eastAsia="ar-SA"/>
        </w:rPr>
        <w:t>Совета молодых педагогов</w:t>
      </w:r>
    </w:p>
    <w:p w:rsidR="00BE70AA" w:rsidRPr="00EC32E3" w:rsidRDefault="00BE70AA" w:rsidP="00A165C2">
      <w:pPr>
        <w:widowControl w:val="0"/>
        <w:suppressAutoHyphens/>
        <w:spacing w:after="120" w:line="240" w:lineRule="auto"/>
        <w:rPr>
          <w:rFonts w:ascii="Times New Roman" w:hAnsi="Times New Roman" w:cs="Tahoma"/>
          <w:b/>
          <w:color w:val="000000"/>
          <w:sz w:val="28"/>
          <w:szCs w:val="32"/>
          <w:lang w:eastAsia="ar-SA"/>
        </w:rPr>
      </w:pPr>
      <w:r>
        <w:rPr>
          <w:rFonts w:ascii="Times New Roman" w:hAnsi="Times New Roman" w:cs="Tahoma"/>
          <w:b/>
          <w:color w:val="000000"/>
          <w:sz w:val="28"/>
          <w:szCs w:val="32"/>
          <w:lang w:eastAsia="ar-SA"/>
        </w:rPr>
        <w:t>Пермского</w:t>
      </w:r>
      <w:r w:rsidRPr="00EC32E3">
        <w:rPr>
          <w:rFonts w:ascii="Times New Roman" w:hAnsi="Times New Roman" w:cs="Tahoma"/>
          <w:b/>
          <w:color w:val="000000"/>
          <w:sz w:val="28"/>
          <w:szCs w:val="32"/>
          <w:lang w:eastAsia="ar-SA"/>
        </w:rPr>
        <w:t xml:space="preserve"> муниципального района</w:t>
      </w:r>
    </w:p>
    <w:p w:rsidR="00BE70AA" w:rsidRPr="00EC32E3" w:rsidRDefault="00BE70AA" w:rsidP="00A165C2">
      <w:pPr>
        <w:spacing w:after="0" w:line="240" w:lineRule="auto"/>
        <w:ind w:firstLine="709"/>
        <w:jc w:val="both"/>
        <w:rPr>
          <w:rFonts w:ascii="Times New Roman" w:hAnsi="Times New Roman"/>
          <w:b/>
          <w:color w:val="000000"/>
          <w:sz w:val="28"/>
          <w:szCs w:val="28"/>
        </w:rPr>
      </w:pPr>
      <w:r w:rsidRPr="00EC32E3">
        <w:rPr>
          <w:rFonts w:ascii="Times New Roman" w:hAnsi="Times New Roman"/>
          <w:color w:val="000000"/>
          <w:sz w:val="28"/>
          <w:szCs w:val="28"/>
        </w:rPr>
        <w:t xml:space="preserve">Заслушав и обсудив информацию об опыте работы Совета молодых педагогов </w:t>
      </w:r>
      <w:r>
        <w:rPr>
          <w:rFonts w:ascii="Times New Roman" w:hAnsi="Times New Roman"/>
          <w:color w:val="000000"/>
          <w:sz w:val="28"/>
          <w:szCs w:val="28"/>
        </w:rPr>
        <w:t>Пермского</w:t>
      </w:r>
      <w:r w:rsidRPr="00EC32E3">
        <w:rPr>
          <w:rFonts w:ascii="Times New Roman" w:hAnsi="Times New Roman"/>
          <w:color w:val="000000"/>
          <w:sz w:val="28"/>
          <w:szCs w:val="28"/>
        </w:rPr>
        <w:t xml:space="preserve"> муниципального района при районной территориальной организации Профсоюза и с целью развития молодёжного педагогического движения в регионе </w:t>
      </w:r>
      <w:r w:rsidRPr="00EC32E3">
        <w:rPr>
          <w:rFonts w:ascii="Times New Roman" w:hAnsi="Times New Roman"/>
          <w:b/>
          <w:color w:val="000000"/>
          <w:sz w:val="28"/>
          <w:szCs w:val="28"/>
        </w:rPr>
        <w:t>президиум ПОСТАНОВЛЯЕТ:</w:t>
      </w:r>
    </w:p>
    <w:p w:rsidR="00BE70AA" w:rsidRPr="00EC32E3" w:rsidRDefault="00BE70AA" w:rsidP="00A165C2">
      <w:pPr>
        <w:spacing w:after="0" w:line="240" w:lineRule="auto"/>
        <w:ind w:firstLine="709"/>
        <w:jc w:val="both"/>
        <w:rPr>
          <w:rFonts w:ascii="Times New Roman" w:hAnsi="Times New Roman"/>
          <w:b/>
          <w:color w:val="000000"/>
          <w:sz w:val="28"/>
          <w:szCs w:val="28"/>
        </w:rPr>
      </w:pPr>
    </w:p>
    <w:p w:rsidR="00BE70AA" w:rsidRPr="00EC32E3" w:rsidRDefault="00BE70AA" w:rsidP="00A165C2">
      <w:pPr>
        <w:spacing w:after="0" w:line="240" w:lineRule="auto"/>
        <w:ind w:firstLine="709"/>
        <w:jc w:val="both"/>
        <w:rPr>
          <w:rFonts w:ascii="Times New Roman" w:hAnsi="Times New Roman"/>
          <w:color w:val="000000"/>
          <w:sz w:val="28"/>
          <w:szCs w:val="28"/>
        </w:rPr>
      </w:pPr>
      <w:r w:rsidRPr="00EC32E3">
        <w:rPr>
          <w:rFonts w:ascii="Times New Roman" w:hAnsi="Times New Roman"/>
          <w:color w:val="000000"/>
          <w:sz w:val="28"/>
          <w:szCs w:val="28"/>
        </w:rPr>
        <w:t>1.</w:t>
      </w:r>
      <w:r w:rsidRPr="00EC32E3">
        <w:rPr>
          <w:rFonts w:ascii="Times New Roman" w:hAnsi="Times New Roman"/>
          <w:color w:val="000000"/>
          <w:sz w:val="28"/>
          <w:szCs w:val="28"/>
        </w:rPr>
        <w:tab/>
      </w:r>
      <w:r>
        <w:rPr>
          <w:rFonts w:ascii="Times New Roman" w:hAnsi="Times New Roman"/>
          <w:color w:val="000000"/>
          <w:sz w:val="28"/>
          <w:szCs w:val="28"/>
        </w:rPr>
        <w:t xml:space="preserve">Принять к сведению информацию об опыте работы </w:t>
      </w:r>
      <w:r w:rsidRPr="00EC32E3">
        <w:rPr>
          <w:rFonts w:ascii="Times New Roman" w:hAnsi="Times New Roman"/>
          <w:color w:val="000000"/>
          <w:sz w:val="28"/>
          <w:szCs w:val="28"/>
        </w:rPr>
        <w:t xml:space="preserve">Совета молодых педагогов </w:t>
      </w:r>
      <w:r>
        <w:rPr>
          <w:rFonts w:ascii="Times New Roman" w:hAnsi="Times New Roman"/>
          <w:color w:val="000000"/>
          <w:sz w:val="28"/>
          <w:szCs w:val="28"/>
        </w:rPr>
        <w:t>Пермского муниципального района</w:t>
      </w:r>
      <w:r w:rsidRPr="00EC32E3">
        <w:rPr>
          <w:rFonts w:ascii="Times New Roman" w:hAnsi="Times New Roman"/>
          <w:color w:val="000000"/>
          <w:sz w:val="28"/>
          <w:szCs w:val="28"/>
        </w:rPr>
        <w:t xml:space="preserve"> (Приложение 1). </w:t>
      </w:r>
    </w:p>
    <w:p w:rsidR="00BE70AA" w:rsidRPr="00EC32E3" w:rsidRDefault="00BE70AA" w:rsidP="00A165C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Краевому комитету Про</w:t>
      </w:r>
      <w:r w:rsidRPr="00EC32E3">
        <w:rPr>
          <w:rFonts w:ascii="Times New Roman" w:hAnsi="Times New Roman"/>
          <w:color w:val="000000"/>
          <w:sz w:val="28"/>
          <w:szCs w:val="28"/>
        </w:rPr>
        <w:t>фсоюза:</w:t>
      </w:r>
    </w:p>
    <w:p w:rsidR="00BE70AA" w:rsidRPr="00EC32E3" w:rsidRDefault="00BE70AA" w:rsidP="00A165C2">
      <w:pPr>
        <w:spacing w:after="0" w:line="240" w:lineRule="auto"/>
        <w:ind w:firstLine="709"/>
        <w:jc w:val="both"/>
        <w:rPr>
          <w:rFonts w:ascii="Times New Roman" w:hAnsi="Times New Roman"/>
          <w:color w:val="000000"/>
          <w:sz w:val="28"/>
          <w:szCs w:val="28"/>
        </w:rPr>
      </w:pPr>
      <w:r w:rsidRPr="00EC32E3">
        <w:rPr>
          <w:rFonts w:ascii="Times New Roman" w:hAnsi="Times New Roman"/>
          <w:color w:val="000000"/>
          <w:sz w:val="28"/>
          <w:szCs w:val="28"/>
        </w:rPr>
        <w:t>2.1.</w:t>
      </w:r>
      <w:r w:rsidRPr="00EC32E3">
        <w:rPr>
          <w:rFonts w:ascii="Times New Roman" w:hAnsi="Times New Roman"/>
          <w:color w:val="000000"/>
          <w:sz w:val="28"/>
          <w:szCs w:val="28"/>
        </w:rPr>
        <w:tab/>
        <w:t xml:space="preserve">отметить целенаправленную работу </w:t>
      </w:r>
      <w:r>
        <w:rPr>
          <w:rFonts w:ascii="Times New Roman" w:hAnsi="Times New Roman"/>
          <w:color w:val="000000"/>
          <w:sz w:val="28"/>
          <w:szCs w:val="28"/>
        </w:rPr>
        <w:t>Пермской РТО П</w:t>
      </w:r>
      <w:r w:rsidRPr="00EC32E3">
        <w:rPr>
          <w:rFonts w:ascii="Times New Roman" w:hAnsi="Times New Roman"/>
          <w:color w:val="000000"/>
          <w:sz w:val="28"/>
          <w:szCs w:val="28"/>
        </w:rPr>
        <w:t xml:space="preserve">рофсоюза по укреплению организационного единства через реализацию молодежной политики, </w:t>
      </w:r>
    </w:p>
    <w:p w:rsidR="00BE70AA" w:rsidRDefault="00BE70AA" w:rsidP="00A165C2">
      <w:pPr>
        <w:spacing w:after="0" w:line="240" w:lineRule="auto"/>
        <w:ind w:firstLine="709"/>
        <w:jc w:val="both"/>
        <w:rPr>
          <w:rFonts w:ascii="Times New Roman" w:hAnsi="Times New Roman"/>
          <w:color w:val="000000"/>
          <w:sz w:val="28"/>
          <w:szCs w:val="28"/>
        </w:rPr>
      </w:pPr>
      <w:r w:rsidRPr="00EC32E3">
        <w:rPr>
          <w:rFonts w:ascii="Times New Roman" w:hAnsi="Times New Roman"/>
          <w:color w:val="000000"/>
          <w:sz w:val="28"/>
          <w:szCs w:val="28"/>
        </w:rPr>
        <w:t>2.2.</w:t>
      </w:r>
      <w:r w:rsidRPr="00EC32E3">
        <w:rPr>
          <w:rFonts w:ascii="Times New Roman" w:hAnsi="Times New Roman"/>
          <w:color w:val="000000"/>
          <w:sz w:val="28"/>
          <w:szCs w:val="28"/>
        </w:rPr>
        <w:tab/>
        <w:t xml:space="preserve">продолжить оказывать методическую помощь по </w:t>
      </w:r>
      <w:r>
        <w:rPr>
          <w:rFonts w:ascii="Times New Roman" w:hAnsi="Times New Roman"/>
          <w:color w:val="000000"/>
          <w:sz w:val="28"/>
          <w:szCs w:val="28"/>
        </w:rPr>
        <w:t xml:space="preserve">развитию </w:t>
      </w:r>
      <w:r w:rsidRPr="00EC32E3">
        <w:rPr>
          <w:rFonts w:ascii="Times New Roman" w:hAnsi="Times New Roman"/>
          <w:color w:val="000000"/>
          <w:sz w:val="28"/>
          <w:szCs w:val="28"/>
        </w:rPr>
        <w:t>молодежного педагогического движения на местах.</w:t>
      </w:r>
    </w:p>
    <w:p w:rsidR="00BE70AA" w:rsidRPr="00EC32E3" w:rsidRDefault="00BE70AA" w:rsidP="00A165C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2.3. </w:t>
      </w:r>
      <w:r>
        <w:rPr>
          <w:rFonts w:ascii="Times New Roman" w:hAnsi="Times New Roman"/>
          <w:color w:val="000000"/>
          <w:sz w:val="28"/>
          <w:szCs w:val="28"/>
        </w:rPr>
        <w:tab/>
        <w:t>поощрить председателя СМП Пермского района Галину Сергеевну Винокурову за эффективную работу.</w:t>
      </w:r>
    </w:p>
    <w:p w:rsidR="00BE70AA" w:rsidRPr="00EC32E3" w:rsidRDefault="00BE70AA" w:rsidP="00A165C2">
      <w:pPr>
        <w:spacing w:after="0" w:line="240" w:lineRule="auto"/>
        <w:ind w:firstLine="709"/>
        <w:jc w:val="both"/>
        <w:rPr>
          <w:rFonts w:ascii="Times New Roman" w:hAnsi="Times New Roman"/>
          <w:color w:val="000000"/>
          <w:sz w:val="28"/>
          <w:szCs w:val="28"/>
        </w:rPr>
      </w:pPr>
      <w:r w:rsidRPr="00EC32E3">
        <w:rPr>
          <w:rFonts w:ascii="Times New Roman" w:hAnsi="Times New Roman"/>
          <w:color w:val="000000"/>
          <w:sz w:val="28"/>
          <w:szCs w:val="28"/>
        </w:rPr>
        <w:t xml:space="preserve">3. </w:t>
      </w:r>
      <w:r w:rsidRPr="00EC32E3">
        <w:rPr>
          <w:rFonts w:ascii="Times New Roman" w:hAnsi="Times New Roman"/>
          <w:color w:val="000000"/>
          <w:sz w:val="28"/>
          <w:szCs w:val="28"/>
        </w:rPr>
        <w:tab/>
        <w:t>Местным территориальным организациям:</w:t>
      </w:r>
    </w:p>
    <w:p w:rsidR="00BE70AA" w:rsidRPr="00EC32E3" w:rsidRDefault="00BE70AA" w:rsidP="00A165C2">
      <w:pPr>
        <w:spacing w:after="0" w:line="240" w:lineRule="auto"/>
        <w:ind w:left="707" w:firstLine="709"/>
        <w:jc w:val="both"/>
        <w:rPr>
          <w:rFonts w:ascii="Times New Roman" w:hAnsi="Times New Roman"/>
          <w:color w:val="000000"/>
          <w:sz w:val="28"/>
          <w:szCs w:val="28"/>
        </w:rPr>
      </w:pPr>
      <w:r>
        <w:rPr>
          <w:rFonts w:ascii="Times New Roman" w:hAnsi="Times New Roman"/>
          <w:color w:val="000000"/>
          <w:sz w:val="28"/>
          <w:szCs w:val="28"/>
        </w:rPr>
        <w:t>3</w:t>
      </w:r>
      <w:r w:rsidRPr="00EC32E3">
        <w:rPr>
          <w:rFonts w:ascii="Times New Roman" w:hAnsi="Times New Roman"/>
          <w:color w:val="000000"/>
          <w:sz w:val="28"/>
          <w:szCs w:val="28"/>
        </w:rPr>
        <w:t>.1.</w:t>
      </w:r>
      <w:r w:rsidRPr="00EC32E3">
        <w:rPr>
          <w:rFonts w:ascii="Times New Roman" w:hAnsi="Times New Roman"/>
          <w:color w:val="000000"/>
          <w:sz w:val="28"/>
          <w:szCs w:val="28"/>
        </w:rPr>
        <w:tab/>
        <w:t>координировать деятельность молодежных организаций:</w:t>
      </w:r>
    </w:p>
    <w:p w:rsidR="00BE70AA" w:rsidRPr="00EC32E3" w:rsidRDefault="00BE70AA" w:rsidP="00A165C2">
      <w:pPr>
        <w:spacing w:after="0" w:line="240" w:lineRule="auto"/>
        <w:ind w:left="709" w:firstLine="709"/>
        <w:jc w:val="both"/>
        <w:rPr>
          <w:rFonts w:ascii="Times New Roman" w:hAnsi="Times New Roman"/>
          <w:color w:val="000000"/>
          <w:sz w:val="28"/>
          <w:szCs w:val="28"/>
        </w:rPr>
      </w:pPr>
      <w:r>
        <w:rPr>
          <w:rFonts w:ascii="Times New Roman" w:hAnsi="Times New Roman"/>
          <w:color w:val="000000"/>
          <w:sz w:val="28"/>
          <w:szCs w:val="28"/>
        </w:rPr>
        <w:t>3</w:t>
      </w:r>
      <w:r w:rsidRPr="00EC32E3">
        <w:rPr>
          <w:rFonts w:ascii="Times New Roman" w:hAnsi="Times New Roman"/>
          <w:color w:val="000000"/>
          <w:sz w:val="28"/>
          <w:szCs w:val="28"/>
        </w:rPr>
        <w:t>.2.</w:t>
      </w:r>
      <w:r w:rsidRPr="00EC32E3">
        <w:rPr>
          <w:rFonts w:ascii="Times New Roman" w:hAnsi="Times New Roman"/>
          <w:color w:val="000000"/>
          <w:sz w:val="28"/>
          <w:szCs w:val="28"/>
        </w:rPr>
        <w:tab/>
        <w:t xml:space="preserve">рассмотреть на заседаниях коллегиальных профсоюзных органов вопрос о работе с молодежью в первичных профсоюзных организациях. </w:t>
      </w:r>
    </w:p>
    <w:p w:rsidR="00BE70AA" w:rsidRPr="00EC32E3" w:rsidRDefault="00BE70AA" w:rsidP="00A165C2">
      <w:pPr>
        <w:spacing w:after="0" w:line="240" w:lineRule="auto"/>
        <w:ind w:left="709" w:firstLine="709"/>
        <w:jc w:val="both"/>
        <w:rPr>
          <w:rFonts w:ascii="Times New Roman" w:hAnsi="Times New Roman"/>
          <w:color w:val="000000"/>
          <w:sz w:val="28"/>
          <w:szCs w:val="28"/>
        </w:rPr>
      </w:pPr>
      <w:r>
        <w:rPr>
          <w:rFonts w:ascii="Times New Roman" w:hAnsi="Times New Roman"/>
          <w:color w:val="000000"/>
          <w:sz w:val="28"/>
          <w:szCs w:val="28"/>
        </w:rPr>
        <w:t>3.3</w:t>
      </w:r>
      <w:r w:rsidRPr="00EC32E3">
        <w:rPr>
          <w:rFonts w:ascii="Times New Roman" w:hAnsi="Times New Roman"/>
          <w:color w:val="000000"/>
          <w:sz w:val="28"/>
          <w:szCs w:val="28"/>
        </w:rPr>
        <w:t>.</w:t>
      </w:r>
      <w:r w:rsidRPr="00EC32E3">
        <w:rPr>
          <w:rFonts w:ascii="Times New Roman" w:hAnsi="Times New Roman"/>
          <w:color w:val="000000"/>
          <w:sz w:val="28"/>
          <w:szCs w:val="28"/>
        </w:rPr>
        <w:tab/>
        <w:t>включить председателей Совета молодых педагогов в состав президиумов местных организаций.</w:t>
      </w:r>
    </w:p>
    <w:p w:rsidR="00BE70AA" w:rsidRPr="00EC32E3" w:rsidRDefault="00BE70AA" w:rsidP="00A165C2">
      <w:pPr>
        <w:spacing w:after="0" w:line="240" w:lineRule="auto"/>
        <w:ind w:left="709" w:firstLine="709"/>
        <w:jc w:val="both"/>
        <w:rPr>
          <w:rFonts w:ascii="Times New Roman" w:hAnsi="Times New Roman"/>
          <w:color w:val="000000"/>
          <w:sz w:val="28"/>
          <w:szCs w:val="28"/>
        </w:rPr>
      </w:pPr>
      <w:r>
        <w:rPr>
          <w:rFonts w:ascii="Times New Roman" w:hAnsi="Times New Roman"/>
          <w:color w:val="000000"/>
          <w:sz w:val="28"/>
          <w:szCs w:val="28"/>
        </w:rPr>
        <w:t>3.4</w:t>
      </w:r>
      <w:r w:rsidRPr="00EC32E3">
        <w:rPr>
          <w:rFonts w:ascii="Times New Roman" w:hAnsi="Times New Roman"/>
          <w:color w:val="000000"/>
          <w:sz w:val="28"/>
          <w:szCs w:val="28"/>
        </w:rPr>
        <w:t>.</w:t>
      </w:r>
      <w:r w:rsidRPr="00EC32E3">
        <w:rPr>
          <w:rFonts w:ascii="Times New Roman" w:hAnsi="Times New Roman"/>
          <w:color w:val="000000"/>
          <w:sz w:val="28"/>
          <w:szCs w:val="28"/>
        </w:rPr>
        <w:tab/>
        <w:t>учитывать кандидатуры активных членов Советов молодых педагогов при формировании кадрового резерва в Профсоюзе.</w:t>
      </w:r>
    </w:p>
    <w:p w:rsidR="00BE70AA" w:rsidRPr="00EC32E3" w:rsidRDefault="00BE70AA" w:rsidP="00A165C2">
      <w:pPr>
        <w:spacing w:after="0" w:line="240" w:lineRule="auto"/>
        <w:ind w:left="709" w:firstLine="709"/>
        <w:jc w:val="both"/>
        <w:rPr>
          <w:rFonts w:ascii="Times New Roman" w:hAnsi="Times New Roman"/>
          <w:color w:val="000000"/>
          <w:sz w:val="28"/>
          <w:szCs w:val="28"/>
        </w:rPr>
      </w:pPr>
      <w:r>
        <w:rPr>
          <w:rFonts w:ascii="Times New Roman" w:hAnsi="Times New Roman"/>
          <w:color w:val="000000"/>
          <w:sz w:val="28"/>
          <w:szCs w:val="28"/>
        </w:rPr>
        <w:t>3.5</w:t>
      </w:r>
      <w:r w:rsidRPr="00EC32E3">
        <w:rPr>
          <w:rFonts w:ascii="Times New Roman" w:hAnsi="Times New Roman"/>
          <w:color w:val="000000"/>
          <w:sz w:val="28"/>
          <w:szCs w:val="28"/>
        </w:rPr>
        <w:t>.</w:t>
      </w:r>
      <w:r w:rsidRPr="00EC32E3">
        <w:rPr>
          <w:rFonts w:ascii="Times New Roman" w:hAnsi="Times New Roman"/>
          <w:color w:val="000000"/>
          <w:sz w:val="28"/>
          <w:szCs w:val="28"/>
        </w:rPr>
        <w:tab/>
        <w:t>создать совместный план работы с Советом молодых педагогов по увеличению профсоюзного членства в территории.</w:t>
      </w:r>
    </w:p>
    <w:p w:rsidR="00BE70AA" w:rsidRPr="00EC32E3" w:rsidRDefault="00BE70AA" w:rsidP="00A165C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4</w:t>
      </w:r>
      <w:r w:rsidRPr="00EC32E3">
        <w:rPr>
          <w:rFonts w:ascii="Times New Roman" w:hAnsi="Times New Roman"/>
          <w:color w:val="000000"/>
          <w:sz w:val="28"/>
          <w:szCs w:val="28"/>
        </w:rPr>
        <w:t xml:space="preserve">. </w:t>
      </w:r>
      <w:r w:rsidRPr="00EC32E3">
        <w:rPr>
          <w:rFonts w:ascii="Times New Roman" w:hAnsi="Times New Roman"/>
          <w:color w:val="000000"/>
          <w:sz w:val="28"/>
          <w:szCs w:val="28"/>
        </w:rPr>
        <w:tab/>
        <w:t xml:space="preserve">Контроль за исполнением данного постановления возложить на </w:t>
      </w:r>
      <w:r>
        <w:rPr>
          <w:rFonts w:ascii="Times New Roman" w:hAnsi="Times New Roman"/>
          <w:color w:val="000000"/>
          <w:sz w:val="28"/>
          <w:szCs w:val="28"/>
        </w:rPr>
        <w:t>заместителя председателя</w:t>
      </w:r>
      <w:r w:rsidRPr="00EC32E3">
        <w:rPr>
          <w:rFonts w:ascii="Times New Roman" w:hAnsi="Times New Roman"/>
          <w:color w:val="000000"/>
          <w:sz w:val="28"/>
          <w:szCs w:val="28"/>
        </w:rPr>
        <w:t xml:space="preserve"> Монзину Н.В.</w:t>
      </w:r>
    </w:p>
    <w:p w:rsidR="00BE70AA" w:rsidRPr="00EC32E3" w:rsidRDefault="00BE70AA" w:rsidP="00A165C2">
      <w:pPr>
        <w:spacing w:after="0"/>
        <w:jc w:val="right"/>
        <w:rPr>
          <w:rFonts w:ascii="Times New Roman" w:hAnsi="Times New Roman"/>
          <w:b/>
          <w:color w:val="000000"/>
          <w:sz w:val="28"/>
          <w:szCs w:val="28"/>
        </w:rPr>
      </w:pPr>
    </w:p>
    <w:p w:rsidR="00BE70AA" w:rsidRPr="00EC32E3" w:rsidRDefault="00BE70AA" w:rsidP="00A165C2">
      <w:pPr>
        <w:spacing w:after="0"/>
        <w:jc w:val="right"/>
        <w:rPr>
          <w:rFonts w:ascii="Times New Roman" w:hAnsi="Times New Roman"/>
          <w:b/>
          <w:color w:val="000000"/>
          <w:sz w:val="28"/>
          <w:szCs w:val="28"/>
        </w:rPr>
      </w:pPr>
    </w:p>
    <w:p w:rsidR="00BE70AA" w:rsidRPr="00EC32E3" w:rsidRDefault="00BE70AA" w:rsidP="00A165C2">
      <w:pPr>
        <w:spacing w:after="0" w:line="240" w:lineRule="auto"/>
        <w:ind w:left="720"/>
        <w:contextualSpacing/>
        <w:jc w:val="both"/>
        <w:rPr>
          <w:rFonts w:ascii="Times New Roman" w:hAnsi="Times New Roman"/>
          <w:sz w:val="28"/>
          <w:szCs w:val="28"/>
        </w:rPr>
      </w:pPr>
      <w:r w:rsidRPr="00EC32E3">
        <w:rPr>
          <w:rFonts w:ascii="Times New Roman" w:hAnsi="Times New Roman"/>
          <w:sz w:val="28"/>
          <w:szCs w:val="28"/>
        </w:rPr>
        <w:t>Председатель региональной</w:t>
      </w:r>
    </w:p>
    <w:p w:rsidR="00BE70AA" w:rsidRPr="00EC32E3" w:rsidRDefault="00BE70AA" w:rsidP="00A165C2">
      <w:pPr>
        <w:spacing w:after="0" w:line="240" w:lineRule="auto"/>
        <w:ind w:left="720"/>
        <w:contextualSpacing/>
        <w:jc w:val="both"/>
        <w:rPr>
          <w:rFonts w:ascii="Times New Roman" w:hAnsi="Times New Roman"/>
          <w:b/>
          <w:color w:val="000000"/>
          <w:sz w:val="28"/>
          <w:szCs w:val="28"/>
        </w:rPr>
      </w:pPr>
      <w:r w:rsidRPr="00EC32E3">
        <w:rPr>
          <w:rFonts w:ascii="Times New Roman" w:hAnsi="Times New Roman"/>
          <w:sz w:val="28"/>
          <w:szCs w:val="28"/>
        </w:rPr>
        <w:t>организации Профсоюза</w:t>
      </w:r>
      <w:r w:rsidRPr="00EC32E3">
        <w:rPr>
          <w:rFonts w:ascii="Times New Roman" w:hAnsi="Times New Roman"/>
          <w:sz w:val="28"/>
          <w:szCs w:val="28"/>
        </w:rPr>
        <w:tab/>
      </w:r>
      <w:r w:rsidRPr="00EC32E3">
        <w:rPr>
          <w:rFonts w:ascii="Times New Roman" w:hAnsi="Times New Roman"/>
          <w:sz w:val="28"/>
          <w:szCs w:val="28"/>
        </w:rPr>
        <w:tab/>
      </w:r>
      <w:r w:rsidRPr="00EC32E3">
        <w:rPr>
          <w:rFonts w:ascii="Times New Roman" w:hAnsi="Times New Roman"/>
          <w:sz w:val="28"/>
          <w:szCs w:val="28"/>
        </w:rPr>
        <w:tab/>
      </w:r>
      <w:r w:rsidRPr="00EC32E3">
        <w:rPr>
          <w:rFonts w:ascii="Times New Roman" w:hAnsi="Times New Roman"/>
          <w:sz w:val="28"/>
          <w:szCs w:val="28"/>
        </w:rPr>
        <w:tab/>
      </w:r>
      <w:r w:rsidRPr="00EC32E3">
        <w:rPr>
          <w:rFonts w:ascii="Times New Roman" w:hAnsi="Times New Roman"/>
          <w:sz w:val="28"/>
          <w:szCs w:val="28"/>
        </w:rPr>
        <w:tab/>
      </w:r>
      <w:r w:rsidRPr="00EC32E3">
        <w:rPr>
          <w:rFonts w:ascii="Times New Roman" w:hAnsi="Times New Roman"/>
          <w:sz w:val="28"/>
          <w:szCs w:val="28"/>
        </w:rPr>
        <w:tab/>
        <w:t>З.И. Галайда</w:t>
      </w:r>
    </w:p>
    <w:p w:rsidR="00BE70AA" w:rsidRPr="00EC32E3" w:rsidRDefault="00BE70AA" w:rsidP="00A165C2">
      <w:pPr>
        <w:spacing w:after="0"/>
        <w:jc w:val="right"/>
        <w:rPr>
          <w:rFonts w:ascii="Times New Roman" w:hAnsi="Times New Roman"/>
          <w:sz w:val="24"/>
          <w:szCs w:val="24"/>
        </w:rPr>
      </w:pPr>
      <w:r w:rsidRPr="00EC32E3">
        <w:rPr>
          <w:rFonts w:ascii="Times New Roman" w:hAnsi="Times New Roman"/>
          <w:b/>
          <w:color w:val="000000"/>
          <w:sz w:val="28"/>
          <w:szCs w:val="28"/>
        </w:rPr>
        <w:br w:type="page"/>
      </w:r>
      <w:r w:rsidRPr="00EC32E3">
        <w:rPr>
          <w:rFonts w:ascii="Times New Roman" w:hAnsi="Times New Roman"/>
          <w:sz w:val="24"/>
          <w:szCs w:val="24"/>
        </w:rPr>
        <w:t>Приложение №1</w:t>
      </w:r>
    </w:p>
    <w:p w:rsidR="00BE70AA" w:rsidRPr="00EC32E3" w:rsidRDefault="00BE70AA" w:rsidP="00A165C2">
      <w:pPr>
        <w:spacing w:after="0" w:line="240" w:lineRule="auto"/>
        <w:ind w:left="6237"/>
        <w:contextualSpacing/>
        <w:jc w:val="right"/>
        <w:rPr>
          <w:rFonts w:ascii="Times New Roman" w:hAnsi="Times New Roman"/>
          <w:sz w:val="24"/>
          <w:szCs w:val="24"/>
        </w:rPr>
      </w:pPr>
      <w:r w:rsidRPr="00EC32E3">
        <w:rPr>
          <w:rFonts w:ascii="Times New Roman" w:hAnsi="Times New Roman"/>
          <w:sz w:val="24"/>
          <w:szCs w:val="24"/>
        </w:rPr>
        <w:t>к постановлению</w:t>
      </w:r>
    </w:p>
    <w:p w:rsidR="00BE70AA" w:rsidRPr="00EC32E3" w:rsidRDefault="00BE70AA" w:rsidP="00A165C2">
      <w:pPr>
        <w:spacing w:after="0" w:line="240" w:lineRule="auto"/>
        <w:ind w:left="6237"/>
        <w:contextualSpacing/>
        <w:jc w:val="right"/>
        <w:rPr>
          <w:rFonts w:ascii="Times New Roman" w:hAnsi="Times New Roman"/>
          <w:sz w:val="24"/>
          <w:szCs w:val="24"/>
        </w:rPr>
      </w:pPr>
      <w:r w:rsidRPr="00EC32E3">
        <w:rPr>
          <w:rFonts w:ascii="Times New Roman" w:hAnsi="Times New Roman"/>
          <w:sz w:val="24"/>
          <w:szCs w:val="24"/>
        </w:rPr>
        <w:t xml:space="preserve">президиума Профсоюза </w:t>
      </w:r>
    </w:p>
    <w:p w:rsidR="00BE70AA" w:rsidRPr="00EC32E3" w:rsidRDefault="00BE70AA" w:rsidP="00A165C2">
      <w:pPr>
        <w:spacing w:after="0" w:line="240" w:lineRule="auto"/>
        <w:ind w:left="6237"/>
        <w:contextualSpacing/>
        <w:jc w:val="right"/>
        <w:rPr>
          <w:rFonts w:ascii="Times New Roman" w:hAnsi="Times New Roman"/>
          <w:sz w:val="24"/>
          <w:szCs w:val="24"/>
        </w:rPr>
      </w:pPr>
      <w:r>
        <w:rPr>
          <w:rFonts w:ascii="Times New Roman" w:hAnsi="Times New Roman"/>
          <w:sz w:val="24"/>
          <w:szCs w:val="24"/>
        </w:rPr>
        <w:t xml:space="preserve">от 09 октября </w:t>
      </w:r>
      <w:smartTag w:uri="urn:schemas-microsoft-com:office:smarttags" w:element="metricconverter">
        <w:smartTagPr>
          <w:attr w:name="ProductID" w:val="2020 г"/>
        </w:smartTagPr>
        <w:r>
          <w:rPr>
            <w:rFonts w:ascii="Times New Roman" w:hAnsi="Times New Roman"/>
            <w:sz w:val="24"/>
            <w:szCs w:val="24"/>
          </w:rPr>
          <w:t>2020</w:t>
        </w:r>
        <w:r w:rsidRPr="00EC32E3">
          <w:rPr>
            <w:rFonts w:ascii="Times New Roman" w:hAnsi="Times New Roman"/>
            <w:sz w:val="24"/>
            <w:szCs w:val="24"/>
          </w:rPr>
          <w:t xml:space="preserve"> г</w:t>
        </w:r>
      </w:smartTag>
      <w:r w:rsidRPr="00EC32E3">
        <w:rPr>
          <w:rFonts w:ascii="Times New Roman" w:hAnsi="Times New Roman"/>
          <w:sz w:val="24"/>
          <w:szCs w:val="24"/>
        </w:rPr>
        <w:t>. №</w:t>
      </w:r>
      <w:r>
        <w:rPr>
          <w:rFonts w:ascii="Times New Roman" w:hAnsi="Times New Roman"/>
          <w:sz w:val="24"/>
          <w:szCs w:val="24"/>
        </w:rPr>
        <w:t xml:space="preserve">4  </w:t>
      </w:r>
      <w:r w:rsidRPr="00EC32E3">
        <w:rPr>
          <w:rFonts w:ascii="Times New Roman" w:hAnsi="Times New Roman"/>
          <w:sz w:val="24"/>
          <w:szCs w:val="24"/>
        </w:rPr>
        <w:t xml:space="preserve">  </w:t>
      </w:r>
    </w:p>
    <w:p w:rsidR="00BE70AA" w:rsidRPr="00EC32E3" w:rsidRDefault="00BE70AA" w:rsidP="00A165C2">
      <w:pPr>
        <w:spacing w:after="0" w:line="240" w:lineRule="auto"/>
        <w:ind w:firstLine="708"/>
        <w:jc w:val="center"/>
        <w:rPr>
          <w:rFonts w:ascii="Times New Roman" w:hAnsi="Times New Roman"/>
          <w:b/>
          <w:color w:val="000000"/>
          <w:sz w:val="28"/>
          <w:szCs w:val="28"/>
        </w:rPr>
      </w:pPr>
    </w:p>
    <w:p w:rsidR="00BE70AA" w:rsidRPr="00EC32E3" w:rsidRDefault="00BE70AA" w:rsidP="00A165C2">
      <w:pPr>
        <w:spacing w:after="0" w:line="240" w:lineRule="auto"/>
        <w:jc w:val="center"/>
        <w:textAlignment w:val="baseline"/>
        <w:rPr>
          <w:rFonts w:ascii="Times New Roman" w:hAnsi="Times New Roman"/>
          <w:color w:val="000000"/>
          <w:sz w:val="28"/>
          <w:szCs w:val="28"/>
        </w:rPr>
      </w:pPr>
      <w:r w:rsidRPr="00EC32E3">
        <w:rPr>
          <w:rFonts w:ascii="Times New Roman" w:hAnsi="Times New Roman"/>
          <w:b/>
          <w:bCs/>
          <w:color w:val="000000"/>
          <w:sz w:val="28"/>
          <w:szCs w:val="28"/>
        </w:rPr>
        <w:t>СПРАВКА</w:t>
      </w:r>
    </w:p>
    <w:p w:rsidR="00BE70AA" w:rsidRPr="00EC32E3" w:rsidRDefault="00BE70AA" w:rsidP="00A165C2">
      <w:pPr>
        <w:spacing w:after="0" w:line="240" w:lineRule="auto"/>
        <w:jc w:val="center"/>
        <w:rPr>
          <w:rFonts w:ascii="Times New Roman" w:hAnsi="Times New Roman"/>
          <w:b/>
          <w:color w:val="000000"/>
          <w:sz w:val="28"/>
          <w:szCs w:val="28"/>
        </w:rPr>
      </w:pPr>
      <w:r w:rsidRPr="00EC32E3">
        <w:rPr>
          <w:rFonts w:ascii="Times New Roman" w:hAnsi="Times New Roman"/>
          <w:b/>
          <w:color w:val="000000"/>
          <w:sz w:val="28"/>
          <w:szCs w:val="28"/>
        </w:rPr>
        <w:t>об опыте работы</w:t>
      </w:r>
      <w:r>
        <w:rPr>
          <w:rFonts w:ascii="Times New Roman" w:hAnsi="Times New Roman"/>
          <w:b/>
          <w:color w:val="000000"/>
          <w:sz w:val="28"/>
          <w:szCs w:val="28"/>
        </w:rPr>
        <w:t xml:space="preserve"> </w:t>
      </w:r>
      <w:r w:rsidRPr="00EC32E3">
        <w:rPr>
          <w:rFonts w:ascii="Times New Roman" w:hAnsi="Times New Roman"/>
          <w:b/>
          <w:color w:val="000000"/>
          <w:sz w:val="28"/>
          <w:szCs w:val="28"/>
        </w:rPr>
        <w:t>Совета молодых педагогов</w:t>
      </w:r>
    </w:p>
    <w:p w:rsidR="00BE70AA" w:rsidRPr="00EC32E3" w:rsidRDefault="00BE70AA" w:rsidP="00A165C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Пермского</w:t>
      </w:r>
      <w:r w:rsidRPr="00EC32E3">
        <w:rPr>
          <w:rFonts w:ascii="Times New Roman" w:hAnsi="Times New Roman"/>
          <w:b/>
          <w:color w:val="000000"/>
          <w:sz w:val="28"/>
          <w:szCs w:val="28"/>
        </w:rPr>
        <w:t xml:space="preserve"> муниципального района</w:t>
      </w:r>
    </w:p>
    <w:p w:rsidR="00BE70AA" w:rsidRPr="00BC72F8" w:rsidRDefault="00BE70AA" w:rsidP="00BC72F8">
      <w:pPr>
        <w:tabs>
          <w:tab w:val="center" w:pos="4961"/>
        </w:tabs>
        <w:rPr>
          <w:rFonts w:ascii="Times New Roman" w:hAnsi="Times New Roman"/>
          <w:b/>
          <w:sz w:val="18"/>
          <w:szCs w:val="28"/>
        </w:rPr>
      </w:pPr>
      <w:r w:rsidRPr="00BC72F8">
        <w:rPr>
          <w:rFonts w:ascii="Times New Roman" w:hAnsi="Times New Roman"/>
          <w:b/>
          <w:sz w:val="16"/>
          <w:szCs w:val="28"/>
        </w:rPr>
        <w:t xml:space="preserve"> </w:t>
      </w:r>
      <w:r w:rsidRPr="00BC72F8">
        <w:rPr>
          <w:rFonts w:ascii="Times New Roman" w:hAnsi="Times New Roman"/>
          <w:b/>
          <w:sz w:val="16"/>
          <w:szCs w:val="28"/>
        </w:rPr>
        <w:tab/>
      </w:r>
    </w:p>
    <w:p w:rsidR="00BE70AA" w:rsidRPr="004F5F22" w:rsidRDefault="00BE70AA" w:rsidP="00EA3490">
      <w:pPr>
        <w:spacing w:after="0"/>
        <w:ind w:firstLine="708"/>
        <w:jc w:val="both"/>
        <w:rPr>
          <w:rFonts w:ascii="Times New Roman" w:hAnsi="Times New Roman"/>
          <w:sz w:val="28"/>
          <w:szCs w:val="28"/>
        </w:rPr>
      </w:pPr>
      <w:r w:rsidRPr="004F5F22">
        <w:rPr>
          <w:rFonts w:ascii="Times New Roman" w:hAnsi="Times New Roman"/>
          <w:sz w:val="28"/>
          <w:szCs w:val="28"/>
        </w:rPr>
        <w:t>Совет молодых педагогов Пермского муниципального района образован в 2015 году (Постановление Пермской РТО от 27.08.2015).</w:t>
      </w:r>
    </w:p>
    <w:p w:rsidR="00BE70AA" w:rsidRPr="004F5F22" w:rsidRDefault="00BE70AA" w:rsidP="00EA3490">
      <w:pPr>
        <w:spacing w:after="0"/>
        <w:ind w:firstLine="708"/>
        <w:jc w:val="both"/>
        <w:rPr>
          <w:rFonts w:ascii="Times New Roman" w:hAnsi="Times New Roman"/>
          <w:sz w:val="28"/>
          <w:szCs w:val="28"/>
        </w:rPr>
      </w:pPr>
      <w:r w:rsidRPr="004F5F22">
        <w:rPr>
          <w:rFonts w:ascii="Times New Roman" w:hAnsi="Times New Roman"/>
          <w:sz w:val="28"/>
          <w:szCs w:val="28"/>
        </w:rPr>
        <w:t xml:space="preserve">Координатором Совета является председатель Пермской РТО </w:t>
      </w:r>
      <w:r>
        <w:rPr>
          <w:rFonts w:ascii="Times New Roman" w:hAnsi="Times New Roman"/>
          <w:sz w:val="28"/>
          <w:szCs w:val="28"/>
        </w:rPr>
        <w:t xml:space="preserve">Профсоюза Гагарин Виктор Георгиевич, </w:t>
      </w:r>
      <w:r w:rsidRPr="004F5F22">
        <w:rPr>
          <w:rFonts w:ascii="Times New Roman" w:hAnsi="Times New Roman"/>
          <w:sz w:val="28"/>
          <w:szCs w:val="28"/>
        </w:rPr>
        <w:t>председателем Совета – Винокурова Галина Сергеевна (старший методист МАОУДО «ДЮЦ «Импульс»</w:t>
      </w:r>
      <w:r>
        <w:rPr>
          <w:rFonts w:ascii="Times New Roman" w:hAnsi="Times New Roman"/>
          <w:sz w:val="28"/>
          <w:szCs w:val="28"/>
        </w:rPr>
        <w:t>, председатель первичной профсоюзной организации</w:t>
      </w:r>
      <w:r w:rsidRPr="004F5F22">
        <w:rPr>
          <w:rFonts w:ascii="Times New Roman" w:hAnsi="Times New Roman"/>
          <w:sz w:val="28"/>
          <w:szCs w:val="28"/>
        </w:rPr>
        <w:t>).</w:t>
      </w:r>
    </w:p>
    <w:p w:rsidR="00BE70AA" w:rsidRPr="004F5F22" w:rsidRDefault="00BE70AA" w:rsidP="00EA3490">
      <w:pPr>
        <w:spacing w:after="0"/>
        <w:ind w:firstLine="708"/>
        <w:jc w:val="both"/>
        <w:rPr>
          <w:rFonts w:ascii="Times New Roman" w:hAnsi="Times New Roman"/>
          <w:sz w:val="28"/>
          <w:szCs w:val="28"/>
        </w:rPr>
      </w:pPr>
      <w:r w:rsidRPr="004F5F22">
        <w:rPr>
          <w:rFonts w:ascii="Times New Roman" w:hAnsi="Times New Roman"/>
          <w:sz w:val="28"/>
          <w:szCs w:val="28"/>
        </w:rPr>
        <w:t>Деятельность Совета</w:t>
      </w:r>
      <w:r>
        <w:rPr>
          <w:rFonts w:ascii="Times New Roman" w:hAnsi="Times New Roman"/>
          <w:sz w:val="28"/>
          <w:szCs w:val="28"/>
        </w:rPr>
        <w:t xml:space="preserve"> молодых педагогов</w:t>
      </w:r>
      <w:r w:rsidRPr="004F5F22">
        <w:rPr>
          <w:rFonts w:ascii="Times New Roman" w:hAnsi="Times New Roman"/>
          <w:sz w:val="28"/>
          <w:szCs w:val="28"/>
        </w:rPr>
        <w:t xml:space="preserve"> направлена на поддержку молодых педагогов района, оказание им методической помощи и создание благоприятных у</w:t>
      </w:r>
      <w:r>
        <w:rPr>
          <w:rFonts w:ascii="Times New Roman" w:hAnsi="Times New Roman"/>
          <w:sz w:val="28"/>
          <w:szCs w:val="28"/>
        </w:rPr>
        <w:t xml:space="preserve">словий для их профессионального </w:t>
      </w:r>
      <w:r w:rsidRPr="004F5F22">
        <w:rPr>
          <w:rFonts w:ascii="Times New Roman" w:hAnsi="Times New Roman"/>
          <w:sz w:val="28"/>
          <w:szCs w:val="28"/>
        </w:rPr>
        <w:t>становления и карьерного роста.</w:t>
      </w:r>
    </w:p>
    <w:p w:rsidR="00BE70AA" w:rsidRPr="004F5F22" w:rsidRDefault="00BE70AA" w:rsidP="00EA3490">
      <w:pPr>
        <w:spacing w:after="0"/>
        <w:ind w:firstLine="708"/>
        <w:jc w:val="both"/>
        <w:rPr>
          <w:rFonts w:ascii="Times New Roman" w:hAnsi="Times New Roman"/>
          <w:sz w:val="28"/>
          <w:szCs w:val="28"/>
        </w:rPr>
      </w:pPr>
      <w:r w:rsidRPr="004F5F22">
        <w:rPr>
          <w:rFonts w:ascii="Times New Roman" w:hAnsi="Times New Roman"/>
          <w:sz w:val="28"/>
          <w:szCs w:val="28"/>
        </w:rPr>
        <w:t xml:space="preserve">Члены Совета принимают активное участие в мероприятиях системы образования Пермского района и молодежной политики: </w:t>
      </w:r>
    </w:p>
    <w:p w:rsidR="00BE70AA" w:rsidRPr="004F5F22" w:rsidRDefault="00BE70AA" w:rsidP="00EA3490">
      <w:pPr>
        <w:pStyle w:val="ListParagraph"/>
        <w:numPr>
          <w:ilvl w:val="0"/>
          <w:numId w:val="1"/>
        </w:numPr>
        <w:spacing w:after="0"/>
        <w:ind w:left="0" w:firstLine="709"/>
        <w:jc w:val="both"/>
        <w:rPr>
          <w:rFonts w:ascii="Times New Roman" w:hAnsi="Times New Roman"/>
          <w:sz w:val="28"/>
          <w:szCs w:val="28"/>
        </w:rPr>
      </w:pPr>
      <w:r w:rsidRPr="004F5F22">
        <w:rPr>
          <w:rFonts w:ascii="Times New Roman" w:hAnsi="Times New Roman"/>
          <w:sz w:val="28"/>
          <w:szCs w:val="28"/>
        </w:rPr>
        <w:t>День молодого педагога ПМР (организаторы, участники).</w:t>
      </w:r>
    </w:p>
    <w:p w:rsidR="00BE70AA" w:rsidRPr="004F5F22" w:rsidRDefault="00BE70AA" w:rsidP="00EA3490">
      <w:pPr>
        <w:pStyle w:val="ListParagraph"/>
        <w:numPr>
          <w:ilvl w:val="0"/>
          <w:numId w:val="1"/>
        </w:numPr>
        <w:spacing w:after="0"/>
        <w:ind w:left="0" w:firstLine="709"/>
        <w:jc w:val="both"/>
        <w:rPr>
          <w:rFonts w:ascii="Times New Roman" w:hAnsi="Times New Roman"/>
          <w:sz w:val="28"/>
          <w:szCs w:val="28"/>
        </w:rPr>
      </w:pPr>
      <w:r w:rsidRPr="004F5F22">
        <w:rPr>
          <w:rFonts w:ascii="Times New Roman" w:hAnsi="Times New Roman"/>
          <w:sz w:val="28"/>
          <w:szCs w:val="28"/>
        </w:rPr>
        <w:t>День профсоюзного активиста Пермского края в Пермском муниципальном районе (организаторы).</w:t>
      </w:r>
    </w:p>
    <w:p w:rsidR="00BE70AA" w:rsidRPr="004F5F22" w:rsidRDefault="00BE70AA" w:rsidP="00EA3490">
      <w:pPr>
        <w:pStyle w:val="ListParagraph"/>
        <w:numPr>
          <w:ilvl w:val="0"/>
          <w:numId w:val="1"/>
        </w:numPr>
        <w:spacing w:after="0"/>
        <w:ind w:left="0" w:firstLine="709"/>
        <w:jc w:val="both"/>
        <w:rPr>
          <w:rFonts w:ascii="Times New Roman" w:hAnsi="Times New Roman"/>
          <w:sz w:val="28"/>
          <w:szCs w:val="28"/>
        </w:rPr>
      </w:pPr>
      <w:r w:rsidRPr="004F5F22">
        <w:rPr>
          <w:rFonts w:ascii="Times New Roman" w:hAnsi="Times New Roman"/>
          <w:sz w:val="28"/>
          <w:szCs w:val="28"/>
        </w:rPr>
        <w:t>Конкурс молодых пед</w:t>
      </w:r>
      <w:r>
        <w:rPr>
          <w:rFonts w:ascii="Times New Roman" w:hAnsi="Times New Roman"/>
          <w:sz w:val="28"/>
          <w:szCs w:val="28"/>
        </w:rPr>
        <w:t>агогов «Зеленое яблоко» (участн</w:t>
      </w:r>
      <w:r w:rsidRPr="004F5F22">
        <w:rPr>
          <w:rFonts w:ascii="Times New Roman" w:hAnsi="Times New Roman"/>
          <w:sz w:val="28"/>
          <w:szCs w:val="28"/>
        </w:rPr>
        <w:t>и</w:t>
      </w:r>
      <w:r>
        <w:rPr>
          <w:rFonts w:ascii="Times New Roman" w:hAnsi="Times New Roman"/>
          <w:sz w:val="28"/>
          <w:szCs w:val="28"/>
        </w:rPr>
        <w:t>к</w:t>
      </w:r>
      <w:r w:rsidRPr="004F5F22">
        <w:rPr>
          <w:rFonts w:ascii="Times New Roman" w:hAnsi="Times New Roman"/>
          <w:sz w:val="28"/>
          <w:szCs w:val="28"/>
        </w:rPr>
        <w:t>и).</w:t>
      </w:r>
      <w:r>
        <w:rPr>
          <w:rFonts w:ascii="Times New Roman" w:hAnsi="Times New Roman"/>
          <w:sz w:val="28"/>
          <w:szCs w:val="28"/>
        </w:rPr>
        <w:t xml:space="preserve"> Пермская РТО Профсоюза ежегодно</w:t>
      </w:r>
    </w:p>
    <w:p w:rsidR="00BE70AA" w:rsidRPr="004F5F22" w:rsidRDefault="00BE70AA" w:rsidP="00EA3490">
      <w:pPr>
        <w:pStyle w:val="ListParagraph"/>
        <w:numPr>
          <w:ilvl w:val="0"/>
          <w:numId w:val="1"/>
        </w:numPr>
        <w:spacing w:after="0"/>
        <w:ind w:left="0" w:firstLine="709"/>
        <w:jc w:val="both"/>
        <w:rPr>
          <w:rFonts w:ascii="Times New Roman" w:hAnsi="Times New Roman"/>
          <w:sz w:val="28"/>
          <w:szCs w:val="28"/>
        </w:rPr>
      </w:pPr>
      <w:r w:rsidRPr="004F5F22">
        <w:rPr>
          <w:rFonts w:ascii="Times New Roman" w:hAnsi="Times New Roman"/>
          <w:sz w:val="28"/>
          <w:szCs w:val="28"/>
        </w:rPr>
        <w:t>Большой молодежный форум «Твоё время» (участники, соорганизаторы).</w:t>
      </w:r>
    </w:p>
    <w:p w:rsidR="00BE70AA" w:rsidRPr="004F5F22" w:rsidRDefault="00BE70AA" w:rsidP="00EA3490">
      <w:pPr>
        <w:pStyle w:val="ListParagraph"/>
        <w:numPr>
          <w:ilvl w:val="0"/>
          <w:numId w:val="1"/>
        </w:numPr>
        <w:spacing w:after="0"/>
        <w:ind w:left="0" w:firstLine="709"/>
        <w:jc w:val="both"/>
        <w:rPr>
          <w:rFonts w:ascii="Times New Roman" w:hAnsi="Times New Roman"/>
          <w:sz w:val="28"/>
          <w:szCs w:val="28"/>
        </w:rPr>
      </w:pPr>
      <w:r w:rsidRPr="004F5F22">
        <w:rPr>
          <w:rFonts w:ascii="Times New Roman" w:hAnsi="Times New Roman"/>
          <w:sz w:val="28"/>
          <w:szCs w:val="28"/>
        </w:rPr>
        <w:t>Слет добровольцев Пермского муниципального района (участники).</w:t>
      </w:r>
    </w:p>
    <w:p w:rsidR="00BE70AA" w:rsidRPr="004F5F22" w:rsidRDefault="00BE70AA" w:rsidP="00EA3490">
      <w:pPr>
        <w:pStyle w:val="ListParagraph"/>
        <w:numPr>
          <w:ilvl w:val="0"/>
          <w:numId w:val="1"/>
        </w:numPr>
        <w:spacing w:after="0"/>
        <w:ind w:left="0" w:firstLine="709"/>
        <w:jc w:val="both"/>
        <w:rPr>
          <w:rFonts w:ascii="Times New Roman" w:hAnsi="Times New Roman"/>
          <w:sz w:val="28"/>
          <w:szCs w:val="28"/>
        </w:rPr>
      </w:pPr>
      <w:r w:rsidRPr="004F5F22">
        <w:rPr>
          <w:rFonts w:ascii="Times New Roman" w:hAnsi="Times New Roman"/>
          <w:sz w:val="28"/>
          <w:szCs w:val="28"/>
        </w:rPr>
        <w:t>Кубок КВН Пермского муниципального района (участники).</w:t>
      </w:r>
    </w:p>
    <w:p w:rsidR="00BE70AA" w:rsidRPr="004F5F22" w:rsidRDefault="00BE70AA" w:rsidP="00EA3490">
      <w:pPr>
        <w:pStyle w:val="ListParagraph"/>
        <w:numPr>
          <w:ilvl w:val="0"/>
          <w:numId w:val="1"/>
        </w:numPr>
        <w:spacing w:after="0"/>
        <w:ind w:left="0" w:firstLine="709"/>
        <w:jc w:val="both"/>
        <w:rPr>
          <w:rFonts w:ascii="Times New Roman" w:hAnsi="Times New Roman"/>
          <w:sz w:val="28"/>
          <w:szCs w:val="28"/>
        </w:rPr>
      </w:pPr>
      <w:r w:rsidRPr="004F5F22">
        <w:rPr>
          <w:rFonts w:ascii="Times New Roman" w:hAnsi="Times New Roman"/>
          <w:sz w:val="28"/>
          <w:szCs w:val="28"/>
        </w:rPr>
        <w:t>Районный праздник «День учителя» (соорганизаторы, участники).</w:t>
      </w:r>
    </w:p>
    <w:p w:rsidR="00BE70AA" w:rsidRPr="004F5F22" w:rsidRDefault="00BE70AA" w:rsidP="00EA3490">
      <w:pPr>
        <w:pStyle w:val="ListParagraph"/>
        <w:numPr>
          <w:ilvl w:val="0"/>
          <w:numId w:val="1"/>
        </w:numPr>
        <w:spacing w:after="0"/>
        <w:ind w:left="0" w:firstLine="709"/>
        <w:jc w:val="both"/>
        <w:rPr>
          <w:rFonts w:ascii="Times New Roman" w:hAnsi="Times New Roman"/>
          <w:sz w:val="28"/>
          <w:szCs w:val="28"/>
        </w:rPr>
      </w:pPr>
      <w:r w:rsidRPr="004F5F22">
        <w:rPr>
          <w:rFonts w:ascii="Times New Roman" w:hAnsi="Times New Roman"/>
          <w:sz w:val="28"/>
          <w:szCs w:val="28"/>
        </w:rPr>
        <w:t>Ежегодная молодежная премия Пермского муниципального района «Будущее начинается сегодня» (участники).</w:t>
      </w:r>
    </w:p>
    <w:p w:rsidR="00BE70AA" w:rsidRPr="004F5F22" w:rsidRDefault="00BE70AA" w:rsidP="00EA3490">
      <w:pPr>
        <w:pStyle w:val="ListParagraph"/>
        <w:numPr>
          <w:ilvl w:val="0"/>
          <w:numId w:val="1"/>
        </w:numPr>
        <w:spacing w:after="0"/>
        <w:ind w:left="0" w:firstLine="709"/>
        <w:jc w:val="both"/>
        <w:rPr>
          <w:rFonts w:ascii="Times New Roman" w:hAnsi="Times New Roman"/>
          <w:sz w:val="28"/>
          <w:szCs w:val="28"/>
        </w:rPr>
      </w:pPr>
      <w:r w:rsidRPr="004F5F22">
        <w:rPr>
          <w:rFonts w:ascii="Times New Roman" w:hAnsi="Times New Roman"/>
          <w:sz w:val="28"/>
          <w:szCs w:val="28"/>
        </w:rPr>
        <w:t>День дополнительного образования и воспитания в Пермском муниципальном районе (соорганизаторы).</w:t>
      </w:r>
    </w:p>
    <w:p w:rsidR="00BE70AA" w:rsidRPr="004F5F22" w:rsidRDefault="00BE70AA" w:rsidP="00EA3490">
      <w:pPr>
        <w:spacing w:after="0"/>
        <w:ind w:firstLine="708"/>
        <w:jc w:val="both"/>
        <w:rPr>
          <w:rFonts w:ascii="Times New Roman" w:hAnsi="Times New Roman"/>
          <w:sz w:val="28"/>
          <w:szCs w:val="28"/>
        </w:rPr>
      </w:pPr>
      <w:r>
        <w:rPr>
          <w:rFonts w:ascii="Times New Roman" w:hAnsi="Times New Roman"/>
          <w:sz w:val="28"/>
          <w:szCs w:val="28"/>
        </w:rPr>
        <w:t>Члены СМП принимают</w:t>
      </w:r>
      <w:r w:rsidRPr="004F5F22">
        <w:rPr>
          <w:rFonts w:ascii="Times New Roman" w:hAnsi="Times New Roman"/>
          <w:sz w:val="28"/>
          <w:szCs w:val="28"/>
        </w:rPr>
        <w:t xml:space="preserve"> активное участие в акциях и мероприятиях краевого совета молодых педагогов</w:t>
      </w:r>
      <w:r>
        <w:rPr>
          <w:rFonts w:ascii="Times New Roman" w:hAnsi="Times New Roman"/>
          <w:sz w:val="28"/>
          <w:szCs w:val="28"/>
        </w:rPr>
        <w:t>, являются организаторами</w:t>
      </w:r>
      <w:r w:rsidRPr="004F5F22">
        <w:rPr>
          <w:rFonts w:ascii="Times New Roman" w:hAnsi="Times New Roman"/>
          <w:sz w:val="28"/>
          <w:szCs w:val="28"/>
        </w:rPr>
        <w:t>:</w:t>
      </w:r>
    </w:p>
    <w:p w:rsidR="00BE70AA" w:rsidRPr="004F5F22" w:rsidRDefault="00BE70AA" w:rsidP="00EA3490">
      <w:pPr>
        <w:pStyle w:val="ListParagraph"/>
        <w:numPr>
          <w:ilvl w:val="0"/>
          <w:numId w:val="2"/>
        </w:numPr>
        <w:spacing w:after="0"/>
        <w:ind w:left="0" w:firstLine="709"/>
        <w:jc w:val="both"/>
        <w:rPr>
          <w:rFonts w:ascii="Times New Roman" w:hAnsi="Times New Roman"/>
          <w:sz w:val="28"/>
          <w:szCs w:val="28"/>
        </w:rPr>
      </w:pPr>
      <w:r w:rsidRPr="004F5F22">
        <w:rPr>
          <w:rFonts w:ascii="Times New Roman" w:hAnsi="Times New Roman"/>
          <w:sz w:val="28"/>
          <w:szCs w:val="28"/>
        </w:rPr>
        <w:t xml:space="preserve">Поездка на теплоходе </w:t>
      </w:r>
      <w:r>
        <w:rPr>
          <w:rFonts w:ascii="Times New Roman" w:hAnsi="Times New Roman"/>
          <w:sz w:val="28"/>
          <w:szCs w:val="28"/>
        </w:rPr>
        <w:t xml:space="preserve">для лучших молодых работников Пермского края </w:t>
      </w:r>
      <w:r w:rsidRPr="004F5F22">
        <w:rPr>
          <w:rFonts w:ascii="Times New Roman" w:hAnsi="Times New Roman"/>
          <w:sz w:val="28"/>
          <w:szCs w:val="28"/>
        </w:rPr>
        <w:t>(</w:t>
      </w:r>
      <w:r>
        <w:rPr>
          <w:rFonts w:ascii="Times New Roman" w:hAnsi="Times New Roman"/>
          <w:sz w:val="28"/>
          <w:szCs w:val="28"/>
        </w:rPr>
        <w:t xml:space="preserve">организаторы и спикеры – </w:t>
      </w:r>
      <w:r w:rsidRPr="004F5F22">
        <w:rPr>
          <w:rFonts w:ascii="Times New Roman" w:hAnsi="Times New Roman"/>
          <w:sz w:val="28"/>
          <w:szCs w:val="28"/>
        </w:rPr>
        <w:t>Дерюгин А.С., Винокурова Г.С., Трефилова Т.С</w:t>
      </w:r>
      <w:r>
        <w:rPr>
          <w:rFonts w:ascii="Times New Roman" w:hAnsi="Times New Roman"/>
          <w:sz w:val="28"/>
          <w:szCs w:val="28"/>
        </w:rPr>
        <w:t>.</w:t>
      </w:r>
      <w:r w:rsidRPr="004F5F22">
        <w:rPr>
          <w:rFonts w:ascii="Times New Roman" w:hAnsi="Times New Roman"/>
          <w:sz w:val="28"/>
          <w:szCs w:val="28"/>
        </w:rPr>
        <w:t>).</w:t>
      </w:r>
    </w:p>
    <w:p w:rsidR="00BE70AA" w:rsidRPr="004F5F22" w:rsidRDefault="00BE70AA" w:rsidP="00EA3490">
      <w:pPr>
        <w:pStyle w:val="ListParagraph"/>
        <w:numPr>
          <w:ilvl w:val="0"/>
          <w:numId w:val="2"/>
        </w:numPr>
        <w:spacing w:after="0"/>
        <w:ind w:left="0" w:firstLine="709"/>
        <w:jc w:val="both"/>
        <w:rPr>
          <w:rFonts w:ascii="Times New Roman" w:hAnsi="Times New Roman"/>
          <w:sz w:val="28"/>
          <w:szCs w:val="28"/>
        </w:rPr>
      </w:pPr>
      <w:r w:rsidRPr="004F5F22">
        <w:rPr>
          <w:rFonts w:ascii="Times New Roman" w:hAnsi="Times New Roman"/>
          <w:sz w:val="28"/>
          <w:szCs w:val="28"/>
        </w:rPr>
        <w:t>2 молодежный образовательный форум Кунгурского муниципального района (Винокурова Г.С., Семушин Н.В.)</w:t>
      </w:r>
      <w:r>
        <w:rPr>
          <w:rFonts w:ascii="Times New Roman" w:hAnsi="Times New Roman"/>
          <w:sz w:val="28"/>
          <w:szCs w:val="28"/>
        </w:rPr>
        <w:t>.</w:t>
      </w:r>
    </w:p>
    <w:p w:rsidR="00BE70AA" w:rsidRPr="004F5F22" w:rsidRDefault="00BE70AA" w:rsidP="00EA3490">
      <w:pPr>
        <w:pStyle w:val="ListParagraph"/>
        <w:numPr>
          <w:ilvl w:val="0"/>
          <w:numId w:val="2"/>
        </w:numPr>
        <w:spacing w:after="0"/>
        <w:ind w:left="0" w:firstLine="709"/>
        <w:jc w:val="both"/>
        <w:rPr>
          <w:rFonts w:ascii="Times New Roman" w:hAnsi="Times New Roman"/>
          <w:sz w:val="28"/>
          <w:szCs w:val="28"/>
        </w:rPr>
      </w:pPr>
      <w:r w:rsidRPr="004F5F22">
        <w:rPr>
          <w:rFonts w:ascii="Times New Roman" w:hAnsi="Times New Roman"/>
          <w:sz w:val="28"/>
          <w:szCs w:val="28"/>
        </w:rPr>
        <w:t>Фестиваль педагогических мастер-классов «Педагогический маркет» (Винокурова Г.С.).</w:t>
      </w:r>
    </w:p>
    <w:p w:rsidR="00BE70AA" w:rsidRPr="004F5F22" w:rsidRDefault="00BE70AA" w:rsidP="00EA3490">
      <w:pPr>
        <w:pStyle w:val="ListParagraph"/>
        <w:numPr>
          <w:ilvl w:val="0"/>
          <w:numId w:val="2"/>
        </w:numPr>
        <w:spacing w:after="0"/>
        <w:ind w:left="0" w:firstLine="709"/>
        <w:jc w:val="both"/>
        <w:rPr>
          <w:rFonts w:ascii="Times New Roman" w:hAnsi="Times New Roman"/>
          <w:sz w:val="28"/>
          <w:szCs w:val="28"/>
        </w:rPr>
      </w:pPr>
      <w:r w:rsidRPr="004F5F22">
        <w:rPr>
          <w:rFonts w:ascii="Times New Roman" w:hAnsi="Times New Roman"/>
          <w:sz w:val="28"/>
          <w:szCs w:val="28"/>
        </w:rPr>
        <w:t>Форум молодых педагогов</w:t>
      </w:r>
      <w:r>
        <w:rPr>
          <w:rFonts w:ascii="Times New Roman" w:hAnsi="Times New Roman"/>
          <w:sz w:val="28"/>
          <w:szCs w:val="28"/>
        </w:rPr>
        <w:t xml:space="preserve"> Пермского края</w:t>
      </w:r>
      <w:r w:rsidRPr="004F5F22">
        <w:rPr>
          <w:rFonts w:ascii="Times New Roman" w:hAnsi="Times New Roman"/>
          <w:sz w:val="28"/>
          <w:szCs w:val="28"/>
        </w:rPr>
        <w:t xml:space="preserve"> (</w:t>
      </w:r>
      <w:r>
        <w:rPr>
          <w:rFonts w:ascii="Times New Roman" w:hAnsi="Times New Roman"/>
          <w:sz w:val="28"/>
          <w:szCs w:val="28"/>
        </w:rPr>
        <w:t xml:space="preserve">Винокурова Г.С., </w:t>
      </w:r>
      <w:r w:rsidRPr="004F5F22">
        <w:rPr>
          <w:rFonts w:ascii="Times New Roman" w:hAnsi="Times New Roman"/>
          <w:sz w:val="28"/>
          <w:szCs w:val="28"/>
        </w:rPr>
        <w:t>Орлова</w:t>
      </w:r>
      <w:r>
        <w:rPr>
          <w:rFonts w:ascii="Times New Roman" w:hAnsi="Times New Roman"/>
          <w:sz w:val="28"/>
          <w:szCs w:val="28"/>
        </w:rPr>
        <w:t> </w:t>
      </w:r>
      <w:r w:rsidRPr="004F5F22">
        <w:rPr>
          <w:rFonts w:ascii="Times New Roman" w:hAnsi="Times New Roman"/>
          <w:sz w:val="28"/>
          <w:szCs w:val="28"/>
        </w:rPr>
        <w:t>М.О</w:t>
      </w:r>
      <w:r>
        <w:rPr>
          <w:rFonts w:ascii="Times New Roman" w:hAnsi="Times New Roman"/>
          <w:sz w:val="28"/>
          <w:szCs w:val="28"/>
        </w:rPr>
        <w:t>, Павлова С.В., Васильева К.А.</w:t>
      </w:r>
      <w:r w:rsidRPr="004F5F22">
        <w:rPr>
          <w:rFonts w:ascii="Times New Roman" w:hAnsi="Times New Roman"/>
          <w:sz w:val="28"/>
          <w:szCs w:val="28"/>
        </w:rPr>
        <w:t>).</w:t>
      </w:r>
    </w:p>
    <w:p w:rsidR="00BE70AA" w:rsidRDefault="00BE70AA" w:rsidP="00A75BEC">
      <w:pPr>
        <w:pStyle w:val="ListParagraph"/>
        <w:numPr>
          <w:ilvl w:val="0"/>
          <w:numId w:val="2"/>
        </w:numPr>
        <w:spacing w:after="0"/>
        <w:ind w:left="0" w:firstLine="709"/>
        <w:jc w:val="both"/>
        <w:rPr>
          <w:rFonts w:ascii="Times New Roman" w:hAnsi="Times New Roman"/>
          <w:sz w:val="28"/>
          <w:szCs w:val="28"/>
        </w:rPr>
      </w:pPr>
      <w:r>
        <w:rPr>
          <w:rFonts w:ascii="Times New Roman" w:hAnsi="Times New Roman"/>
          <w:sz w:val="28"/>
          <w:szCs w:val="28"/>
        </w:rPr>
        <w:t>Зимняя экспедицио</w:t>
      </w:r>
      <w:r w:rsidRPr="004F5F22">
        <w:rPr>
          <w:rFonts w:ascii="Times New Roman" w:hAnsi="Times New Roman"/>
          <w:sz w:val="28"/>
          <w:szCs w:val="28"/>
        </w:rPr>
        <w:t>нная школа: Винокурова Г.С., Глушкова Е.А., Семушин Н.В.</w:t>
      </w:r>
      <w:r>
        <w:rPr>
          <w:rFonts w:ascii="Times New Roman" w:hAnsi="Times New Roman"/>
          <w:sz w:val="28"/>
          <w:szCs w:val="28"/>
        </w:rPr>
        <w:t>, Васильева К.А.).</w:t>
      </w:r>
    </w:p>
    <w:p w:rsidR="00BE70AA" w:rsidRPr="00A75BEC" w:rsidRDefault="00BE70AA" w:rsidP="00A75BEC">
      <w:pPr>
        <w:pStyle w:val="ListParagraph"/>
        <w:numPr>
          <w:ilvl w:val="0"/>
          <w:numId w:val="2"/>
        </w:numPr>
        <w:spacing w:after="0"/>
        <w:ind w:left="0" w:firstLine="709"/>
        <w:jc w:val="both"/>
        <w:rPr>
          <w:rFonts w:ascii="Times New Roman" w:hAnsi="Times New Roman"/>
          <w:sz w:val="28"/>
          <w:szCs w:val="28"/>
        </w:rPr>
      </w:pPr>
      <w:r>
        <w:rPr>
          <w:rFonts w:ascii="Times New Roman" w:hAnsi="Times New Roman"/>
          <w:sz w:val="28"/>
          <w:szCs w:val="28"/>
        </w:rPr>
        <w:t>Краевой открытый конкурс «Мужчина в образовании – 2020» (Дерюгин А.С., Ахметшин Р.Р.).</w:t>
      </w:r>
    </w:p>
    <w:p w:rsidR="00BE70AA" w:rsidRPr="004F5F22" w:rsidRDefault="00BE70AA" w:rsidP="00EA3490">
      <w:pPr>
        <w:spacing w:after="0"/>
        <w:ind w:firstLine="708"/>
        <w:jc w:val="both"/>
        <w:rPr>
          <w:rFonts w:ascii="Times New Roman" w:hAnsi="Times New Roman"/>
          <w:sz w:val="28"/>
          <w:szCs w:val="28"/>
        </w:rPr>
      </w:pPr>
      <w:r w:rsidRPr="004F5F22">
        <w:rPr>
          <w:rFonts w:ascii="Times New Roman" w:hAnsi="Times New Roman"/>
          <w:sz w:val="28"/>
          <w:szCs w:val="28"/>
        </w:rPr>
        <w:t>Ч</w:t>
      </w:r>
      <w:r>
        <w:rPr>
          <w:rFonts w:ascii="Times New Roman" w:hAnsi="Times New Roman"/>
          <w:sz w:val="28"/>
          <w:szCs w:val="28"/>
        </w:rPr>
        <w:t>лены Совета ежегодно являются</w:t>
      </w:r>
      <w:r w:rsidRPr="004F5F22">
        <w:rPr>
          <w:rFonts w:ascii="Times New Roman" w:hAnsi="Times New Roman"/>
          <w:sz w:val="28"/>
          <w:szCs w:val="28"/>
        </w:rPr>
        <w:t xml:space="preserve"> организаторами </w:t>
      </w:r>
      <w:r>
        <w:rPr>
          <w:rFonts w:ascii="Times New Roman" w:hAnsi="Times New Roman"/>
          <w:sz w:val="28"/>
          <w:szCs w:val="28"/>
        </w:rPr>
        <w:t>мероприятий и событи</w:t>
      </w:r>
      <w:r w:rsidRPr="004F5F22">
        <w:rPr>
          <w:rFonts w:ascii="Times New Roman" w:hAnsi="Times New Roman"/>
          <w:sz w:val="28"/>
          <w:szCs w:val="28"/>
        </w:rPr>
        <w:t>й, проводимых совме</w:t>
      </w:r>
      <w:r>
        <w:rPr>
          <w:rFonts w:ascii="Times New Roman" w:hAnsi="Times New Roman"/>
          <w:sz w:val="28"/>
          <w:szCs w:val="28"/>
        </w:rPr>
        <w:t>стно с управлением образования П</w:t>
      </w:r>
      <w:r w:rsidRPr="004F5F22">
        <w:rPr>
          <w:rFonts w:ascii="Times New Roman" w:hAnsi="Times New Roman"/>
          <w:sz w:val="28"/>
          <w:szCs w:val="28"/>
        </w:rPr>
        <w:t>ермского района, центром развития образования, ДЮЦ «Импульс» и Пермской РТО</w:t>
      </w:r>
      <w:r>
        <w:rPr>
          <w:rFonts w:ascii="Times New Roman" w:hAnsi="Times New Roman"/>
          <w:sz w:val="28"/>
          <w:szCs w:val="28"/>
        </w:rPr>
        <w:t xml:space="preserve"> Профсоюза</w:t>
      </w:r>
      <w:r w:rsidRPr="004F5F22">
        <w:rPr>
          <w:rFonts w:ascii="Times New Roman" w:hAnsi="Times New Roman"/>
          <w:sz w:val="28"/>
          <w:szCs w:val="28"/>
        </w:rPr>
        <w:t>: День молодого педагога Пермского муниципального района, День профсоюзного активиста Пермского края в Пермском муниципал</w:t>
      </w:r>
      <w:r>
        <w:rPr>
          <w:rFonts w:ascii="Times New Roman" w:hAnsi="Times New Roman"/>
          <w:sz w:val="28"/>
          <w:szCs w:val="28"/>
        </w:rPr>
        <w:t>ьном районе, районный праздник День учителя</w:t>
      </w:r>
      <w:r w:rsidRPr="004F5F22">
        <w:rPr>
          <w:rFonts w:ascii="Times New Roman" w:hAnsi="Times New Roman"/>
          <w:sz w:val="28"/>
          <w:szCs w:val="28"/>
        </w:rPr>
        <w:t>, День дополнительного образования и воспитания в Пермском муниципальном районе.</w:t>
      </w:r>
    </w:p>
    <w:p w:rsidR="00BE70AA" w:rsidRDefault="00BE70AA" w:rsidP="00EA3490">
      <w:pPr>
        <w:spacing w:after="0"/>
        <w:ind w:firstLine="708"/>
        <w:jc w:val="both"/>
        <w:rPr>
          <w:rFonts w:ascii="Times New Roman" w:hAnsi="Times New Roman"/>
          <w:sz w:val="28"/>
          <w:szCs w:val="28"/>
        </w:rPr>
      </w:pPr>
      <w:r w:rsidRPr="004F5F22">
        <w:rPr>
          <w:rFonts w:ascii="Times New Roman" w:hAnsi="Times New Roman"/>
          <w:sz w:val="28"/>
          <w:szCs w:val="28"/>
        </w:rPr>
        <w:t>В 2020 году актив совета стал организатором интерактивной площадки СМП Пермского края на краевом молодёжном форуме «Пермский период». Опыт организации и проведения мероприятий позволили грамотно выстроить структуру площадки, продумать интересные мероприятия.</w:t>
      </w:r>
    </w:p>
    <w:p w:rsidR="00BE70AA" w:rsidRPr="004F5F22" w:rsidRDefault="00BE70AA" w:rsidP="009A1E25">
      <w:pPr>
        <w:spacing w:after="0"/>
        <w:ind w:firstLine="708"/>
        <w:jc w:val="both"/>
        <w:rPr>
          <w:rFonts w:ascii="Times New Roman" w:hAnsi="Times New Roman"/>
          <w:sz w:val="28"/>
          <w:szCs w:val="28"/>
        </w:rPr>
      </w:pPr>
      <w:r>
        <w:rPr>
          <w:rFonts w:ascii="Times New Roman" w:hAnsi="Times New Roman"/>
          <w:sz w:val="28"/>
          <w:szCs w:val="28"/>
        </w:rPr>
        <w:t xml:space="preserve">Молодые педагоги регулярно становятся победителями крупнейших федеральных проектов: «Учитель будущего» - Дмитрий Казанцев, учитель начальных классов Платошинской школы, в семёрку финалистов Конкурса на поощрение лучших педагогов Пермского района (призовой фонд миллион рублей) вошла Татьяна Трефилова, первый председатель СМП Пермского района, член СМП Пермского района, член профкома Нижнемуллинской средней школы Софья Павлова вошла в топ-15 лучших педагогов-психологов </w:t>
      </w:r>
      <w:r w:rsidRPr="00023EF4">
        <w:rPr>
          <w:rFonts w:ascii="Times New Roman" w:hAnsi="Times New Roman"/>
          <w:sz w:val="28"/>
          <w:szCs w:val="28"/>
        </w:rPr>
        <w:t>во Всероссийском конкурсе профессионального масте</w:t>
      </w:r>
      <w:r>
        <w:rPr>
          <w:rFonts w:ascii="Times New Roman" w:hAnsi="Times New Roman"/>
          <w:sz w:val="28"/>
          <w:szCs w:val="28"/>
        </w:rPr>
        <w:t xml:space="preserve">рства «Педагог-психолог – 2020». </w:t>
      </w:r>
    </w:p>
    <w:p w:rsidR="00BE70AA" w:rsidRDefault="00BE70AA" w:rsidP="00EA3490">
      <w:pPr>
        <w:spacing w:after="0"/>
        <w:ind w:firstLine="708"/>
        <w:jc w:val="both"/>
        <w:rPr>
          <w:rFonts w:ascii="Times New Roman" w:hAnsi="Times New Roman"/>
          <w:sz w:val="28"/>
          <w:szCs w:val="28"/>
        </w:rPr>
      </w:pPr>
      <w:r>
        <w:rPr>
          <w:rFonts w:ascii="Times New Roman" w:hAnsi="Times New Roman"/>
          <w:sz w:val="28"/>
          <w:szCs w:val="28"/>
        </w:rPr>
        <w:t xml:space="preserve">Члены Совета молодых педагогов Пермского муниципального района при поддержке районной организации Профсоюза являются организаторами ежегодной встречи с главой района </w:t>
      </w:r>
      <w:r w:rsidRPr="009A1E25">
        <w:rPr>
          <w:rFonts w:ascii="Times New Roman" w:hAnsi="Times New Roman"/>
          <w:b/>
          <w:i/>
          <w:sz w:val="28"/>
          <w:szCs w:val="28"/>
        </w:rPr>
        <w:t>Кузнецовым А.П.</w:t>
      </w:r>
      <w:r>
        <w:rPr>
          <w:rFonts w:ascii="Times New Roman" w:hAnsi="Times New Roman"/>
          <w:sz w:val="28"/>
          <w:szCs w:val="28"/>
        </w:rPr>
        <w:t xml:space="preserve">, заместителем по социальным вопросам </w:t>
      </w:r>
      <w:r w:rsidRPr="009A1E25">
        <w:rPr>
          <w:rFonts w:ascii="Times New Roman" w:hAnsi="Times New Roman"/>
          <w:b/>
          <w:i/>
          <w:sz w:val="28"/>
          <w:szCs w:val="28"/>
        </w:rPr>
        <w:t>Норициным А.А.</w:t>
      </w:r>
      <w:r>
        <w:rPr>
          <w:rFonts w:ascii="Times New Roman" w:hAnsi="Times New Roman"/>
          <w:sz w:val="28"/>
          <w:szCs w:val="28"/>
        </w:rPr>
        <w:t xml:space="preserve">, начальником управления образования </w:t>
      </w:r>
      <w:r w:rsidRPr="009A1E25">
        <w:rPr>
          <w:rFonts w:ascii="Times New Roman" w:hAnsi="Times New Roman"/>
          <w:b/>
          <w:i/>
          <w:sz w:val="28"/>
          <w:szCs w:val="28"/>
        </w:rPr>
        <w:t>Сосниной Н.А.</w:t>
      </w:r>
      <w:r>
        <w:rPr>
          <w:rFonts w:ascii="Times New Roman" w:hAnsi="Times New Roman"/>
          <w:sz w:val="28"/>
          <w:szCs w:val="28"/>
        </w:rPr>
        <w:t xml:space="preserve"> Молодые педагоги в рамках встречи могут обозначить вопросы и проблемы, волнующие их, узнать о федеральных программах для педагогов и их семей, получить информацию о проектах и мероприятиях, проводимых в районе и в образовании.</w:t>
      </w:r>
    </w:p>
    <w:p w:rsidR="00BE70AA" w:rsidRDefault="00BE70AA" w:rsidP="00EA3490">
      <w:pPr>
        <w:spacing w:after="0"/>
        <w:ind w:firstLine="708"/>
        <w:jc w:val="both"/>
        <w:rPr>
          <w:rFonts w:ascii="Times New Roman" w:hAnsi="Times New Roman"/>
          <w:sz w:val="28"/>
          <w:szCs w:val="28"/>
        </w:rPr>
      </w:pPr>
      <w:r>
        <w:rPr>
          <w:rFonts w:ascii="Times New Roman" w:hAnsi="Times New Roman"/>
          <w:sz w:val="28"/>
          <w:szCs w:val="28"/>
        </w:rPr>
        <w:t xml:space="preserve">В 2020 году в Пермский район пришло рекордное количество молодых педагогов – 50 человек, это на 10 человек больше, чем в </w:t>
      </w:r>
      <w:bookmarkStart w:id="0" w:name="_GoBack"/>
      <w:bookmarkEnd w:id="0"/>
      <w:r>
        <w:rPr>
          <w:rFonts w:ascii="Times New Roman" w:hAnsi="Times New Roman"/>
          <w:sz w:val="28"/>
          <w:szCs w:val="28"/>
        </w:rPr>
        <w:t xml:space="preserve">прошлом году. Стоит отметить, что 30% работающих в образовании Пермского района – молодые педагоги. К примеру, в Платошино – 45% молодых работников. Треть руководителей образовательных организаций – в возрасте до 35 лет. </w:t>
      </w:r>
    </w:p>
    <w:p w:rsidR="00BE70AA" w:rsidRDefault="00BE70AA" w:rsidP="00EA3490">
      <w:pPr>
        <w:spacing w:after="0"/>
        <w:ind w:firstLine="708"/>
        <w:jc w:val="both"/>
        <w:rPr>
          <w:rFonts w:ascii="Times New Roman" w:hAnsi="Times New Roman"/>
          <w:sz w:val="28"/>
          <w:szCs w:val="28"/>
        </w:rPr>
      </w:pPr>
      <w:r>
        <w:rPr>
          <w:rFonts w:ascii="Times New Roman" w:hAnsi="Times New Roman"/>
          <w:sz w:val="28"/>
          <w:szCs w:val="28"/>
        </w:rPr>
        <w:t>Из 24 профорганизаций 6 – председатели в возрасте до 35 лет (25%). Профсоюзное членство среди молодых педагогов составляет 34,6 %, но есть несколько организаций, где еще не созданы профорганизации. Это точки роста для всей РТО Профсоюза.</w:t>
      </w:r>
    </w:p>
    <w:p w:rsidR="00BE70AA" w:rsidRDefault="00BE70AA" w:rsidP="00EA3490">
      <w:pPr>
        <w:spacing w:after="0"/>
        <w:ind w:firstLine="708"/>
        <w:jc w:val="both"/>
        <w:rPr>
          <w:rFonts w:ascii="Times New Roman" w:hAnsi="Times New Roman"/>
          <w:sz w:val="28"/>
          <w:szCs w:val="28"/>
        </w:rPr>
      </w:pPr>
      <w:r>
        <w:rPr>
          <w:rFonts w:ascii="Times New Roman" w:hAnsi="Times New Roman"/>
          <w:sz w:val="28"/>
          <w:szCs w:val="28"/>
        </w:rPr>
        <w:t>Средняя заработная плата за 2019 год составила:</w:t>
      </w:r>
    </w:p>
    <w:p w:rsidR="00BE70AA" w:rsidRDefault="00BE70AA" w:rsidP="00EA3490">
      <w:pPr>
        <w:spacing w:after="0"/>
        <w:ind w:firstLine="708"/>
        <w:jc w:val="both"/>
        <w:rPr>
          <w:rFonts w:ascii="Times New Roman" w:hAnsi="Times New Roman"/>
          <w:sz w:val="28"/>
          <w:szCs w:val="28"/>
        </w:rPr>
      </w:pPr>
      <w:r>
        <w:rPr>
          <w:rFonts w:ascii="Times New Roman" w:hAnsi="Times New Roman"/>
          <w:sz w:val="28"/>
          <w:szCs w:val="28"/>
        </w:rPr>
        <w:t xml:space="preserve">детские сады – 31 952 руб., доп.образование – 38 848 руб., общее образование – 38 246 руб. </w:t>
      </w:r>
    </w:p>
    <w:p w:rsidR="00BE70AA" w:rsidRDefault="00BE70AA" w:rsidP="00EA3490">
      <w:pPr>
        <w:spacing w:after="0"/>
        <w:ind w:firstLine="708"/>
        <w:jc w:val="both"/>
        <w:rPr>
          <w:rFonts w:ascii="Times New Roman" w:hAnsi="Times New Roman"/>
          <w:sz w:val="28"/>
          <w:szCs w:val="28"/>
        </w:rPr>
      </w:pPr>
      <w:r>
        <w:rPr>
          <w:rFonts w:ascii="Times New Roman" w:hAnsi="Times New Roman"/>
          <w:sz w:val="28"/>
          <w:szCs w:val="28"/>
        </w:rPr>
        <w:t>Вакансии в образовательные организации Пермского района есть только по нескольким позициям – учителя математики, физики, английского языка.</w:t>
      </w:r>
    </w:p>
    <w:p w:rsidR="00BE70AA" w:rsidRDefault="00BE70AA" w:rsidP="00E22112">
      <w:pPr>
        <w:spacing w:after="0"/>
        <w:ind w:firstLine="708"/>
        <w:jc w:val="both"/>
        <w:rPr>
          <w:rFonts w:ascii="Times New Roman" w:hAnsi="Times New Roman"/>
          <w:sz w:val="28"/>
          <w:szCs w:val="28"/>
        </w:rPr>
      </w:pPr>
      <w:r>
        <w:rPr>
          <w:rFonts w:ascii="Times New Roman" w:hAnsi="Times New Roman"/>
          <w:sz w:val="28"/>
          <w:szCs w:val="28"/>
        </w:rPr>
        <w:t>В соглашении районной организации Профсоюза с управлением образования есть раздел о работе с молодыми педагогами. В 2017 году в РТО Профсоюза был избран на должность заместителя председателя по информационной и мотивационной работе директор детско-юношеского центра «Импульс» Александр Михайлович Мясников.</w:t>
      </w:r>
    </w:p>
    <w:p w:rsidR="00BE70AA" w:rsidRDefault="00BE70AA" w:rsidP="00E22112">
      <w:pPr>
        <w:spacing w:after="0"/>
        <w:ind w:firstLine="708"/>
        <w:jc w:val="both"/>
        <w:rPr>
          <w:rFonts w:ascii="Times New Roman" w:hAnsi="Times New Roman"/>
          <w:sz w:val="28"/>
          <w:szCs w:val="28"/>
        </w:rPr>
      </w:pPr>
      <w:r>
        <w:rPr>
          <w:rFonts w:ascii="Times New Roman" w:hAnsi="Times New Roman"/>
          <w:sz w:val="28"/>
          <w:szCs w:val="28"/>
        </w:rPr>
        <w:t xml:space="preserve">При внедрении программы «Единый реестр Общероссийского Профсоюза образования» активное участие в обучении председателей первичных профсоюзных организаций, помощи в формировании базы в 1С приняла председатель СМП Винокурова Г.С. </w:t>
      </w:r>
    </w:p>
    <w:p w:rsidR="00BE70AA" w:rsidRDefault="00BE70AA" w:rsidP="00EA3490">
      <w:pPr>
        <w:spacing w:after="0"/>
        <w:ind w:firstLine="708"/>
        <w:jc w:val="both"/>
        <w:rPr>
          <w:rFonts w:ascii="Times New Roman" w:hAnsi="Times New Roman"/>
          <w:sz w:val="28"/>
          <w:szCs w:val="28"/>
        </w:rPr>
      </w:pPr>
      <w:r>
        <w:rPr>
          <w:rFonts w:ascii="Times New Roman" w:hAnsi="Times New Roman"/>
          <w:sz w:val="28"/>
          <w:szCs w:val="28"/>
        </w:rPr>
        <w:t>Первичная профсоюзная организация ДЮЦ «Импульс» в 2019 году стала лучшей профсоюзной организацией Пермского края, в этом же году председатель первичной профсоюзной организации Винокурова Г.С. стала победителем краевого конкурса «Молодой профсоюзный лидер Пермского края – 2019».</w:t>
      </w:r>
    </w:p>
    <w:p w:rsidR="00BE70AA" w:rsidRPr="00F91F51" w:rsidRDefault="00BE70AA" w:rsidP="00EA3490">
      <w:pPr>
        <w:spacing w:after="0"/>
        <w:ind w:firstLine="708"/>
        <w:jc w:val="both"/>
        <w:rPr>
          <w:rFonts w:ascii="Times New Roman" w:hAnsi="Times New Roman"/>
          <w:sz w:val="28"/>
          <w:szCs w:val="28"/>
        </w:rPr>
      </w:pPr>
      <w:r>
        <w:rPr>
          <w:rFonts w:ascii="Times New Roman" w:hAnsi="Times New Roman"/>
          <w:sz w:val="28"/>
          <w:szCs w:val="28"/>
        </w:rPr>
        <w:t>На сегодняшний день в активе С</w:t>
      </w:r>
      <w:r w:rsidRPr="004F5F22">
        <w:rPr>
          <w:rFonts w:ascii="Times New Roman" w:hAnsi="Times New Roman"/>
          <w:sz w:val="28"/>
          <w:szCs w:val="28"/>
        </w:rPr>
        <w:t>овет</w:t>
      </w:r>
      <w:r>
        <w:rPr>
          <w:rFonts w:ascii="Times New Roman" w:hAnsi="Times New Roman"/>
          <w:sz w:val="28"/>
          <w:szCs w:val="28"/>
        </w:rPr>
        <w:t>а</w:t>
      </w:r>
      <w:r w:rsidRPr="004F5F22">
        <w:rPr>
          <w:rFonts w:ascii="Times New Roman" w:hAnsi="Times New Roman"/>
          <w:sz w:val="28"/>
          <w:szCs w:val="28"/>
        </w:rPr>
        <w:t xml:space="preserve"> состоит 10 молодых специалистов системы образования Пермского района (не только педагоги, н</w:t>
      </w:r>
      <w:r>
        <w:rPr>
          <w:rFonts w:ascii="Times New Roman" w:hAnsi="Times New Roman"/>
          <w:sz w:val="28"/>
          <w:szCs w:val="28"/>
        </w:rPr>
        <w:t>о и воспитатели). Активное взаимодействие</w:t>
      </w:r>
      <w:r w:rsidRPr="004F5F22">
        <w:rPr>
          <w:rFonts w:ascii="Times New Roman" w:hAnsi="Times New Roman"/>
          <w:sz w:val="28"/>
          <w:szCs w:val="28"/>
        </w:rPr>
        <w:t xml:space="preserve"> с управлением образования, администрацией</w:t>
      </w:r>
      <w:r>
        <w:rPr>
          <w:rFonts w:ascii="Times New Roman" w:hAnsi="Times New Roman"/>
          <w:sz w:val="28"/>
          <w:szCs w:val="28"/>
        </w:rPr>
        <w:t xml:space="preserve"> района при мощной поддержке районной организации Профсоюза</w:t>
      </w:r>
      <w:r w:rsidRPr="004F5F22">
        <w:rPr>
          <w:rFonts w:ascii="Times New Roman" w:hAnsi="Times New Roman"/>
          <w:sz w:val="28"/>
          <w:szCs w:val="28"/>
        </w:rPr>
        <w:t xml:space="preserve"> позволяет</w:t>
      </w:r>
      <w:r>
        <w:rPr>
          <w:rFonts w:ascii="Times New Roman" w:hAnsi="Times New Roman"/>
          <w:sz w:val="28"/>
          <w:szCs w:val="28"/>
        </w:rPr>
        <w:t xml:space="preserve"> </w:t>
      </w:r>
      <w:r w:rsidRPr="004F5F22">
        <w:rPr>
          <w:rFonts w:ascii="Times New Roman" w:hAnsi="Times New Roman"/>
          <w:sz w:val="28"/>
          <w:szCs w:val="28"/>
        </w:rPr>
        <w:t>мо</w:t>
      </w:r>
      <w:r>
        <w:rPr>
          <w:rFonts w:ascii="Times New Roman" w:hAnsi="Times New Roman"/>
          <w:sz w:val="28"/>
          <w:szCs w:val="28"/>
        </w:rPr>
        <w:t>лодым педаго</w:t>
      </w:r>
      <w:r w:rsidRPr="004F5F22">
        <w:rPr>
          <w:rFonts w:ascii="Times New Roman" w:hAnsi="Times New Roman"/>
          <w:sz w:val="28"/>
          <w:szCs w:val="28"/>
        </w:rPr>
        <w:t>гам</w:t>
      </w:r>
      <w:r>
        <w:rPr>
          <w:rFonts w:ascii="Times New Roman" w:hAnsi="Times New Roman"/>
          <w:sz w:val="28"/>
          <w:szCs w:val="28"/>
        </w:rPr>
        <w:t xml:space="preserve"> расти,</w:t>
      </w:r>
      <w:r w:rsidRPr="004F5F22">
        <w:rPr>
          <w:rFonts w:ascii="Times New Roman" w:hAnsi="Times New Roman"/>
          <w:sz w:val="28"/>
          <w:szCs w:val="28"/>
        </w:rPr>
        <w:t xml:space="preserve"> развиваться</w:t>
      </w:r>
      <w:r>
        <w:rPr>
          <w:rFonts w:ascii="Times New Roman" w:hAnsi="Times New Roman"/>
          <w:sz w:val="28"/>
          <w:szCs w:val="28"/>
        </w:rPr>
        <w:t xml:space="preserve"> и чувствовать себя единой командой.</w:t>
      </w:r>
    </w:p>
    <w:p w:rsidR="00BE70AA" w:rsidRPr="004F5F22" w:rsidRDefault="00BE70AA" w:rsidP="00EA3490">
      <w:pPr>
        <w:spacing w:after="0"/>
        <w:ind w:firstLine="708"/>
        <w:jc w:val="both"/>
        <w:rPr>
          <w:rFonts w:ascii="Times New Roman" w:hAnsi="Times New Roman"/>
          <w:sz w:val="28"/>
          <w:szCs w:val="28"/>
        </w:rPr>
      </w:pPr>
      <w:r w:rsidRPr="00A4270A">
        <w:rPr>
          <w:rFonts w:ascii="Times New Roman" w:hAnsi="Times New Roman"/>
          <w:sz w:val="28"/>
          <w:szCs w:val="28"/>
        </w:rPr>
        <w:t>Ключевыми задачами Совета на сегодня являются: активное вовлечение в работу молодых специалистов всех образовательных организаций, доведени</w:t>
      </w:r>
      <w:r>
        <w:rPr>
          <w:rFonts w:ascii="Times New Roman" w:hAnsi="Times New Roman"/>
          <w:sz w:val="28"/>
          <w:szCs w:val="28"/>
        </w:rPr>
        <w:t xml:space="preserve">е профсоюзного членства среди всех молодых педагогов Пермкого района </w:t>
      </w:r>
      <w:r w:rsidRPr="00A4270A">
        <w:rPr>
          <w:rFonts w:ascii="Times New Roman" w:hAnsi="Times New Roman"/>
          <w:sz w:val="28"/>
          <w:szCs w:val="28"/>
        </w:rPr>
        <w:t xml:space="preserve"> до 100%</w:t>
      </w:r>
      <w:r>
        <w:rPr>
          <w:rFonts w:ascii="Times New Roman" w:hAnsi="Times New Roman"/>
          <w:sz w:val="28"/>
          <w:szCs w:val="28"/>
        </w:rPr>
        <w:t>.</w:t>
      </w:r>
    </w:p>
    <w:sectPr w:rsidR="00BE70AA" w:rsidRPr="004F5F22" w:rsidSect="00EA3490">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A2C0B"/>
    <w:multiLevelType w:val="hybridMultilevel"/>
    <w:tmpl w:val="97F630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506B553E"/>
    <w:multiLevelType w:val="hybridMultilevel"/>
    <w:tmpl w:val="D35AD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5FF"/>
    <w:rsid w:val="000020C7"/>
    <w:rsid w:val="00013F55"/>
    <w:rsid w:val="00023EF4"/>
    <w:rsid w:val="00047D48"/>
    <w:rsid w:val="00082830"/>
    <w:rsid w:val="001156B0"/>
    <w:rsid w:val="00127708"/>
    <w:rsid w:val="001519B5"/>
    <w:rsid w:val="001852EF"/>
    <w:rsid w:val="001B1BAC"/>
    <w:rsid w:val="001B5513"/>
    <w:rsid w:val="001C658F"/>
    <w:rsid w:val="0021011A"/>
    <w:rsid w:val="0024276E"/>
    <w:rsid w:val="00257A60"/>
    <w:rsid w:val="002B27B8"/>
    <w:rsid w:val="002C4467"/>
    <w:rsid w:val="003C45FF"/>
    <w:rsid w:val="003C594B"/>
    <w:rsid w:val="00401AB8"/>
    <w:rsid w:val="0047725E"/>
    <w:rsid w:val="004C0AFC"/>
    <w:rsid w:val="004D793D"/>
    <w:rsid w:val="004F5F22"/>
    <w:rsid w:val="005C5ED2"/>
    <w:rsid w:val="005E229B"/>
    <w:rsid w:val="005E2A27"/>
    <w:rsid w:val="005E3B8B"/>
    <w:rsid w:val="00620B1C"/>
    <w:rsid w:val="00640CB6"/>
    <w:rsid w:val="006631CD"/>
    <w:rsid w:val="0068683D"/>
    <w:rsid w:val="006A079A"/>
    <w:rsid w:val="006D4BBD"/>
    <w:rsid w:val="0079379C"/>
    <w:rsid w:val="008332A5"/>
    <w:rsid w:val="008B4B67"/>
    <w:rsid w:val="008E0BE2"/>
    <w:rsid w:val="008F7D09"/>
    <w:rsid w:val="0090391D"/>
    <w:rsid w:val="0093107F"/>
    <w:rsid w:val="009A1E25"/>
    <w:rsid w:val="009B4F3F"/>
    <w:rsid w:val="00A165C2"/>
    <w:rsid w:val="00A208FB"/>
    <w:rsid w:val="00A4270A"/>
    <w:rsid w:val="00A56FF2"/>
    <w:rsid w:val="00A75BEC"/>
    <w:rsid w:val="00A91FD0"/>
    <w:rsid w:val="00AE4BA9"/>
    <w:rsid w:val="00AF54CD"/>
    <w:rsid w:val="00BC72F8"/>
    <w:rsid w:val="00BE70AA"/>
    <w:rsid w:val="00CF463D"/>
    <w:rsid w:val="00DB31A3"/>
    <w:rsid w:val="00E22112"/>
    <w:rsid w:val="00E60B84"/>
    <w:rsid w:val="00EA3490"/>
    <w:rsid w:val="00EC32E3"/>
    <w:rsid w:val="00EE7B9B"/>
    <w:rsid w:val="00F91F51"/>
    <w:rsid w:val="00FE2D00"/>
    <w:rsid w:val="00FF2E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B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20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128</TotalTime>
  <Pages>4</Pages>
  <Words>1203</Words>
  <Characters>6863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IM-08</dc:creator>
  <cp:keywords/>
  <dc:description/>
  <cp:lastModifiedBy>user</cp:lastModifiedBy>
  <cp:revision>13</cp:revision>
  <dcterms:created xsi:type="dcterms:W3CDTF">2020-10-07T06:41:00Z</dcterms:created>
  <dcterms:modified xsi:type="dcterms:W3CDTF">2020-12-07T09:45:00Z</dcterms:modified>
</cp:coreProperties>
</file>