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DE9" w:rsidRDefault="00700DE9" w:rsidP="00700DE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056496" cy="2501911"/>
            <wp:effectExtent l="0" t="0" r="0" b="0"/>
            <wp:docPr id="1" name="Рисунок 1" descr="C:\Users\DNS\Desktop\IMG_20260928_094703_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IMG_20260928_094703_7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795" cy="25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DE9" w:rsidRDefault="00700DE9" w:rsidP="00700DE9">
      <w:pPr>
        <w:spacing w:after="0"/>
      </w:pPr>
      <w:r>
        <w:t>Состоялась первая встреча клуба «Точка роста: педагоги Нового Херсонеса». Это не просто собрание, а место силы для учителя, где можно обменяться опытом и прикоснуться к духовному наследию нашей Родины.</w:t>
      </w:r>
    </w:p>
    <w:p w:rsidR="00700DE9" w:rsidRDefault="00700DE9" w:rsidP="00700DE9">
      <w:pPr>
        <w:spacing w:after="0"/>
      </w:pPr>
    </w:p>
    <w:p w:rsidR="00700DE9" w:rsidRDefault="00700DE9" w:rsidP="00700DE9">
      <w:pPr>
        <w:spacing w:after="0"/>
      </w:pPr>
      <w:r>
        <w:t>Организаторы — Севастопольская городская организация Профсоюза работников образования и науки РФ и Музейно-храмовый комплекс «Новый Херсонес».</w:t>
      </w:r>
    </w:p>
    <w:p w:rsidR="00700DE9" w:rsidRDefault="00700DE9" w:rsidP="00700DE9">
      <w:pPr>
        <w:spacing w:after="0"/>
      </w:pPr>
    </w:p>
    <w:p w:rsidR="00700DE9" w:rsidRDefault="00700DE9" w:rsidP="00700DE9">
      <w:pPr>
        <w:spacing w:after="0"/>
      </w:pPr>
      <w:r>
        <w:t xml:space="preserve">С приветствием выступила Вера Юрьевна Белая. Атмосферу встречи наполнил иеромонах </w:t>
      </w:r>
      <w:proofErr w:type="spellStart"/>
      <w:r>
        <w:t>Ириней</w:t>
      </w:r>
      <w:proofErr w:type="spellEnd"/>
      <w:r>
        <w:t>. Но отдельное спасибо хочется сказать Ольге Некрашевич за потрясающую экскурсию! Мы словно перенеслись сквозь века.</w:t>
      </w:r>
    </w:p>
    <w:p w:rsidR="00700DE9" w:rsidRDefault="00700DE9" w:rsidP="00700DE9">
      <w:pPr>
        <w:spacing w:after="0"/>
      </w:pPr>
    </w:p>
    <w:p w:rsidR="00700DE9" w:rsidRDefault="00700DE9" w:rsidP="00700DE9">
      <w:pPr>
        <w:spacing w:after="0"/>
      </w:pPr>
      <w:r>
        <w:t xml:space="preserve">Увидели уникальный храм-сад Пресвятой Троицы прикоснулись к керамике III века до н.э. и завершили путь у купели Князя Владимира </w:t>
      </w:r>
      <w:proofErr w:type="gramStart"/>
      <w:r>
        <w:t>в</w:t>
      </w:r>
      <w:proofErr w:type="gramEnd"/>
      <w:r>
        <w:t xml:space="preserve"> Владимирском соборе.</w:t>
      </w:r>
    </w:p>
    <w:p w:rsidR="00700DE9" w:rsidRDefault="00700DE9" w:rsidP="00700DE9">
      <w:pPr>
        <w:spacing w:after="0"/>
      </w:pPr>
    </w:p>
    <w:p w:rsidR="00700DE9" w:rsidRDefault="00700DE9" w:rsidP="00700DE9">
      <w:pPr>
        <w:spacing w:after="0"/>
      </w:pPr>
      <w:r>
        <w:t>Это было глубоко, познавательно и душевно.</w:t>
      </w:r>
    </w:p>
    <w:p w:rsidR="00700DE9" w:rsidRDefault="00700DE9" w:rsidP="00700DE9">
      <w:pPr>
        <w:spacing w:after="0"/>
      </w:pPr>
      <w:r>
        <w:t>Такие встречи напоминают, зачем мы работаем и как важно передавать историю детям!  </w:t>
      </w:r>
    </w:p>
    <w:p w:rsidR="007575DF" w:rsidRDefault="00700DE9" w:rsidP="00700DE9">
      <w:pPr>
        <w:spacing w:after="0"/>
      </w:pPr>
      <w:r>
        <w:t>Присоединяйтесь к клубу</w:t>
      </w:r>
      <w:r>
        <w:t>!</w:t>
      </w:r>
      <w:r>
        <w:t xml:space="preserve"> </w:t>
      </w:r>
    </w:p>
    <w:p w:rsidR="00700DE9" w:rsidRDefault="00700DE9" w:rsidP="00700DE9">
      <w:pPr>
        <w:spacing w:after="0"/>
      </w:pPr>
    </w:p>
    <w:p w:rsidR="00700DE9" w:rsidRDefault="00AD451B" w:rsidP="00700DE9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4A41B5F" wp14:editId="66BADE0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69440" cy="2654300"/>
            <wp:effectExtent l="0" t="0" r="0" b="0"/>
            <wp:wrapSquare wrapText="bothSides"/>
            <wp:docPr id="2" name="Рисунок 2" descr="C:\Users\DNS\AppData\Local\Temp\Rar$DI01.862\20260925_154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NS\AppData\Local\Temp\Rar$DI01.862\20260925_1543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265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 wp14:anchorId="5787ED5A" wp14:editId="14A9796E">
            <wp:extent cx="3541594" cy="2656195"/>
            <wp:effectExtent l="0" t="0" r="1905" b="0"/>
            <wp:docPr id="3" name="Рисунок 3" descr="C:\Users\DNS\AppData\Local\Temp\Rar$DI10.363\IMG_20260925_220242_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NS\AppData\Local\Temp\Rar$DI10.363\IMG_20260925_220242_3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057" cy="265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700DE9" w:rsidRDefault="00700DE9" w:rsidP="00700DE9">
      <w:pPr>
        <w:spacing w:after="0"/>
      </w:pPr>
    </w:p>
    <w:p w:rsidR="00700DE9" w:rsidRDefault="00AD451B" w:rsidP="00700DE9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2520"/>
            <wp:effectExtent l="0" t="0" r="3175" b="0"/>
            <wp:docPr id="4" name="Рисунок 4" descr="C:\Users\DNS\AppData\Local\Temp\Rar$DI36.816\IMG_20260926_081636_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NS\AppData\Local\Temp\Rar$DI36.816\IMG_20260926_081636_7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51B" w:rsidRDefault="00AD451B" w:rsidP="00700DE9">
      <w:pPr>
        <w:spacing w:after="0"/>
      </w:pPr>
    </w:p>
    <w:p w:rsidR="00AD451B" w:rsidRDefault="00AD451B" w:rsidP="00700DE9">
      <w:pPr>
        <w:spacing w:after="0"/>
      </w:pPr>
    </w:p>
    <w:p w:rsidR="00AD451B" w:rsidRDefault="00AD451B" w:rsidP="00700DE9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5940425" cy="3342520"/>
            <wp:effectExtent l="0" t="0" r="3175" b="0"/>
            <wp:docPr id="5" name="Рисунок 5" descr="C:\Users\DNS\AppData\Local\Temp\Rar$DI38.241\IMG_20260926_081636_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NS\AppData\Local\Temp\Rar$DI38.241\IMG_20260926_081636_7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4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DF7"/>
    <w:rsid w:val="00040DF7"/>
    <w:rsid w:val="00700DE9"/>
    <w:rsid w:val="007575DF"/>
    <w:rsid w:val="00AD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0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0D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0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0D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2</cp:revision>
  <dcterms:created xsi:type="dcterms:W3CDTF">2026-09-28T10:51:00Z</dcterms:created>
  <dcterms:modified xsi:type="dcterms:W3CDTF">2026-09-28T10:51:00Z</dcterms:modified>
</cp:coreProperties>
</file>